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2A" w:rsidRDefault="005B0F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0F2A" w:rsidRDefault="005B0F2A">
      <w:pPr>
        <w:pStyle w:val="ConsPlusNormal"/>
        <w:ind w:firstLine="540"/>
        <w:jc w:val="both"/>
        <w:outlineLvl w:val="0"/>
      </w:pPr>
    </w:p>
    <w:p w:rsidR="005B0F2A" w:rsidRDefault="005B0F2A">
      <w:pPr>
        <w:pStyle w:val="ConsPlusTitle"/>
        <w:jc w:val="center"/>
        <w:outlineLvl w:val="0"/>
      </w:pPr>
      <w:r>
        <w:t>КОМИТЕТ ПО ТАРИФНОЙ ПОЛИТИКЕ НОВГОРОДСКОЙ ОБЛАСТИ</w:t>
      </w:r>
    </w:p>
    <w:p w:rsidR="005B0F2A" w:rsidRDefault="005B0F2A">
      <w:pPr>
        <w:pStyle w:val="ConsPlusTitle"/>
        <w:jc w:val="center"/>
      </w:pPr>
    </w:p>
    <w:p w:rsidR="005B0F2A" w:rsidRDefault="005B0F2A">
      <w:pPr>
        <w:pStyle w:val="ConsPlusTitle"/>
        <w:jc w:val="center"/>
      </w:pPr>
      <w:r>
        <w:t>ПОСТАНОВЛЕНИЕ</w:t>
      </w:r>
    </w:p>
    <w:p w:rsidR="005B0F2A" w:rsidRDefault="005B0F2A">
      <w:pPr>
        <w:pStyle w:val="ConsPlusTitle"/>
        <w:jc w:val="center"/>
      </w:pPr>
      <w:r>
        <w:t>от 18 декабря 2020 г. N 77/3</w:t>
      </w:r>
    </w:p>
    <w:p w:rsidR="005B0F2A" w:rsidRDefault="005B0F2A">
      <w:pPr>
        <w:pStyle w:val="ConsPlusTitle"/>
        <w:jc w:val="center"/>
      </w:pPr>
    </w:p>
    <w:p w:rsidR="005B0F2A" w:rsidRDefault="005B0F2A">
      <w:pPr>
        <w:pStyle w:val="ConsPlusTitle"/>
        <w:jc w:val="center"/>
      </w:pPr>
      <w:r>
        <w:t>О ПРОИЗВОДСТВЕННОЙ ПРОГРАММЕ, ДОЛГОСРОЧНЫХ ПАРАМЕТРАХ</w:t>
      </w:r>
    </w:p>
    <w:p w:rsidR="005B0F2A" w:rsidRDefault="005B0F2A">
      <w:pPr>
        <w:pStyle w:val="ConsPlusTitle"/>
        <w:jc w:val="center"/>
      </w:pPr>
      <w:r>
        <w:t xml:space="preserve">РЕГУЛИРОВАНИЯ И </w:t>
      </w:r>
      <w:proofErr w:type="gramStart"/>
      <w:r>
        <w:t>ТАРИФАХ</w:t>
      </w:r>
      <w:proofErr w:type="gramEnd"/>
      <w:r>
        <w:t xml:space="preserve"> В СФЕРЕ ВОДООТВЕДЕНИЯ ПОВЕРХНОСТНЫХ</w:t>
      </w:r>
    </w:p>
    <w:p w:rsidR="005B0F2A" w:rsidRDefault="005B0F2A">
      <w:pPr>
        <w:pStyle w:val="ConsPlusTitle"/>
        <w:jc w:val="center"/>
      </w:pPr>
      <w:r>
        <w:t>СТОЧНЫХ ВОД МУНИЦИПАЛЬНОГО УНИТАРНОГО ПРЕДПРИЯТИЯ ВЕЛИКОГО</w:t>
      </w:r>
    </w:p>
    <w:p w:rsidR="005B0F2A" w:rsidRDefault="005B0F2A">
      <w:pPr>
        <w:pStyle w:val="ConsPlusTitle"/>
        <w:jc w:val="center"/>
      </w:pPr>
      <w:r>
        <w:t>НОВГОРОДА "НОВГОРОДСКИЙ ВОДОКАНАЛ" НА 2021 - 2025 ГОДЫ</w:t>
      </w:r>
    </w:p>
    <w:p w:rsidR="005B0F2A" w:rsidRDefault="005B0F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0F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F2A" w:rsidRDefault="005B0F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F2A" w:rsidRDefault="005B0F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F2A" w:rsidRDefault="005B0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F2A" w:rsidRDefault="005B0F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Комитета по тарифной политике Новгородской области</w:t>
            </w:r>
            <w:proofErr w:type="gramEnd"/>
          </w:p>
          <w:p w:rsidR="005B0F2A" w:rsidRDefault="005B0F2A">
            <w:pPr>
              <w:pStyle w:val="ConsPlusNormal"/>
              <w:jc w:val="center"/>
            </w:pPr>
            <w:r>
              <w:rPr>
                <w:color w:val="392C69"/>
              </w:rPr>
              <w:t>от 03.12.2021 N 85/1)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F2A" w:rsidRDefault="005B0F2A">
            <w:pPr>
              <w:spacing w:after="1" w:line="0" w:lineRule="atLeast"/>
            </w:pP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постановлениями Правительства Российской Федерации от 13 мая 2013 года </w:t>
      </w:r>
      <w:hyperlink r:id="rId8" w:history="1">
        <w:r>
          <w:rPr>
            <w:color w:val="0000FF"/>
          </w:rPr>
          <w:t>N 406</w:t>
        </w:r>
      </w:hyperlink>
      <w:r>
        <w:t xml:space="preserve"> "О государственном регулировании тарифов в сфере водоснабжения и водоотведения", от 29 июля 2013 года </w:t>
      </w:r>
      <w:hyperlink r:id="rId9" w:history="1">
        <w:r>
          <w:rPr>
            <w:color w:val="0000FF"/>
          </w:rPr>
          <w:t>N 641</w:t>
        </w:r>
      </w:hyperlink>
      <w:r>
        <w:t xml:space="preserve"> "Об инвестиционных и производственных программах организаций, осуществляющих деятельность в сфере водоснабжения и водоотведения",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комитете по</w:t>
      </w:r>
      <w:proofErr w:type="gramEnd"/>
      <w:r>
        <w:t xml:space="preserve"> тарифной политике Новгородской области, утвержденным постановлением Правительства Новгородской области от 21.07.2016 N 258, и на основании обращения муниципального унитарного предприятия Великого Новгорода "Новгородский водоканал" от 27.04.2020 N 3355 комитет по тарифной политике Новгородской области постановляет:</w:t>
      </w:r>
    </w:p>
    <w:p w:rsidR="005B0F2A" w:rsidRDefault="005B0F2A">
      <w:pPr>
        <w:pStyle w:val="ConsPlusNormal"/>
        <w:spacing w:before="220"/>
        <w:ind w:firstLine="540"/>
        <w:jc w:val="both"/>
      </w:pPr>
      <w:r>
        <w:t xml:space="preserve">1. Утвердить производственную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в сфере водоотведения поверхностных сточных вод муниципального унитарного предприятия Великого Новгорода "Новгородский водоканал" на 2021 - 2025 годы согласно приложению N 1.</w:t>
      </w:r>
    </w:p>
    <w:p w:rsidR="005B0F2A" w:rsidRDefault="005B0F2A">
      <w:pPr>
        <w:pStyle w:val="ConsPlusNormal"/>
        <w:spacing w:before="220"/>
        <w:ind w:firstLine="540"/>
        <w:jc w:val="both"/>
      </w:pPr>
      <w:r>
        <w:t xml:space="preserve">2. Установить муниципальному унитарному предприятию Великого Новгорода "Новгородский водоканал" долгосрочные </w:t>
      </w:r>
      <w:hyperlink w:anchor="P906" w:history="1">
        <w:r>
          <w:rPr>
            <w:color w:val="0000FF"/>
          </w:rPr>
          <w:t>параметры</w:t>
        </w:r>
      </w:hyperlink>
      <w:r>
        <w:t xml:space="preserve"> регулирования тарифов в сфере водоотведения поверхностных сточных вод на 2021 - 2025 годы согласно приложению N 2.</w:t>
      </w:r>
    </w:p>
    <w:p w:rsidR="005B0F2A" w:rsidRDefault="005B0F2A">
      <w:pPr>
        <w:pStyle w:val="ConsPlusNormal"/>
        <w:spacing w:before="220"/>
        <w:ind w:firstLine="540"/>
        <w:jc w:val="both"/>
      </w:pPr>
      <w:r>
        <w:t xml:space="preserve">3. Установить муниципальному унитарному предприятию Великого Новгорода "Новгородский водоканал" </w:t>
      </w:r>
      <w:hyperlink w:anchor="P994" w:history="1">
        <w:r>
          <w:rPr>
            <w:color w:val="0000FF"/>
          </w:rPr>
          <w:t>тарифы</w:t>
        </w:r>
      </w:hyperlink>
      <w:r>
        <w:t xml:space="preserve"> в сфере водоотведения поверхностных сточных вод на 2021 - 2025 годы согласно приложению N 3.</w:t>
      </w:r>
    </w:p>
    <w:p w:rsidR="005B0F2A" w:rsidRDefault="005B0F2A">
      <w:pPr>
        <w:pStyle w:val="ConsPlusNormal"/>
        <w:spacing w:before="220"/>
        <w:ind w:firstLine="540"/>
        <w:jc w:val="both"/>
      </w:pPr>
      <w:r>
        <w:t xml:space="preserve">4. </w:t>
      </w:r>
      <w:hyperlink w:anchor="P994" w:history="1">
        <w:r>
          <w:rPr>
            <w:color w:val="0000FF"/>
          </w:rPr>
          <w:t>Тарифы</w:t>
        </w:r>
      </w:hyperlink>
      <w:r>
        <w:t xml:space="preserve">, долгосрочные </w:t>
      </w:r>
      <w:hyperlink w:anchor="P906" w:history="1">
        <w:r>
          <w:rPr>
            <w:color w:val="0000FF"/>
          </w:rPr>
          <w:t>параметры</w:t>
        </w:r>
      </w:hyperlink>
      <w:r>
        <w:t xml:space="preserve"> регулирования, установленные в приложениях NN 2, 3, действуют с 01.01.2021 по 31.12.2025.</w:t>
      </w:r>
    </w:p>
    <w:p w:rsidR="005B0F2A" w:rsidRDefault="005B0F2A">
      <w:pPr>
        <w:pStyle w:val="ConsPlusNormal"/>
        <w:spacing w:before="220"/>
        <w:ind w:firstLine="540"/>
        <w:jc w:val="both"/>
      </w:pPr>
      <w:r>
        <w:t>5.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jc w:val="right"/>
      </w:pPr>
      <w:r>
        <w:t>Председатель комитета</w:t>
      </w:r>
    </w:p>
    <w:p w:rsidR="005B0F2A" w:rsidRDefault="005B0F2A">
      <w:pPr>
        <w:pStyle w:val="ConsPlusNormal"/>
        <w:jc w:val="right"/>
      </w:pPr>
      <w:r>
        <w:t>по тарифной политике</w:t>
      </w:r>
    </w:p>
    <w:p w:rsidR="005B0F2A" w:rsidRDefault="005B0F2A">
      <w:pPr>
        <w:pStyle w:val="ConsPlusNormal"/>
        <w:jc w:val="right"/>
      </w:pPr>
      <w:r>
        <w:t>Новгородской области</w:t>
      </w:r>
    </w:p>
    <w:p w:rsidR="005B0F2A" w:rsidRDefault="005B0F2A">
      <w:pPr>
        <w:pStyle w:val="ConsPlusNormal"/>
        <w:jc w:val="right"/>
      </w:pPr>
      <w:r>
        <w:t>М.Н.СОЛТАГАНОВА</w:t>
      </w: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jc w:val="right"/>
        <w:outlineLvl w:val="0"/>
      </w:pPr>
      <w:r>
        <w:lastRenderedPageBreak/>
        <w:t>Приложение N 1</w:t>
      </w:r>
    </w:p>
    <w:p w:rsidR="005B0F2A" w:rsidRDefault="005B0F2A">
      <w:pPr>
        <w:pStyle w:val="ConsPlusNormal"/>
        <w:jc w:val="right"/>
      </w:pPr>
      <w:r>
        <w:t>к постановлению</w:t>
      </w:r>
    </w:p>
    <w:p w:rsidR="005B0F2A" w:rsidRDefault="005B0F2A">
      <w:pPr>
        <w:pStyle w:val="ConsPlusNormal"/>
        <w:jc w:val="right"/>
      </w:pPr>
      <w:r>
        <w:t xml:space="preserve">комитета по </w:t>
      </w:r>
      <w:proofErr w:type="gramStart"/>
      <w:r>
        <w:t>тарифной</w:t>
      </w:r>
      <w:proofErr w:type="gramEnd"/>
    </w:p>
    <w:p w:rsidR="005B0F2A" w:rsidRDefault="005B0F2A">
      <w:pPr>
        <w:pStyle w:val="ConsPlusNormal"/>
        <w:jc w:val="right"/>
      </w:pPr>
      <w:r>
        <w:t>политике Новгородской области</w:t>
      </w:r>
    </w:p>
    <w:p w:rsidR="005B0F2A" w:rsidRDefault="005B0F2A">
      <w:pPr>
        <w:pStyle w:val="ConsPlusNormal"/>
        <w:jc w:val="right"/>
      </w:pPr>
      <w:r>
        <w:t>от 18.12.2020 N 77/3</w:t>
      </w: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</w:pPr>
      <w:bookmarkStart w:id="0" w:name="P36"/>
      <w:bookmarkEnd w:id="0"/>
      <w:r>
        <w:t>ПРОИЗВОДСТВЕННАЯ ПРОГРАММА</w:t>
      </w:r>
    </w:p>
    <w:p w:rsidR="005B0F2A" w:rsidRDefault="005B0F2A">
      <w:pPr>
        <w:pStyle w:val="ConsPlusTitle"/>
        <w:jc w:val="center"/>
      </w:pPr>
      <w:r>
        <w:t>В СФЕРЕ ВОДООТВЕДЕНИЯ ПОВЕРХНОСТНЫХ СТОЧНЫХ ВОД</w:t>
      </w:r>
    </w:p>
    <w:p w:rsidR="005B0F2A" w:rsidRDefault="005B0F2A">
      <w:pPr>
        <w:pStyle w:val="ConsPlusTitle"/>
        <w:jc w:val="center"/>
      </w:pPr>
      <w:r>
        <w:t>МУНИЦИПАЛЬНОГО УНИТАРНОГО ПРЕДПРИЯТИЯ ВЕЛИКОГО НОВГОРОДА</w:t>
      </w:r>
    </w:p>
    <w:p w:rsidR="005B0F2A" w:rsidRDefault="005B0F2A">
      <w:pPr>
        <w:pStyle w:val="ConsPlusTitle"/>
        <w:jc w:val="center"/>
      </w:pPr>
      <w:r>
        <w:t>"НОВГОРОДСКИЙ ВОДОКАНАЛ" НА 2021 - 2025 ГОДЫ</w:t>
      </w:r>
    </w:p>
    <w:p w:rsidR="005B0F2A" w:rsidRDefault="005B0F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0F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F2A" w:rsidRDefault="005B0F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F2A" w:rsidRDefault="005B0F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F2A" w:rsidRDefault="005B0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F2A" w:rsidRDefault="005B0F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Комитета по тарифной политике Новгородской области</w:t>
            </w:r>
            <w:proofErr w:type="gramEnd"/>
          </w:p>
          <w:p w:rsidR="005B0F2A" w:rsidRDefault="005B0F2A">
            <w:pPr>
              <w:pStyle w:val="ConsPlusNormal"/>
              <w:jc w:val="center"/>
            </w:pPr>
            <w:r>
              <w:rPr>
                <w:color w:val="392C69"/>
              </w:rPr>
              <w:t>от 03.12.2021 N 85/1)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F2A" w:rsidRDefault="005B0F2A">
            <w:pPr>
              <w:spacing w:after="1" w:line="0" w:lineRule="atLeast"/>
            </w:pP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1"/>
      </w:pPr>
      <w:r>
        <w:t>Раздел 1. ПАСПОРТ ПРОИЗВОДСТВЕННОЙ ПРОГРАММЫ</w:t>
      </w:r>
    </w:p>
    <w:p w:rsidR="005B0F2A" w:rsidRDefault="005B0F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5B0F2A">
        <w:tc>
          <w:tcPr>
            <w:tcW w:w="4989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4082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5B0F2A">
        <w:tc>
          <w:tcPr>
            <w:tcW w:w="4989" w:type="dxa"/>
          </w:tcPr>
          <w:p w:rsidR="005B0F2A" w:rsidRDefault="005B0F2A">
            <w:pPr>
              <w:pStyle w:val="ConsPlusNormal"/>
            </w:pPr>
            <w:r>
              <w:t>Муниципальное унитарное предприятие Великого Новгорода "Новгородский водоканал"</w:t>
            </w:r>
          </w:p>
        </w:tc>
        <w:tc>
          <w:tcPr>
            <w:tcW w:w="4082" w:type="dxa"/>
          </w:tcPr>
          <w:p w:rsidR="005B0F2A" w:rsidRDefault="005B0F2A">
            <w:pPr>
              <w:pStyle w:val="ConsPlusNormal"/>
              <w:jc w:val="center"/>
            </w:pPr>
            <w:r>
              <w:t>173003, Великий Новгород, ул. Германа, 33</w:t>
            </w:r>
          </w:p>
        </w:tc>
      </w:tr>
      <w:tr w:rsidR="005B0F2A">
        <w:tc>
          <w:tcPr>
            <w:tcW w:w="4989" w:type="dxa"/>
          </w:tcPr>
          <w:p w:rsidR="005B0F2A" w:rsidRDefault="005B0F2A">
            <w:pPr>
              <w:pStyle w:val="ConsPlusNormal"/>
            </w:pPr>
            <w: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082" w:type="dxa"/>
          </w:tcPr>
          <w:p w:rsidR="005B0F2A" w:rsidRDefault="005B0F2A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5B0F2A">
        <w:tc>
          <w:tcPr>
            <w:tcW w:w="4989" w:type="dxa"/>
          </w:tcPr>
          <w:p w:rsidR="005B0F2A" w:rsidRDefault="005B0F2A">
            <w:pPr>
              <w:pStyle w:val="ConsPlusNormal"/>
            </w:pPr>
            <w:r>
              <w:t>Комитет по тарифной политике Новгородской области</w:t>
            </w:r>
          </w:p>
        </w:tc>
        <w:tc>
          <w:tcPr>
            <w:tcW w:w="4082" w:type="dxa"/>
          </w:tcPr>
          <w:p w:rsidR="005B0F2A" w:rsidRDefault="005B0F2A">
            <w:pPr>
              <w:pStyle w:val="ConsPlusNormal"/>
              <w:jc w:val="center"/>
            </w:pPr>
            <w:r>
              <w:t xml:space="preserve">173001 г. Великий Новгород, ул.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Санкт-Петербургская, д. 6/11</w:t>
            </w:r>
          </w:p>
        </w:tc>
      </w:tr>
      <w:tr w:rsidR="005B0F2A">
        <w:tc>
          <w:tcPr>
            <w:tcW w:w="4989" w:type="dxa"/>
          </w:tcPr>
          <w:p w:rsidR="005B0F2A" w:rsidRDefault="005B0F2A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5B0F2A" w:rsidRDefault="005B0F2A">
            <w:pPr>
              <w:pStyle w:val="ConsPlusNormal"/>
              <w:jc w:val="center"/>
            </w:pPr>
            <w:r>
              <w:t>2021 - 2025 годы</w:t>
            </w: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1"/>
      </w:pPr>
      <w:r>
        <w:t xml:space="preserve">Раздел 2. ПЕРЕЧЕНЬ ПЛАНОВЫХ МЕРОПРИЯТИЙ </w:t>
      </w:r>
      <w:proofErr w:type="gramStart"/>
      <w:r>
        <w:t>МУНИЦИПАЛЬНОГО</w:t>
      </w:r>
      <w:proofErr w:type="gramEnd"/>
    </w:p>
    <w:p w:rsidR="005B0F2A" w:rsidRDefault="005B0F2A">
      <w:pPr>
        <w:pStyle w:val="ConsPlusTitle"/>
        <w:jc w:val="center"/>
      </w:pPr>
      <w:r>
        <w:t>УНИТАРНОГО ПРЕДПРИЯТИЯ ВЕЛИКОГО НОВГОРОДА</w:t>
      </w:r>
    </w:p>
    <w:p w:rsidR="005B0F2A" w:rsidRDefault="005B0F2A">
      <w:pPr>
        <w:pStyle w:val="ConsPlusTitle"/>
        <w:jc w:val="center"/>
      </w:pPr>
      <w:r>
        <w:t>"НОВГОРОДСКИЙ ВОДОКАНАЛ" ПО РЕМОНТУ ОБЪЕКТОВ</w:t>
      </w:r>
    </w:p>
    <w:p w:rsidR="005B0F2A" w:rsidRDefault="005B0F2A">
      <w:pPr>
        <w:pStyle w:val="ConsPlusTitle"/>
        <w:jc w:val="center"/>
      </w:pPr>
      <w:r>
        <w:t>ЦЕНТРАЛИЗОВАННЫХ СИСТЕМ ВОДООТВЕДЕНИЯ, МЕРОПРИЯТИЙ</w:t>
      </w:r>
    </w:p>
    <w:p w:rsidR="005B0F2A" w:rsidRDefault="005B0F2A">
      <w:pPr>
        <w:pStyle w:val="ConsPlusTitle"/>
        <w:jc w:val="center"/>
      </w:pPr>
      <w:r>
        <w:t xml:space="preserve">ПО ЭНЕРГОСБЕРЕЖЕНИЮ И ПОВЫШЕНИЮ </w:t>
      </w:r>
      <w:proofErr w:type="gramStart"/>
      <w:r>
        <w:t>ЭНЕРГЕТИЧЕСКОЙ</w:t>
      </w:r>
      <w:proofErr w:type="gramEnd"/>
    </w:p>
    <w:p w:rsidR="005B0F2A" w:rsidRDefault="005B0F2A">
      <w:pPr>
        <w:pStyle w:val="ConsPlusTitle"/>
        <w:jc w:val="center"/>
      </w:pPr>
      <w:r>
        <w:t>ЭФФЕКТИВНОСТИ, В ТОМ ЧИСЛЕ ПО СНИЖЕНИЮ ПОТЕРЬ ВОДЫ</w:t>
      </w:r>
    </w:p>
    <w:p w:rsidR="005B0F2A" w:rsidRDefault="005B0F2A">
      <w:pPr>
        <w:pStyle w:val="ConsPlusTitle"/>
        <w:jc w:val="center"/>
      </w:pPr>
      <w:r>
        <w:t>ПРИ ТРАНСПОРТИРОВКЕ</w:t>
      </w:r>
    </w:p>
    <w:p w:rsidR="005B0F2A" w:rsidRDefault="005B0F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8334"/>
      </w:tblGrid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</w:t>
            </w:r>
          </w:p>
        </w:tc>
      </w:tr>
      <w:tr w:rsidR="005B0F2A">
        <w:tc>
          <w:tcPr>
            <w:tcW w:w="9064" w:type="dxa"/>
            <w:gridSpan w:val="2"/>
            <w:vAlign w:val="center"/>
          </w:tcPr>
          <w:p w:rsidR="005B0F2A" w:rsidRDefault="005B0F2A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</w:pPr>
            <w:r>
              <w:t>ВОДООТВЕДЕНИЕ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Проведение текущего ремонта объектов ливневого канализационного хозяйства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Капитальный ремонт: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ул. Псковская, д. 40, к. 1 врезка в коллектор, ул. 8 марта (инв. N 30-80973)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ул. 8 марта (инв. N 30-80833)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группа домов ул. Псковская д. 32, 32а, Октябрьская д. 6 к. 1, д. 6 к. 2, д. 4 (инв. N 30-80976)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proofErr w:type="gramStart"/>
            <w:r>
              <w:t>Сети коммунальной дождевой канализации по ул. Псковской, д. 24, к. 1, ул. Октябрьская, д. 10 к. 2, к. 3, д. 12 корп. 1, 2, 4, врезка в коллектор по Октябрьской (инв. N 30-80738)</w:t>
            </w:r>
            <w:proofErr w:type="gramEnd"/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Коллектора I очередь ул. Псковская (инв. N 30-80604)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 xml:space="preserve">Коллектора ул. </w:t>
            </w:r>
            <w:proofErr w:type="gramStart"/>
            <w:r>
              <w:t>Октябрьской</w:t>
            </w:r>
            <w:proofErr w:type="gramEnd"/>
            <w:r>
              <w:t xml:space="preserve"> от ул. 8 Марта до выпуска вблизи здания N 50, к. 2 по ул. Псковской (инв. N 30-81076)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Коллектора ул. Саши Устинова (инв. N 30-81070)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64" w:type="dxa"/>
            <w:gridSpan w:val="2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5B0F2A" w:rsidRDefault="005B0F2A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</w:t>
            </w:r>
            <w:proofErr w:type="gramEnd"/>
          </w:p>
          <w:p w:rsidR="005B0F2A" w:rsidRDefault="005B0F2A">
            <w:pPr>
              <w:pStyle w:val="ConsPlusNormal"/>
              <w:jc w:val="center"/>
            </w:pPr>
            <w:r>
              <w:t>Новгородской области от 03.12.2021 N 85/1)</w:t>
            </w:r>
          </w:p>
        </w:tc>
      </w:tr>
      <w:tr w:rsidR="005B0F2A">
        <w:tc>
          <w:tcPr>
            <w:tcW w:w="730" w:type="dxa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</w:pPr>
            <w:r>
              <w:t>ВОДООТВЕДЕНИЕ</w:t>
            </w:r>
          </w:p>
        </w:tc>
      </w:tr>
      <w:tr w:rsidR="005B0F2A">
        <w:tc>
          <w:tcPr>
            <w:tcW w:w="730" w:type="dxa"/>
          </w:tcPr>
          <w:p w:rsidR="005B0F2A" w:rsidRDefault="005B0F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Проведение текущего ремонта объектов ливневого канализационного хозяйства</w:t>
            </w:r>
          </w:p>
        </w:tc>
      </w:tr>
      <w:tr w:rsidR="005B0F2A">
        <w:tc>
          <w:tcPr>
            <w:tcW w:w="730" w:type="dxa"/>
          </w:tcPr>
          <w:p w:rsidR="005B0F2A" w:rsidRDefault="005B0F2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Капитальный ремонт:</w:t>
            </w:r>
          </w:p>
        </w:tc>
      </w:tr>
      <w:tr w:rsidR="005B0F2A">
        <w:tc>
          <w:tcPr>
            <w:tcW w:w="730" w:type="dxa"/>
          </w:tcPr>
          <w:p w:rsidR="005B0F2A" w:rsidRDefault="005B0F2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канализации, ул. Октябрьская, д. 14, врезка в коллектор по ул. Октябрьской (Инв. N 30-80971)</w:t>
            </w:r>
          </w:p>
        </w:tc>
      </w:tr>
      <w:tr w:rsidR="005B0F2A">
        <w:tc>
          <w:tcPr>
            <w:tcW w:w="730" w:type="dxa"/>
          </w:tcPr>
          <w:p w:rsidR="005B0F2A" w:rsidRDefault="005B0F2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канализации, ул. Псковская, 18 к. 3, 16 к. 2, 3, 4, Белова, 11, врезка в коллектор по ул. Белова (Инв. N 30-80742)</w:t>
            </w:r>
          </w:p>
        </w:tc>
      </w:tr>
      <w:tr w:rsidR="005B0F2A">
        <w:tc>
          <w:tcPr>
            <w:tcW w:w="730" w:type="dxa"/>
          </w:tcPr>
          <w:p w:rsidR="005B0F2A" w:rsidRDefault="005B0F2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Коллектора ул. Инженерная (ул. Белова) (Инв. N 30-80663)</w:t>
            </w:r>
          </w:p>
        </w:tc>
      </w:tr>
      <w:tr w:rsidR="005B0F2A">
        <w:tc>
          <w:tcPr>
            <w:tcW w:w="730" w:type="dxa"/>
          </w:tcPr>
          <w:p w:rsidR="005B0F2A" w:rsidRDefault="005B0F2A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канализации, ул. Б.С.-Петербургская, д. 28 к. 2, к. 3, к. 4, врезка в коллектор по наб. р. Гзень (Инв. N 30-80778)</w:t>
            </w:r>
          </w:p>
        </w:tc>
      </w:tr>
      <w:tr w:rsidR="005B0F2A">
        <w:tc>
          <w:tcPr>
            <w:tcW w:w="730" w:type="dxa"/>
          </w:tcPr>
          <w:p w:rsidR="005B0F2A" w:rsidRDefault="005B0F2A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канализации, ул. Радистов, д. 7, 13, 15, ул. Новолучанская, 33 к. 1, 33 к. 2, врезка в коллектор, пересекающий ул. Германа, с врезкой в коллектор наб. р. Гзень. Ливневой коллектор по ул. Новолучанской от д. 39 до врезки в ЛК (Инв. N 30-80866)</w:t>
            </w:r>
          </w:p>
        </w:tc>
      </w:tr>
      <w:tr w:rsidR="005B0F2A">
        <w:tc>
          <w:tcPr>
            <w:tcW w:w="730" w:type="dxa"/>
          </w:tcPr>
          <w:p w:rsidR="005B0F2A" w:rsidRDefault="005B0F2A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Коллектора, ул. Мерецкова - Волосова (Инв. N 30-80677)</w:t>
            </w:r>
          </w:p>
        </w:tc>
      </w:tr>
      <w:tr w:rsidR="005B0F2A">
        <w:tc>
          <w:tcPr>
            <w:tcW w:w="730" w:type="dxa"/>
          </w:tcPr>
          <w:p w:rsidR="005B0F2A" w:rsidRDefault="005B0F2A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Коллектора, ул. Свободы, г. Великий Новгород (Инв. N 30-80691)</w:t>
            </w:r>
          </w:p>
        </w:tc>
      </w:tr>
      <w:tr w:rsidR="005B0F2A">
        <w:tc>
          <w:tcPr>
            <w:tcW w:w="730" w:type="dxa"/>
          </w:tcPr>
          <w:p w:rsidR="005B0F2A" w:rsidRDefault="005B0F2A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Коллектора ливневой канализации по ул. Новолучанская (от д. N 14 по ул. Новолучанская до ул. Предтеченская) Д = 315 мм (Инв. N 30-80665)</w:t>
            </w:r>
          </w:p>
        </w:tc>
      </w:tr>
      <w:tr w:rsidR="005B0F2A">
        <w:tc>
          <w:tcPr>
            <w:tcW w:w="730" w:type="dxa"/>
          </w:tcPr>
          <w:p w:rsidR="005B0F2A" w:rsidRDefault="005B0F2A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Участка дождевой канализации</w:t>
            </w:r>
            <w:proofErr w:type="gramStart"/>
            <w:r>
              <w:t xml:space="preserve"> Д</w:t>
            </w:r>
            <w:proofErr w:type="gramEnd"/>
            <w:r>
              <w:t xml:space="preserve"> 450 мм по ул. Зелинского (от ул. Ломоносова до ул. Космонавтов), г. Великий Новгород (Инв. N 30-80660)</w:t>
            </w:r>
          </w:p>
        </w:tc>
      </w:tr>
      <w:tr w:rsidR="005B0F2A">
        <w:tc>
          <w:tcPr>
            <w:tcW w:w="9064" w:type="dxa"/>
            <w:gridSpan w:val="2"/>
            <w:vAlign w:val="center"/>
          </w:tcPr>
          <w:p w:rsidR="005B0F2A" w:rsidRDefault="005B0F2A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</w:pPr>
            <w:r>
              <w:t>ВОДООТВЕДЕНИЕ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Проведение текущего ремонта объектов ливневого канализационного хозяйства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Капитальный ремонт: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дома по пр. Мира д. 30 корп. 1, 2, 3, 4, 5, ул. Попова д. 14/32, д. 16 к. 2, д. 18, д. 20 (инв. N 30-80726)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от д. 102 по ул. Большая Санкт-Петербургская до ул. Павла Левитта (инв. N 30-80843)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ул. Свободы, д. 6, врезка в коллектор, ул. Свободы (инв. N 30-80978)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ул. Зелинского д. 24, д. 26, д. 28, врезка в коллектор, ул. Зелинского (инв. N 30-80873)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Сеть коммунальной дождевой канализации ул. Нехинская, д. 26 к. 2, Кочетова д. 45, к. 2, д. 43 к. 3, врезка в коллектор 8 микрорайон (инв. N 30-80723)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группы домов, Технический проезд д. 3, 7, 9, 9 к. 1 (д/с N 41), д. 6, 4, ул. Ломоносова д. 5а, 7, 7а, 9а, 9б, врезка в коллектор, ул. Ломоносова (инв. N 30-80903)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ул. Химиков д. 13, 15, 15 к. 2, 17, Химиков 13 к. 2, Ломоносова д. 19, врезка в коллектор, ул. Ломоносова (инв. N 30-80981)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Коллектора Зелинского, 8 микрорайон (инв. 30-80662)</w:t>
            </w:r>
          </w:p>
        </w:tc>
      </w:tr>
      <w:tr w:rsidR="005B0F2A">
        <w:tc>
          <w:tcPr>
            <w:tcW w:w="9064" w:type="dxa"/>
            <w:gridSpan w:val="2"/>
            <w:vAlign w:val="center"/>
          </w:tcPr>
          <w:p w:rsidR="005B0F2A" w:rsidRDefault="005B0F2A">
            <w:pPr>
              <w:pStyle w:val="ConsPlusNormal"/>
              <w:jc w:val="center"/>
              <w:outlineLvl w:val="2"/>
            </w:pPr>
            <w:r>
              <w:t>2024 год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ВОДООТВЕДЕНИЕ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Проведение текущего ремонта объектов ливневого канализационного хозяйства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Капитальный ремонт: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пр. Мира д. 40 к. 1, к. 2, к. 3, к. 4, пр. Мира 38, 36, 34/11, 34 к. 2, ул. Попова д. 13 к. 5, к. 3, к. 2, к. 4, детский сад N 68 (инв. N 30-80772)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proofErr w:type="gramStart"/>
            <w:r>
              <w:t>Сети коммунальной дождевой канализации, внутриплощадочные сети, ул. Большая Московская, д. 37/9, ул. Тимура Фрунзе - Оловянка д. 17/3, 21, 21 к. 1, коллектор, ул. Черемнова - Конюхова в р. Волхов (инв. N 30-80862)</w:t>
            </w:r>
            <w:proofErr w:type="gramEnd"/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канализации, между зданиями 74, 76, 78, ул. Большая Московская (инв. N 30-81072)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канализации, внутриплощадочные сети по ул. Московская, д. 4, д. 6, д. 8 в ливневую канализацию ул. Московская (инв. N 30-80849)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proofErr w:type="gramStart"/>
            <w:r>
              <w:t>Сети коммунальной дождевой канализации, внутриплощадочные сети, ул. Большая Московская д. 24, д. 26 к. 2, д. 28 к. 3, 30 к. 1, 30 к. 2 в ручей (инв. N 30-80805)</w:t>
            </w:r>
            <w:proofErr w:type="gramEnd"/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канализации, внутриплощадочные сети ул. Державина д. 1, к. 1, 2, 3, 4, 5 (инв. N 30-80796)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 xml:space="preserve">Сети коммунальной дождевой канализации, внутриплощадочные сети, ул. </w:t>
            </w:r>
            <w:r>
              <w:lastRenderedPageBreak/>
              <w:t>Ворошилова, д. 2, ул. Советской Армии д. 7, 9, в ливневую канализацию вдоль Сельскохозяйственного института в р. Донец (инв. N 30-80794)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1.2.8.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 xml:space="preserve">Сети коммунальной дождевой канализации, внутриплощадочные сети. </w:t>
            </w:r>
            <w:proofErr w:type="gramStart"/>
            <w:r>
              <w:t>Ул. Советской Армии д. 30, к. 2, д. 32, д. 34 к. 2, ул. Королева д. 5 к. 1, ул. 20 Января д. 6, в ливневую канализацию ул. 20 Января (инв. N 30-80806)</w:t>
            </w:r>
            <w:proofErr w:type="gramEnd"/>
          </w:p>
        </w:tc>
      </w:tr>
      <w:tr w:rsidR="005B0F2A">
        <w:tc>
          <w:tcPr>
            <w:tcW w:w="9064" w:type="dxa"/>
            <w:gridSpan w:val="2"/>
            <w:vAlign w:val="center"/>
          </w:tcPr>
          <w:p w:rsidR="005B0F2A" w:rsidRDefault="005B0F2A">
            <w:pPr>
              <w:pStyle w:val="ConsPlusNormal"/>
              <w:jc w:val="center"/>
              <w:outlineLvl w:val="2"/>
            </w:pPr>
            <w:r>
              <w:t>2025 год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</w:pPr>
            <w:r>
              <w:t>ВОДООТВЕДЕНИЕ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Проведение текущего ремонта объектов ливневого канализационного хозяйства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Капитальный ремонт: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ул. Химиков, д. 7, д. 9, д. 9 корп. 1 (детский сад N 29) врезка в коллектор (инв. N 30-80980)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по ул. Хутынская, д. 25 к. 1, д. 27 к. 2, Державина д. 8 к. 1 - 3, врезка в ливневую канализацию ул. Державина (инв. N 30-80956)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proofErr w:type="gramStart"/>
            <w:r>
              <w:t>Сети коммунальной дождевой канализации группы домов, Технический проезд, д. 3, д. 7, д. 9, д. 9 к. 1 (д/с N 41), д. 6, 4, ул. Ломоносова д. 5а, д. 7, д. 7а, д. 9а, д. 9б, врезка в коллектор, ул. Ломоносова (инв. N 30-80903)</w:t>
            </w:r>
            <w:proofErr w:type="gramEnd"/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ул. Зелинского д. 8, д. 6, врезка в коллектор, ул. Зелинского (инв. N 30-80912)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 xml:space="preserve">Коллектора ул. </w:t>
            </w:r>
            <w:proofErr w:type="gramStart"/>
            <w:r>
              <w:t>Октябрьская</w:t>
            </w:r>
            <w:proofErr w:type="gramEnd"/>
            <w:r>
              <w:t xml:space="preserve"> (инв. N 30-80682)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 внутриплощадочные сети, ул. Большая Московская д. 64/11, д. 66, д. 66а, д. 68 (инв. N 30-80749)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Коллектора ул. Добрыня (инв. N 30-80690)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>Сети коммунальной дождевой канализации, ливневой коллектор от ул. Береговой, д. 56 стр. 3 до Сметанинской мызы и внутриплощадочные сети по ул. Береговой д. 49 (инв. N 30-80764)</w:t>
            </w:r>
          </w:p>
        </w:tc>
      </w:tr>
      <w:tr w:rsidR="005B0F2A">
        <w:tc>
          <w:tcPr>
            <w:tcW w:w="73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8334" w:type="dxa"/>
          </w:tcPr>
          <w:p w:rsidR="005B0F2A" w:rsidRDefault="005B0F2A">
            <w:pPr>
              <w:pStyle w:val="ConsPlusNormal"/>
              <w:jc w:val="both"/>
            </w:pPr>
            <w:r>
              <w:t xml:space="preserve">Сети коммунальной дождевой канализации. </w:t>
            </w:r>
            <w:proofErr w:type="gramStart"/>
            <w:r>
              <w:t>Внутриплощадочные сети по ул. Московской, д. 3, д. 5, д. 7, д. 9 врезка в ливневую канализацию, ул. Большая Московская (инв. N 30-80872)</w:t>
            </w:r>
            <w:proofErr w:type="gramEnd"/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1"/>
      </w:pPr>
      <w:r>
        <w:t>Раздел 3. ПЛАНИРУЕМЫЙ ОБЪЕМ ПРИНИМАЕМЫХ СТОЧНЫХ ВОД</w:t>
      </w:r>
    </w:p>
    <w:p w:rsidR="005B0F2A" w:rsidRDefault="005B0F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303"/>
        <w:gridCol w:w="907"/>
        <w:gridCol w:w="907"/>
        <w:gridCol w:w="907"/>
        <w:gridCol w:w="907"/>
        <w:gridCol w:w="907"/>
      </w:tblGrid>
      <w:tr w:rsidR="005B0F2A">
        <w:tc>
          <w:tcPr>
            <w:tcW w:w="510" w:type="dxa"/>
          </w:tcPr>
          <w:p w:rsidR="005B0F2A" w:rsidRDefault="005B0F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5B0F2A" w:rsidRDefault="005B0F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3" w:type="dxa"/>
          </w:tcPr>
          <w:p w:rsidR="005B0F2A" w:rsidRDefault="005B0F2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510" w:type="dxa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B0F2A" w:rsidRDefault="005B0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5B0F2A" w:rsidRDefault="005B0F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8</w:t>
            </w:r>
          </w:p>
        </w:tc>
      </w:tr>
      <w:tr w:rsidR="005B0F2A">
        <w:tc>
          <w:tcPr>
            <w:tcW w:w="9069" w:type="dxa"/>
            <w:gridSpan w:val="8"/>
          </w:tcPr>
          <w:p w:rsidR="005B0F2A" w:rsidRDefault="005B0F2A">
            <w:pPr>
              <w:pStyle w:val="ConsPlusNormal"/>
            </w:pPr>
            <w:r>
              <w:t>Водоотведение поверхностных сточных вод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bottom w:val="nil"/>
            </w:tcBorders>
          </w:tcPr>
          <w:p w:rsidR="005B0F2A" w:rsidRDefault="005B0F2A">
            <w:pPr>
              <w:pStyle w:val="ConsPlusNormal"/>
            </w:pPr>
            <w:r>
              <w:t>Объем отведенных стоков</w:t>
            </w:r>
          </w:p>
        </w:tc>
        <w:tc>
          <w:tcPr>
            <w:tcW w:w="1303" w:type="dxa"/>
            <w:tcBorders>
              <w:bottom w:val="nil"/>
            </w:tcBorders>
          </w:tcPr>
          <w:p w:rsidR="005B0F2A" w:rsidRDefault="005B0F2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4348,19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3787,12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4348,19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4348,19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4348,19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5B0F2A" w:rsidRDefault="005B0F2A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</w:t>
            </w:r>
            <w:r>
              <w:lastRenderedPageBreak/>
              <w:t>85/1)</w:t>
            </w:r>
          </w:p>
        </w:tc>
      </w:tr>
      <w:tr w:rsidR="005B0F2A">
        <w:tc>
          <w:tcPr>
            <w:tcW w:w="510" w:type="dxa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21" w:type="dxa"/>
          </w:tcPr>
          <w:p w:rsidR="005B0F2A" w:rsidRDefault="005B0F2A">
            <w:pPr>
              <w:pStyle w:val="ConsPlusNormal"/>
            </w:pPr>
            <w:r>
              <w:t>Объем отведенных стоков, пропущенных через очистные сооружения</w:t>
            </w:r>
          </w:p>
        </w:tc>
        <w:tc>
          <w:tcPr>
            <w:tcW w:w="1303" w:type="dxa"/>
          </w:tcPr>
          <w:p w:rsidR="005B0F2A" w:rsidRDefault="005B0F2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907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B0F2A" w:rsidRDefault="005B0F2A">
            <w:pPr>
              <w:pStyle w:val="ConsPlusNormal"/>
            </w:pPr>
          </w:p>
        </w:tc>
      </w:tr>
      <w:tr w:rsidR="005B0F2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0F2A" w:rsidRDefault="005B0F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tcBorders>
              <w:bottom w:val="nil"/>
            </w:tcBorders>
          </w:tcPr>
          <w:p w:rsidR="005B0F2A" w:rsidRDefault="005B0F2A">
            <w:pPr>
              <w:pStyle w:val="ConsPlusNormal"/>
            </w:pPr>
            <w:r>
              <w:t>Объем реализации товаров и услуг, в том числе по потребителям:</w:t>
            </w:r>
          </w:p>
        </w:tc>
        <w:tc>
          <w:tcPr>
            <w:tcW w:w="1303" w:type="dxa"/>
            <w:tcBorders>
              <w:bottom w:val="nil"/>
            </w:tcBorders>
          </w:tcPr>
          <w:p w:rsidR="005B0F2A" w:rsidRDefault="005B0F2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4348,19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3787,12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4348,19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4348,19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4348,19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5B0F2A" w:rsidRDefault="005B0F2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c>
          <w:tcPr>
            <w:tcW w:w="510" w:type="dxa"/>
          </w:tcPr>
          <w:p w:rsidR="005B0F2A" w:rsidRDefault="005B0F2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21" w:type="dxa"/>
          </w:tcPr>
          <w:p w:rsidR="005B0F2A" w:rsidRDefault="005B0F2A">
            <w:pPr>
              <w:pStyle w:val="ConsPlusNormal"/>
            </w:pPr>
            <w:r>
              <w:t>населению</w:t>
            </w:r>
          </w:p>
        </w:tc>
        <w:tc>
          <w:tcPr>
            <w:tcW w:w="1303" w:type="dxa"/>
          </w:tcPr>
          <w:p w:rsidR="005B0F2A" w:rsidRDefault="005B0F2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90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0F2A" w:rsidRDefault="005B0F2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21" w:type="dxa"/>
            <w:tcBorders>
              <w:bottom w:val="nil"/>
            </w:tcBorders>
          </w:tcPr>
          <w:p w:rsidR="005B0F2A" w:rsidRDefault="005B0F2A">
            <w:pPr>
              <w:pStyle w:val="ConsPlusNormal"/>
            </w:pPr>
            <w:r>
              <w:t>бюджетным потребителям</w:t>
            </w:r>
          </w:p>
        </w:tc>
        <w:tc>
          <w:tcPr>
            <w:tcW w:w="1303" w:type="dxa"/>
            <w:tcBorders>
              <w:bottom w:val="nil"/>
            </w:tcBorders>
          </w:tcPr>
          <w:p w:rsidR="005B0F2A" w:rsidRDefault="005B0F2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1850,58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1606,22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1850,58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1850,58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1850,58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5B0F2A" w:rsidRDefault="005B0F2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0F2A" w:rsidRDefault="005B0F2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21" w:type="dxa"/>
            <w:tcBorders>
              <w:bottom w:val="nil"/>
            </w:tcBorders>
          </w:tcPr>
          <w:p w:rsidR="005B0F2A" w:rsidRDefault="005B0F2A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1303" w:type="dxa"/>
            <w:tcBorders>
              <w:bottom w:val="nil"/>
            </w:tcBorders>
          </w:tcPr>
          <w:p w:rsidR="005B0F2A" w:rsidRDefault="005B0F2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2497,61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2180,90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2497,61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2497,61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2497,61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5B0F2A" w:rsidRDefault="005B0F2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1"/>
      </w:pPr>
      <w:r>
        <w:t>Раздел 4. ОБЪЕМ ФИНАНСОВЫХ ПОТРЕБНОСТЕЙ, НЕОБХОДИМЫХ</w:t>
      </w:r>
    </w:p>
    <w:p w:rsidR="005B0F2A" w:rsidRDefault="005B0F2A">
      <w:pPr>
        <w:pStyle w:val="ConsPlusTitle"/>
        <w:jc w:val="center"/>
      </w:pPr>
      <w:r>
        <w:t>ДЛЯ РЕАЛИЗАЦИИ ПРОИЗВОДСТВЕННОЙ ПРОГРАММЫ</w:t>
      </w: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sectPr w:rsidR="005B0F2A" w:rsidSect="00CA5F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749"/>
        <w:gridCol w:w="1247"/>
        <w:gridCol w:w="1247"/>
        <w:gridCol w:w="1304"/>
        <w:gridCol w:w="1247"/>
        <w:gridCol w:w="1247"/>
        <w:gridCol w:w="1247"/>
        <w:gridCol w:w="1247"/>
        <w:gridCol w:w="1247"/>
        <w:gridCol w:w="1247"/>
        <w:gridCol w:w="1247"/>
      </w:tblGrid>
      <w:tr w:rsidR="005B0F2A">
        <w:tc>
          <w:tcPr>
            <w:tcW w:w="4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49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с 01.07.2025 по 31.12.2025</w:t>
            </w:r>
          </w:p>
        </w:tc>
      </w:tr>
      <w:tr w:rsidR="005B0F2A">
        <w:tc>
          <w:tcPr>
            <w:tcW w:w="4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13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</w:pPr>
            <w:r>
              <w:t>Водоотведение поверхностных сточных вод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right"/>
            </w:pPr>
            <w:r>
              <w:t>63910,96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right"/>
            </w:pPr>
            <w:r>
              <w:t>63989,13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right"/>
            </w:pPr>
            <w:r>
              <w:t>56465,96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right"/>
            </w:pPr>
            <w:r>
              <w:t>59371,02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right"/>
            </w:pPr>
            <w:r>
              <w:t>92984,91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right"/>
            </w:pPr>
            <w:r>
              <w:t>95701,24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right"/>
            </w:pPr>
            <w:r>
              <w:t>95701,24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right"/>
            </w:pPr>
            <w:r>
              <w:t>98497,97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right"/>
            </w:pPr>
            <w:r>
              <w:t>98497,97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right"/>
            </w:pPr>
            <w:r>
              <w:t>101377,48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14750" w:type="dxa"/>
            <w:gridSpan w:val="13"/>
            <w:tcBorders>
              <w:top w:val="nil"/>
            </w:tcBorders>
          </w:tcPr>
          <w:p w:rsidR="005B0F2A" w:rsidRDefault="005B0F2A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</w:t>
            </w:r>
            <w:proofErr w:type="gramEnd"/>
          </w:p>
          <w:p w:rsidR="005B0F2A" w:rsidRDefault="005B0F2A">
            <w:pPr>
              <w:pStyle w:val="ConsPlusNormal"/>
              <w:jc w:val="both"/>
            </w:pPr>
            <w:r>
              <w:t>от 03.12.2021 N 85/1)</w:t>
            </w:r>
          </w:p>
        </w:tc>
      </w:tr>
    </w:tbl>
    <w:p w:rsidR="005B0F2A" w:rsidRDefault="005B0F2A">
      <w:pPr>
        <w:sectPr w:rsidR="005B0F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1"/>
      </w:pPr>
      <w:r>
        <w:t>Раздел 5. ГРАФИК РЕАЛИЗАЦИИ МЕРОПРИЯТИЙ ПРОИЗВОДСТВЕННОЙ</w:t>
      </w:r>
    </w:p>
    <w:p w:rsidR="005B0F2A" w:rsidRDefault="005B0F2A">
      <w:pPr>
        <w:pStyle w:val="ConsPlusTitle"/>
        <w:jc w:val="center"/>
      </w:pPr>
      <w:r>
        <w:t>ПРОГРАММЫ</w:t>
      </w:r>
    </w:p>
    <w:p w:rsidR="005B0F2A" w:rsidRDefault="005B0F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257"/>
        <w:gridCol w:w="1077"/>
      </w:tblGrid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ВОДООТВЕДЕНИЕ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2021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Проведение текущего ремонта объектов ливневого канализационного хозяйства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2021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Капитальный ремонт: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2021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ул. Псковская, д. 40, к. 1 врезка в коллектор, ул. 8 марта (инв. N 30-80973)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2021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ул. 8 марта (инв. N 30-80833)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2021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группа домов ул. Псковская д. 32, 32а, Октябрьская д. 6 к. 1, д. 6 к. 2, д. 4 (инв. N 30-80976)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2021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proofErr w:type="gramStart"/>
            <w:r>
              <w:t>Сети коммунальной дождевой канализации по ул. Псковской, д. 24, к. 1, ул. Октябрьская, д. 10 к. 2, к. 3, д. 12 корп. 1, 2, 4, врезка в коллектор по Октябрьской (инв. N 30-80738)</w:t>
            </w:r>
            <w:proofErr w:type="gramEnd"/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2021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Коллектора I очередь ул. Псковская (инв. N 30-80604)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2021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 xml:space="preserve">Коллектора ул. </w:t>
            </w:r>
            <w:proofErr w:type="gramStart"/>
            <w:r>
              <w:t>Октябрьской</w:t>
            </w:r>
            <w:proofErr w:type="gramEnd"/>
            <w:r>
              <w:t xml:space="preserve"> от ул. 8 Марта до выпуска вблизи здания N 50, к. 2 по ул. Псковской (инв. N 30-81076)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2021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Коллектора ул. Саши Устинова (инв. N 30-81070)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2021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 xml:space="preserve">(п. 2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</w:pPr>
            <w:r>
              <w:t>Проведение текущего ремонта объектов ливневого канализационного хозяйства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 xml:space="preserve">(п. 2.1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</w:pPr>
            <w:r>
              <w:t>Капитальный ремонт: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 xml:space="preserve">(п. 2.2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канализации, ул. Октябрьская, д. 14, врезка в коллектор по ул. Октябрьской (Инв. N 30-80971)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lastRenderedPageBreak/>
              <w:t xml:space="preserve">(п. 2.2.1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канализации, ул. Псковская, 18 к. 3, 16 к. 2, 3, 4, Белова, 11, врезка в коллектор по ул. Белова (Инв. N 30-80742)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 xml:space="preserve">(п. 2.2.2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</w:pPr>
            <w:r>
              <w:t>Коллектора, ул. Инженерная (ул. Белова) (Инв. N 30-80663)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 xml:space="preserve">(п. 2.2.3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канализации, ул. Б.С.-Петербургская, д. 28 к. 2, к. 3, к. 4, врезка в коллектор по наб. р. Гзень (Инв. N 30-80778)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 xml:space="preserve">(п. 2.2.4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канализации, ул. Радистов, д. 7, 13, 15, ул. Новолучанская, 33 к. 1, 33, к. 2, врезка в коллектор, пересекающий ул. Германа, с врезкой в коллектор наб. р. Гзень. Ливневой коллектор по ул. Новолучанской от д. 39 до врезки в ЛК (Инв. N 30-80866)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 xml:space="preserve">(п. 2.2.5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</w:pPr>
            <w:r>
              <w:t>Коллектора, ул. Мерецкова - Волосова (Инв. N 30-80677)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 xml:space="preserve">(п. 2.2.6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</w:pPr>
            <w:r>
              <w:t>Коллектора, ул. Свободы, г. Великий Новгород (Инв. N 30-80691)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 xml:space="preserve">(п. 2.2.7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</w:pPr>
            <w:r>
              <w:t>Коллектора ливневой канализации по ул. Новолучанская (от д. N 14 по ул. Новолучанская до ул. Предтеченская) Д = 315 мм (Инв. N 30-80665)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 xml:space="preserve">(п. 2.2.8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</w:pPr>
            <w:r>
              <w:t>Участка дождевой канализации</w:t>
            </w:r>
            <w:proofErr w:type="gramStart"/>
            <w:r>
              <w:t xml:space="preserve"> Д</w:t>
            </w:r>
            <w:proofErr w:type="gramEnd"/>
            <w:r>
              <w:t xml:space="preserve"> 450 мм по ул. Зелинского (от ул. Ломоносова до ул. Космонавтов), г. Великий Новгород (Инв. N 30-80660)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 xml:space="preserve">(п. 2.2.9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 от 03.12.2021 N 85/1)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ВОДООТВЕДЕНИЕ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2023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Проведение текущего ремонта объектов ливневого канализационного хозяйства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2023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Капитальный ремонт: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2023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 xml:space="preserve">Сети коммунальной дождевой канализации дома по пр. Мира д. 30 корп. </w:t>
            </w:r>
            <w:r>
              <w:lastRenderedPageBreak/>
              <w:t>1, 2, 3, 4, 5, ул. Попова д. 14/32, д. 16 к. 2, д. 18, д. 20 (инв. N 30-80726)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2023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3.2.2.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от д. 102 по ул. Большая Санкт-Петербургская до ул. Павла Левитта (инв. N 30-80843)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2023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ул. Свободы, д. 6, врезка в коллектор, ул. Свободы (инв. N 30-80978)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2023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ул. Зелинского д. 24, д. 26, д. 28, врезка в коллектор, ул. Зелинского (инв. N 30-80873)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2023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Сеть коммунальной дождевой канализации ул. Нехинская, д. 26 к. 2, Кочетова д. 45, к. 2, д. 43 к. 3, врезка в коллектор 8 микрорайон (инв. N 30-80723)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2023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группы домов, Технический проезд д. 3, 7, 9, 9 к. 1 (д/с N 41), д. 6, 4, ул. Ломоносова д. 5а, 7, 7а, 9а, 9б, врезка в коллектор, ул. Ломоносова (инв. N 30-80903)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2023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3.2.7.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ул. Химиков д. 13, 15, 15 к. 2, 17, Химиков 13 к. 2, Ломоносова д. 19, врезка в коллектор, ул. Ломоносова (инв. N 30-80981)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2023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3.2.8.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Коллектора Зелинского, 8 микрорайон (инв. 30-80662)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2023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ВОДООТВЕДЕНИЕ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2024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Проведение текущего ремонта объектов ливневого канализационного хозяйства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2024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Капитальный ремонт: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2024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пр. Мира д. 40 к. 1, к. 2, к. 3, к. 4, пр. Мира 38, 36, 34/11, 34 к. 2, ул. Попова д. 13 к. 5, к. 3, к. 2, к. 4, детский сад N 68 (инв. N 30-80772)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2024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proofErr w:type="gramStart"/>
            <w:r>
              <w:t>Сети коммунальной дождевой канализации, внутриплощадочные сети, ул. Большая Московская, д. 37/9, ул. Тимура Фрунзе - Оловянка д. 17/3, 21, 21 к. 1, коллектор, ул. Черемнова - Конюхова в р. Волхов (инв. N 30-80862)</w:t>
            </w:r>
            <w:proofErr w:type="gramEnd"/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2024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канализации, между зданиями 74, 76, 78, ул. Большая Московская (инв. N 30-81072)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2024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канализации, внутриплощадочные сети по ул. Московская, д. 4, д. 6, д. 8 в ливневую канализацию ул. Московская (инв. N 30-80849)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2024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proofErr w:type="gramStart"/>
            <w:r>
              <w:t>Сети коммунальной дождевой канализации, внутриплощадочные сети, ул. Большая Московская д. 24, д. 26 к. 2, д. 28 к. 3, 30 к. 1, 30 к. 2 в ручей (инв. N 30-80805)</w:t>
            </w:r>
            <w:proofErr w:type="gramEnd"/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2024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4.2.6.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канализации, внутриплощадочные сети ул. Державина д. 1, к. 1, 2, 3, 4, 5 (инв. N 30-80796)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2024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4.2.7.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 xml:space="preserve">Сети коммунальной дождевой канализации, внутриплощадочные сети, ул. Ворошилова, д. 2, ул. Советской Армии д. 7, 9, в ливневую канализацию </w:t>
            </w:r>
            <w:r>
              <w:lastRenderedPageBreak/>
              <w:t>вдоль Сельскохозяйственного института в р. Донец (инв. N 30-80794)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2024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4.2.8.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канализации, внутриплощадочные сети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л. Советской Армии д. 30, к. 2, д. 32, д. 34 к. 2, ул. Королева д. 5 к. 1, ул. 20 Января д. 6, в ливневую канализацию ул. 20 Января (инв. N 30-80806)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2024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ВОДООТВЕДЕНИЕ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Проведение текущего ремонта объектов ливневого канализационного хозяйства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Капитальный ремонт: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ул. Химиков, д. 7, д. 9, д. 9 корп. 1 (детский сад N 29) врезка в коллектор (инв. N 30-80980)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по ул. Хутынская, д. 25 к. 1, д. 27 к. 2, Державина д. 8 к. 1 - 3, врезка в ливневую канализацию ул. Державина (инв. N 30-80956)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proofErr w:type="gramStart"/>
            <w:r>
              <w:t>Сети коммунальной дождевой канализации группы домов, Технический проезд, д. 3, д. 7, д. 9, д. 9 к. 1 (д/с N 41), д. 6, 4, ул. Ломоносова д. 5а, д. 7, д. 7а, д. 9а, д. 9б, врезка в коллектор, ул. Ломоносова (инв. N 30-80903)</w:t>
            </w:r>
            <w:proofErr w:type="gramEnd"/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ул. Зелинского д. 8, д. 6, врезка в коллектор, ул. Зелинского (инв. N 30-80912)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5.2.5.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 xml:space="preserve">Коллектора ул. </w:t>
            </w:r>
            <w:proofErr w:type="gramStart"/>
            <w:r>
              <w:t>Октябрьская</w:t>
            </w:r>
            <w:proofErr w:type="gramEnd"/>
            <w:r>
              <w:t xml:space="preserve"> (инв. N 30-80682)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5.2.6.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 внутриплощадочные сети, ул. Большая Московская д. 64/11, д. 66, д. 66а, д. 68 (инв. N 30-80749)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5.2.7.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Коллектора ул. Добрыня (инв. N 30-80690)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5.2.8.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>Сети коммунальной дождевой канализации, ливневой коллектор от ул. Береговой, д. 56 стр. 3 до Сметанинской мызы и внутриплощадочные сети по ул. Береговой д. 49 (инв. N 30-80764)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73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5.2.9.</w:t>
            </w:r>
          </w:p>
        </w:tc>
        <w:tc>
          <w:tcPr>
            <w:tcW w:w="7257" w:type="dxa"/>
            <w:vAlign w:val="center"/>
          </w:tcPr>
          <w:p w:rsidR="005B0F2A" w:rsidRDefault="005B0F2A">
            <w:pPr>
              <w:pStyle w:val="ConsPlusNormal"/>
            </w:pPr>
            <w:r>
              <w:t xml:space="preserve">Сети коммунальной дождевой канализации. </w:t>
            </w:r>
            <w:proofErr w:type="gramStart"/>
            <w:r>
              <w:t>Внутриплощадочные сети по ул. Московской, д. 3, д. 5, д. 7, д. 9 врезка в ливневую канализацию, ул. Большая Московская (инв. N 30-80872)</w:t>
            </w:r>
            <w:proofErr w:type="gramEnd"/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1"/>
      </w:pPr>
      <w:r>
        <w:t>Раздел 6. ПЛАНОВЫЕ ЗНАЧЕНИЯ ПОКАЗАТЕЛЕЙ НАДЕЖНОСТИ, КАЧЕСТВА</w:t>
      </w:r>
    </w:p>
    <w:p w:rsidR="005B0F2A" w:rsidRDefault="005B0F2A">
      <w:pPr>
        <w:pStyle w:val="ConsPlusTitle"/>
        <w:jc w:val="center"/>
      </w:pPr>
      <w:r>
        <w:t>И ЭНЕРГЕТИЧЕСКОЙ ЭФФЕКТИВНОСТИ ОБЪЕКТОВ ЦЕНТРАЛИЗОВАННЫХ</w:t>
      </w:r>
    </w:p>
    <w:p w:rsidR="005B0F2A" w:rsidRDefault="005B0F2A">
      <w:pPr>
        <w:pStyle w:val="ConsPlusTitle"/>
        <w:jc w:val="center"/>
      </w:pPr>
      <w:r>
        <w:t>СИСТЕМ ВОДООТВЕДЕНИЯ ПОВЕРХНОСТНЫХ СТОЧНЫХ ВОД</w:t>
      </w:r>
    </w:p>
    <w:p w:rsidR="005B0F2A" w:rsidRDefault="005B0F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907"/>
        <w:gridCol w:w="794"/>
        <w:gridCol w:w="680"/>
        <w:gridCol w:w="680"/>
        <w:gridCol w:w="711"/>
        <w:gridCol w:w="711"/>
      </w:tblGrid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5B0F2A" w:rsidRDefault="005B0F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94" w:type="dxa"/>
          </w:tcPr>
          <w:p w:rsidR="005B0F2A" w:rsidRDefault="005B0F2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5B0F2A" w:rsidRDefault="005B0F2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5B0F2A" w:rsidRDefault="005B0F2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11" w:type="dxa"/>
          </w:tcPr>
          <w:p w:rsidR="005B0F2A" w:rsidRDefault="005B0F2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11" w:type="dxa"/>
          </w:tcPr>
          <w:p w:rsidR="005B0F2A" w:rsidRDefault="005B0F2A">
            <w:pPr>
              <w:pStyle w:val="ConsPlusNormal"/>
              <w:jc w:val="center"/>
            </w:pPr>
            <w:r>
              <w:t>2025 год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5B0F2A" w:rsidRDefault="005B0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0F2A" w:rsidRDefault="005B0F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0F2A" w:rsidRDefault="005B0F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0F2A" w:rsidRDefault="005B0F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1" w:type="dxa"/>
          </w:tcPr>
          <w:p w:rsidR="005B0F2A" w:rsidRDefault="005B0F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1" w:type="dxa"/>
          </w:tcPr>
          <w:p w:rsidR="005B0F2A" w:rsidRDefault="005B0F2A">
            <w:pPr>
              <w:pStyle w:val="ConsPlusNormal"/>
              <w:jc w:val="center"/>
            </w:pPr>
            <w:r>
              <w:t>8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5B0F2A" w:rsidRDefault="005B0F2A">
            <w:pPr>
              <w:pStyle w:val="ConsPlusNormal"/>
            </w:pPr>
            <w:r>
              <w:t>Показатели надежности и бесперебойности водоотведения: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794" w:type="dxa"/>
          </w:tcPr>
          <w:p w:rsidR="005B0F2A" w:rsidRDefault="005B0F2A">
            <w:pPr>
              <w:pStyle w:val="ConsPlusNormal"/>
            </w:pPr>
          </w:p>
        </w:tc>
        <w:tc>
          <w:tcPr>
            <w:tcW w:w="680" w:type="dxa"/>
          </w:tcPr>
          <w:p w:rsidR="005B0F2A" w:rsidRDefault="005B0F2A">
            <w:pPr>
              <w:pStyle w:val="ConsPlusNormal"/>
            </w:pPr>
          </w:p>
        </w:tc>
        <w:tc>
          <w:tcPr>
            <w:tcW w:w="680" w:type="dxa"/>
          </w:tcPr>
          <w:p w:rsidR="005B0F2A" w:rsidRDefault="005B0F2A">
            <w:pPr>
              <w:pStyle w:val="ConsPlusNormal"/>
            </w:pPr>
          </w:p>
        </w:tc>
        <w:tc>
          <w:tcPr>
            <w:tcW w:w="711" w:type="dxa"/>
          </w:tcPr>
          <w:p w:rsidR="005B0F2A" w:rsidRDefault="005B0F2A">
            <w:pPr>
              <w:pStyle w:val="ConsPlusNormal"/>
            </w:pPr>
          </w:p>
        </w:tc>
        <w:tc>
          <w:tcPr>
            <w:tcW w:w="711" w:type="dxa"/>
          </w:tcPr>
          <w:p w:rsidR="005B0F2A" w:rsidRDefault="005B0F2A">
            <w:pPr>
              <w:pStyle w:val="ConsPlusNormal"/>
            </w:pP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12" w:type="dxa"/>
          </w:tcPr>
          <w:p w:rsidR="005B0F2A" w:rsidRDefault="005B0F2A">
            <w:pPr>
              <w:pStyle w:val="ConsPlusNormal"/>
            </w:pPr>
            <w:r>
              <w:t xml:space="preserve">удельное количество аварий и засоров </w:t>
            </w:r>
            <w:r>
              <w:lastRenderedPageBreak/>
              <w:t>в расчете на протяженность канализационной сети в год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79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7,90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12" w:type="dxa"/>
          </w:tcPr>
          <w:p w:rsidR="005B0F2A" w:rsidRDefault="005B0F2A">
            <w:pPr>
              <w:pStyle w:val="ConsPlusNormal"/>
            </w:pPr>
            <w:r>
              <w:t>Показатели качества очистки сточных вод: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</w:pP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12" w:type="dxa"/>
          </w:tcPr>
          <w:p w:rsidR="005B0F2A" w:rsidRDefault="005B0F2A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12" w:type="dxa"/>
          </w:tcPr>
          <w:p w:rsidR="005B0F2A" w:rsidRDefault="005B0F2A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100,0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12" w:type="dxa"/>
          </w:tcPr>
          <w:p w:rsidR="005B0F2A" w:rsidRDefault="005B0F2A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5B0F2A" w:rsidRDefault="005B0F2A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</w:pP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12" w:type="dxa"/>
          </w:tcPr>
          <w:p w:rsidR="005B0F2A" w:rsidRDefault="005B0F2A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79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12" w:type="dxa"/>
          </w:tcPr>
          <w:p w:rsidR="005B0F2A" w:rsidRDefault="005B0F2A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79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1"/>
      </w:pPr>
      <w:r>
        <w:t>Раздел 7. РАСЧЕТ ЭФФЕКТИВНОСТИ ПРОИЗВОДСТВЕННОЙ ПРОГРАММЫ,</w:t>
      </w:r>
    </w:p>
    <w:p w:rsidR="005B0F2A" w:rsidRDefault="005B0F2A">
      <w:pPr>
        <w:pStyle w:val="ConsPlusTitle"/>
        <w:jc w:val="center"/>
      </w:pPr>
      <w:proofErr w:type="gramStart"/>
      <w:r>
        <w:t>ОСУЩЕСТВЛЯЕМЫЙ</w:t>
      </w:r>
      <w:proofErr w:type="gramEnd"/>
      <w:r>
        <w:t xml:space="preserve"> ПУТЕМ СОПОСТАВЛЕНИЯ ДИНАМИКИ ИЗМЕНЕНИЯ</w:t>
      </w:r>
    </w:p>
    <w:p w:rsidR="005B0F2A" w:rsidRDefault="005B0F2A">
      <w:pPr>
        <w:pStyle w:val="ConsPlusTitle"/>
        <w:jc w:val="center"/>
      </w:pPr>
      <w:r>
        <w:t>ПЛАНОВЫХ ЗНАЧЕНИЙ ПОКАЗАТЕЛЕЙ НАДЕЖНОСТИ, КАЧЕСТВА</w:t>
      </w:r>
    </w:p>
    <w:p w:rsidR="005B0F2A" w:rsidRDefault="005B0F2A">
      <w:pPr>
        <w:pStyle w:val="ConsPlusTitle"/>
        <w:jc w:val="center"/>
      </w:pPr>
      <w:r>
        <w:t>И ЭНЕРГЕТИЧЕСКОЙ ЭФФЕКТИВНОСТИ ОБЪЕКТОВ ЦЕНТРАЛИЗОВАННЫХ</w:t>
      </w:r>
    </w:p>
    <w:p w:rsidR="005B0F2A" w:rsidRDefault="005B0F2A">
      <w:pPr>
        <w:pStyle w:val="ConsPlusTitle"/>
        <w:jc w:val="center"/>
      </w:pPr>
      <w:r>
        <w:t>СИСТЕМ ВОДОСНАБЖЕНИЯ</w:t>
      </w:r>
    </w:p>
    <w:p w:rsidR="005B0F2A" w:rsidRDefault="005B0F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077"/>
        <w:gridCol w:w="1296"/>
        <w:gridCol w:w="1296"/>
        <w:gridCol w:w="737"/>
      </w:tblGrid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На 01.01.2021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На 31.12.2025</w:t>
            </w:r>
          </w:p>
        </w:tc>
        <w:tc>
          <w:tcPr>
            <w:tcW w:w="737" w:type="dxa"/>
          </w:tcPr>
          <w:p w:rsidR="005B0F2A" w:rsidRDefault="005B0F2A">
            <w:pPr>
              <w:pStyle w:val="ConsPlusNormal"/>
              <w:jc w:val="center"/>
            </w:pPr>
            <w:r>
              <w:t>Динамика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B0F2A" w:rsidRDefault="005B0F2A">
            <w:pPr>
              <w:pStyle w:val="ConsPlusNormal"/>
              <w:jc w:val="center"/>
            </w:pPr>
            <w:r>
              <w:t>6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Показатели надежности и бесперебойности водоотведения: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296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296" w:type="dxa"/>
          </w:tcPr>
          <w:p w:rsidR="005B0F2A" w:rsidRDefault="005B0F2A">
            <w:pPr>
              <w:pStyle w:val="ConsPlusNormal"/>
            </w:pPr>
          </w:p>
        </w:tc>
        <w:tc>
          <w:tcPr>
            <w:tcW w:w="737" w:type="dxa"/>
          </w:tcPr>
          <w:p w:rsidR="005B0F2A" w:rsidRDefault="005B0F2A">
            <w:pPr>
              <w:pStyle w:val="ConsPlusNormal"/>
            </w:pP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737" w:type="dxa"/>
          </w:tcPr>
          <w:p w:rsidR="005B0F2A" w:rsidRDefault="005B0F2A">
            <w:pPr>
              <w:pStyle w:val="ConsPlusNormal"/>
              <w:jc w:val="center"/>
            </w:pPr>
            <w:r>
              <w:t>-0,81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Показатели качества очистки сточных вод: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296" w:type="dxa"/>
          </w:tcPr>
          <w:p w:rsidR="005B0F2A" w:rsidRDefault="005B0F2A">
            <w:pPr>
              <w:pStyle w:val="ConsPlusNormal"/>
            </w:pPr>
          </w:p>
        </w:tc>
        <w:tc>
          <w:tcPr>
            <w:tcW w:w="737" w:type="dxa"/>
          </w:tcPr>
          <w:p w:rsidR="005B0F2A" w:rsidRDefault="005B0F2A">
            <w:pPr>
              <w:pStyle w:val="ConsPlusNormal"/>
            </w:pP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37" w:type="dxa"/>
          </w:tcPr>
          <w:p w:rsidR="005B0F2A" w:rsidRDefault="005B0F2A">
            <w:pPr>
              <w:pStyle w:val="ConsPlusNormal"/>
              <w:jc w:val="center"/>
            </w:pPr>
            <w:r>
              <w:t>0,00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Показатели энергетической эффективности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296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296" w:type="dxa"/>
          </w:tcPr>
          <w:p w:rsidR="005B0F2A" w:rsidRDefault="005B0F2A">
            <w:pPr>
              <w:pStyle w:val="ConsPlusNormal"/>
            </w:pPr>
          </w:p>
        </w:tc>
        <w:tc>
          <w:tcPr>
            <w:tcW w:w="737" w:type="dxa"/>
          </w:tcPr>
          <w:p w:rsidR="005B0F2A" w:rsidRDefault="005B0F2A">
            <w:pPr>
              <w:pStyle w:val="ConsPlusNormal"/>
            </w:pP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  <w:tr w:rsidR="005B0F2A">
        <w:tc>
          <w:tcPr>
            <w:tcW w:w="624" w:type="dxa"/>
          </w:tcPr>
          <w:p w:rsidR="005B0F2A" w:rsidRDefault="005B0F2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1"/>
      </w:pPr>
      <w:r>
        <w:t>Раздел 8. ОТЧЕТ ОБ ИСПОЛНЕНИИ ПРОИЗВОДСТВЕННОЙ ПРОГРАММЫ</w:t>
      </w:r>
    </w:p>
    <w:p w:rsidR="005B0F2A" w:rsidRDefault="005B0F2A">
      <w:pPr>
        <w:pStyle w:val="ConsPlusTitle"/>
        <w:jc w:val="center"/>
      </w:pPr>
      <w:r>
        <w:t>ЗА ИСТЕКШИЙ ПЕРИОД РЕГУЛИРОВАНИЯ</w:t>
      </w: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2"/>
      </w:pPr>
      <w:r>
        <w:t>2019 год</w:t>
      </w: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3"/>
      </w:pPr>
      <w:r>
        <w:t>Фактический объем принимаемых поверхностных сточных вод</w:t>
      </w:r>
    </w:p>
    <w:p w:rsidR="005B0F2A" w:rsidRDefault="005B0F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798"/>
        <w:gridCol w:w="1466"/>
        <w:gridCol w:w="1077"/>
        <w:gridCol w:w="1077"/>
        <w:gridCol w:w="1077"/>
      </w:tblGrid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5B0F2A" w:rsidRDefault="005B0F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66" w:type="dxa"/>
          </w:tcPr>
          <w:p w:rsidR="005B0F2A" w:rsidRDefault="005B0F2A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План 2019 год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Факт 2019 год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Динамика</w:t>
            </w: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5B0F2A" w:rsidRDefault="005B0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6" w:type="dxa"/>
          </w:tcPr>
          <w:p w:rsidR="005B0F2A" w:rsidRDefault="005B0F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6</w:t>
            </w: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</w:pPr>
          </w:p>
        </w:tc>
        <w:tc>
          <w:tcPr>
            <w:tcW w:w="3798" w:type="dxa"/>
          </w:tcPr>
          <w:p w:rsidR="005B0F2A" w:rsidRDefault="005B0F2A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66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5B0F2A" w:rsidRDefault="005B0F2A">
            <w:pPr>
              <w:pStyle w:val="ConsPlusNormal"/>
              <w:jc w:val="center"/>
            </w:pPr>
            <w:r>
              <w:t>Объем отведенных стоков</w:t>
            </w:r>
          </w:p>
        </w:tc>
        <w:tc>
          <w:tcPr>
            <w:tcW w:w="1466" w:type="dxa"/>
          </w:tcPr>
          <w:p w:rsidR="005B0F2A" w:rsidRDefault="005B0F2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5562,43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4536,40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-1026,03</w:t>
            </w: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5B0F2A" w:rsidRDefault="005B0F2A">
            <w:pPr>
              <w:pStyle w:val="ConsPlusNormal"/>
              <w:jc w:val="center"/>
            </w:pPr>
            <w:r>
              <w:t>Объем отведенных стоков, пропущенных через очистные сооружения</w:t>
            </w:r>
          </w:p>
        </w:tc>
        <w:tc>
          <w:tcPr>
            <w:tcW w:w="1466" w:type="dxa"/>
          </w:tcPr>
          <w:p w:rsidR="005B0F2A" w:rsidRDefault="005B0F2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5B0F2A" w:rsidRDefault="005B0F2A">
            <w:pPr>
              <w:pStyle w:val="ConsPlusNormal"/>
              <w:jc w:val="center"/>
            </w:pPr>
            <w:r>
              <w:t>Объем реализации товаров и услуг, в том числе по потребителям:</w:t>
            </w:r>
          </w:p>
        </w:tc>
        <w:tc>
          <w:tcPr>
            <w:tcW w:w="1466" w:type="dxa"/>
          </w:tcPr>
          <w:p w:rsidR="005B0F2A" w:rsidRDefault="005B0F2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5562,43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4536,40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-1026,03</w:t>
            </w: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</w:tcPr>
          <w:p w:rsidR="005B0F2A" w:rsidRDefault="005B0F2A">
            <w:pPr>
              <w:pStyle w:val="ConsPlusNormal"/>
              <w:jc w:val="center"/>
            </w:pPr>
            <w:r>
              <w:t>- населению</w:t>
            </w:r>
          </w:p>
        </w:tc>
        <w:tc>
          <w:tcPr>
            <w:tcW w:w="1466" w:type="dxa"/>
          </w:tcPr>
          <w:p w:rsidR="005B0F2A" w:rsidRDefault="005B0F2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</w:tcPr>
          <w:p w:rsidR="005B0F2A" w:rsidRDefault="005B0F2A">
            <w:pPr>
              <w:pStyle w:val="ConsPlusNormal"/>
              <w:jc w:val="center"/>
            </w:pPr>
            <w:r>
              <w:t>- бюджетным потребителям</w:t>
            </w:r>
          </w:p>
        </w:tc>
        <w:tc>
          <w:tcPr>
            <w:tcW w:w="1466" w:type="dxa"/>
          </w:tcPr>
          <w:p w:rsidR="005B0F2A" w:rsidRDefault="005B0F2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1051,96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2221,50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1169,54</w:t>
            </w: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798" w:type="dxa"/>
          </w:tcPr>
          <w:p w:rsidR="005B0F2A" w:rsidRDefault="005B0F2A">
            <w:pPr>
              <w:pStyle w:val="ConsPlusNormal"/>
              <w:jc w:val="center"/>
            </w:pPr>
            <w:r>
              <w:t>- прочим потребителям</w:t>
            </w:r>
          </w:p>
        </w:tc>
        <w:tc>
          <w:tcPr>
            <w:tcW w:w="1466" w:type="dxa"/>
          </w:tcPr>
          <w:p w:rsidR="005B0F2A" w:rsidRDefault="005B0F2A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4510,47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2314,90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-2195,57</w:t>
            </w: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3"/>
      </w:pPr>
      <w:r>
        <w:t>Фактически понесенные затраты на реализацию</w:t>
      </w:r>
    </w:p>
    <w:p w:rsidR="005B0F2A" w:rsidRDefault="005B0F2A">
      <w:pPr>
        <w:pStyle w:val="ConsPlusTitle"/>
        <w:jc w:val="center"/>
      </w:pPr>
      <w:r>
        <w:t>производственной программы</w:t>
      </w:r>
    </w:p>
    <w:p w:rsidR="005B0F2A" w:rsidRDefault="005B0F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4535"/>
        <w:gridCol w:w="1134"/>
        <w:gridCol w:w="1361"/>
        <w:gridCol w:w="1361"/>
      </w:tblGrid>
      <w:tr w:rsidR="005B0F2A">
        <w:tc>
          <w:tcPr>
            <w:tcW w:w="649" w:type="dxa"/>
          </w:tcPr>
          <w:p w:rsidR="005B0F2A" w:rsidRDefault="005B0F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5B0F2A" w:rsidRDefault="005B0F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5B0F2A" w:rsidRDefault="005B0F2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61" w:type="dxa"/>
          </w:tcPr>
          <w:p w:rsidR="005B0F2A" w:rsidRDefault="005B0F2A">
            <w:pPr>
              <w:pStyle w:val="ConsPlusNormal"/>
              <w:jc w:val="center"/>
            </w:pPr>
            <w:r>
              <w:t>План 2019 год</w:t>
            </w:r>
          </w:p>
        </w:tc>
        <w:tc>
          <w:tcPr>
            <w:tcW w:w="1361" w:type="dxa"/>
          </w:tcPr>
          <w:p w:rsidR="005B0F2A" w:rsidRDefault="005B0F2A">
            <w:pPr>
              <w:pStyle w:val="ConsPlusNormal"/>
              <w:jc w:val="center"/>
            </w:pPr>
            <w:r>
              <w:t>Факт 2019 год</w:t>
            </w:r>
          </w:p>
        </w:tc>
      </w:tr>
      <w:tr w:rsidR="005B0F2A">
        <w:tc>
          <w:tcPr>
            <w:tcW w:w="649" w:type="dxa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5B0F2A" w:rsidRDefault="005B0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B0F2A" w:rsidRDefault="005B0F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B0F2A" w:rsidRDefault="005B0F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B0F2A" w:rsidRDefault="005B0F2A">
            <w:pPr>
              <w:pStyle w:val="ConsPlusNormal"/>
              <w:jc w:val="center"/>
            </w:pPr>
            <w:r>
              <w:t>5</w:t>
            </w:r>
          </w:p>
        </w:tc>
      </w:tr>
      <w:tr w:rsidR="005B0F2A">
        <w:tc>
          <w:tcPr>
            <w:tcW w:w="649" w:type="dxa"/>
            <w:vMerge w:val="restart"/>
          </w:tcPr>
          <w:p w:rsidR="005B0F2A" w:rsidRDefault="005B0F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gridSpan w:val="4"/>
          </w:tcPr>
          <w:p w:rsidR="005B0F2A" w:rsidRDefault="005B0F2A">
            <w:pPr>
              <w:pStyle w:val="ConsPlusNormal"/>
              <w:jc w:val="center"/>
            </w:pPr>
            <w:r>
              <w:t>Водоотведение (в годовых объемах)</w:t>
            </w:r>
          </w:p>
        </w:tc>
      </w:tr>
      <w:tr w:rsidR="005B0F2A">
        <w:tc>
          <w:tcPr>
            <w:tcW w:w="649" w:type="dxa"/>
            <w:vMerge/>
          </w:tcPr>
          <w:p w:rsidR="005B0F2A" w:rsidRDefault="005B0F2A">
            <w:pPr>
              <w:spacing w:after="1" w:line="0" w:lineRule="atLeast"/>
            </w:pPr>
          </w:p>
        </w:tc>
        <w:tc>
          <w:tcPr>
            <w:tcW w:w="4535" w:type="dxa"/>
          </w:tcPr>
          <w:p w:rsidR="005B0F2A" w:rsidRDefault="005B0F2A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134" w:type="dxa"/>
          </w:tcPr>
          <w:p w:rsidR="005B0F2A" w:rsidRDefault="005B0F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B0F2A" w:rsidRDefault="005B0F2A">
            <w:pPr>
              <w:pStyle w:val="ConsPlusNormal"/>
              <w:jc w:val="center"/>
            </w:pPr>
            <w:r>
              <w:t>115926,901</w:t>
            </w:r>
          </w:p>
        </w:tc>
        <w:tc>
          <w:tcPr>
            <w:tcW w:w="1361" w:type="dxa"/>
          </w:tcPr>
          <w:p w:rsidR="005B0F2A" w:rsidRDefault="005B0F2A">
            <w:pPr>
              <w:pStyle w:val="ConsPlusNormal"/>
              <w:jc w:val="center"/>
            </w:pPr>
            <w:r>
              <w:t>68143,200</w:t>
            </w:r>
          </w:p>
        </w:tc>
      </w:tr>
      <w:tr w:rsidR="005B0F2A">
        <w:tc>
          <w:tcPr>
            <w:tcW w:w="649" w:type="dxa"/>
            <w:vMerge/>
          </w:tcPr>
          <w:p w:rsidR="005B0F2A" w:rsidRDefault="005B0F2A">
            <w:pPr>
              <w:spacing w:after="1" w:line="0" w:lineRule="atLeast"/>
            </w:pPr>
          </w:p>
        </w:tc>
        <w:tc>
          <w:tcPr>
            <w:tcW w:w="4535" w:type="dxa"/>
          </w:tcPr>
          <w:p w:rsidR="005B0F2A" w:rsidRDefault="005B0F2A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134" w:type="dxa"/>
          </w:tcPr>
          <w:p w:rsidR="005B0F2A" w:rsidRDefault="005B0F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B0F2A" w:rsidRDefault="005B0F2A">
            <w:pPr>
              <w:pStyle w:val="ConsPlusNormal"/>
              <w:jc w:val="center"/>
            </w:pPr>
            <w:r>
              <w:t>108187,908</w:t>
            </w:r>
          </w:p>
        </w:tc>
        <w:tc>
          <w:tcPr>
            <w:tcW w:w="1361" w:type="dxa"/>
          </w:tcPr>
          <w:p w:rsidR="005B0F2A" w:rsidRDefault="005B0F2A">
            <w:pPr>
              <w:pStyle w:val="ConsPlusNormal"/>
              <w:jc w:val="center"/>
            </w:pPr>
            <w:r>
              <w:t>112152,800</w:t>
            </w: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3"/>
      </w:pPr>
      <w:r>
        <w:t>Расчет эффективности производственной программы</w:t>
      </w:r>
    </w:p>
    <w:p w:rsidR="005B0F2A" w:rsidRDefault="005B0F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4025"/>
        <w:gridCol w:w="907"/>
        <w:gridCol w:w="1247"/>
        <w:gridCol w:w="1247"/>
        <w:gridCol w:w="1077"/>
      </w:tblGrid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План на 31.12.2019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Факт на 31.12.2019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Динамика</w:t>
            </w: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6</w:t>
            </w: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center"/>
            </w:pPr>
            <w:r>
              <w:t>Показатели надежности и бесперебойности водоотведения: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24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24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-5,16</w:t>
            </w: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center"/>
            </w:pPr>
            <w:r>
              <w:t>Показатели качества очистки сточных вод: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24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24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0,00</w:t>
            </w: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24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247" w:type="dxa"/>
          </w:tcPr>
          <w:p w:rsidR="005B0F2A" w:rsidRDefault="005B0F2A">
            <w:pPr>
              <w:pStyle w:val="ConsPlusNormal"/>
            </w:pPr>
          </w:p>
        </w:tc>
        <w:tc>
          <w:tcPr>
            <w:tcW w:w="1077" w:type="dxa"/>
          </w:tcPr>
          <w:p w:rsidR="005B0F2A" w:rsidRDefault="005B0F2A">
            <w:pPr>
              <w:pStyle w:val="ConsPlusNormal"/>
            </w:pP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  <w:tr w:rsidR="005B0F2A">
        <w:tc>
          <w:tcPr>
            <w:tcW w:w="560" w:type="dxa"/>
          </w:tcPr>
          <w:p w:rsidR="005B0F2A" w:rsidRDefault="005B0F2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25" w:type="dxa"/>
          </w:tcPr>
          <w:p w:rsidR="005B0F2A" w:rsidRDefault="005B0F2A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07" w:type="dxa"/>
          </w:tcPr>
          <w:p w:rsidR="005B0F2A" w:rsidRDefault="005B0F2A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B0F2A" w:rsidRDefault="005B0F2A">
            <w:pPr>
              <w:pStyle w:val="ConsPlusNormal"/>
              <w:jc w:val="center"/>
            </w:pPr>
            <w:r>
              <w:t>-</w:t>
            </w: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3"/>
      </w:pPr>
      <w:r>
        <w:t>Реализация мероприятий за 2019 год</w:t>
      </w:r>
    </w:p>
    <w:p w:rsidR="005B0F2A" w:rsidRDefault="005B0F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3458"/>
        <w:gridCol w:w="998"/>
        <w:gridCol w:w="1304"/>
        <w:gridCol w:w="1077"/>
        <w:gridCol w:w="1361"/>
      </w:tblGrid>
      <w:tr w:rsidR="005B0F2A">
        <w:tc>
          <w:tcPr>
            <w:tcW w:w="816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98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36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5B0F2A">
        <w:tc>
          <w:tcPr>
            <w:tcW w:w="816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6</w:t>
            </w:r>
          </w:p>
        </w:tc>
      </w:tr>
      <w:tr w:rsidR="005B0F2A">
        <w:tc>
          <w:tcPr>
            <w:tcW w:w="816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5B0F2A" w:rsidRDefault="005B0F2A">
            <w:pPr>
              <w:pStyle w:val="ConsPlusNormal"/>
            </w:pPr>
            <w:r>
              <w:t>Ремонтный фонд, в том числе:</w:t>
            </w:r>
          </w:p>
        </w:tc>
        <w:tc>
          <w:tcPr>
            <w:tcW w:w="998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72019,42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8597,70</w:t>
            </w:r>
          </w:p>
        </w:tc>
        <w:tc>
          <w:tcPr>
            <w:tcW w:w="136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-63421,72</w:t>
            </w:r>
          </w:p>
        </w:tc>
      </w:tr>
      <w:tr w:rsidR="005B0F2A">
        <w:tc>
          <w:tcPr>
            <w:tcW w:w="816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</w:tcPr>
          <w:p w:rsidR="005B0F2A" w:rsidRDefault="005B0F2A">
            <w:pPr>
              <w:pStyle w:val="ConsPlusNormal"/>
            </w:pPr>
            <w:r>
              <w:t>материалы</w:t>
            </w:r>
          </w:p>
        </w:tc>
        <w:tc>
          <w:tcPr>
            <w:tcW w:w="998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26778,60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5676,00</w:t>
            </w:r>
          </w:p>
        </w:tc>
        <w:tc>
          <w:tcPr>
            <w:tcW w:w="136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-21102,60</w:t>
            </w:r>
          </w:p>
        </w:tc>
      </w:tr>
      <w:tr w:rsidR="005B0F2A">
        <w:tc>
          <w:tcPr>
            <w:tcW w:w="816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</w:tcPr>
          <w:p w:rsidR="005B0F2A" w:rsidRDefault="005B0F2A">
            <w:pPr>
              <w:pStyle w:val="ConsPlusNormal"/>
            </w:pPr>
            <w:proofErr w:type="gramStart"/>
            <w:r>
              <w:t>выполненные</w:t>
            </w:r>
            <w:proofErr w:type="gramEnd"/>
            <w:r>
              <w:t xml:space="preserve"> работ подрядным способом</w:t>
            </w:r>
          </w:p>
        </w:tc>
        <w:tc>
          <w:tcPr>
            <w:tcW w:w="998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45240,82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2921,70</w:t>
            </w:r>
          </w:p>
        </w:tc>
        <w:tc>
          <w:tcPr>
            <w:tcW w:w="136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-42319,12</w:t>
            </w:r>
          </w:p>
        </w:tc>
      </w:tr>
      <w:tr w:rsidR="005B0F2A">
        <w:tc>
          <w:tcPr>
            <w:tcW w:w="816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458" w:type="dxa"/>
          </w:tcPr>
          <w:p w:rsidR="005B0F2A" w:rsidRDefault="005B0F2A">
            <w:pPr>
              <w:pStyle w:val="ConsPlusNormal"/>
              <w:jc w:val="both"/>
            </w:pPr>
            <w:r>
              <w:t xml:space="preserve">Капитальный ремонт коллектора, ул. </w:t>
            </w:r>
            <w:proofErr w:type="gramStart"/>
            <w:r>
              <w:t>Десятинная</w:t>
            </w:r>
            <w:proofErr w:type="gramEnd"/>
            <w:r>
              <w:t xml:space="preserve"> с выпуском в ручей </w:t>
            </w:r>
            <w:r>
              <w:lastRenderedPageBreak/>
              <w:t>Осоковец (инв. N 30-80883)</w:t>
            </w:r>
          </w:p>
        </w:tc>
        <w:tc>
          <w:tcPr>
            <w:tcW w:w="998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8770,66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-8770,66</w:t>
            </w:r>
          </w:p>
        </w:tc>
      </w:tr>
      <w:tr w:rsidR="005B0F2A">
        <w:tc>
          <w:tcPr>
            <w:tcW w:w="816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3458" w:type="dxa"/>
          </w:tcPr>
          <w:p w:rsidR="005B0F2A" w:rsidRDefault="005B0F2A">
            <w:pPr>
              <w:pStyle w:val="ConsPlusNormal"/>
              <w:jc w:val="both"/>
            </w:pPr>
            <w:r>
              <w:t>Капитальный ремонт коллектора, ул. Новолучанская от ул. Черняховского до ул. Предтеченской (инв. N 30-80665)</w:t>
            </w:r>
          </w:p>
        </w:tc>
        <w:tc>
          <w:tcPr>
            <w:tcW w:w="998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6695,08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431,95</w:t>
            </w:r>
          </w:p>
        </w:tc>
        <w:tc>
          <w:tcPr>
            <w:tcW w:w="136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-6263,12</w:t>
            </w:r>
          </w:p>
        </w:tc>
      </w:tr>
      <w:tr w:rsidR="005B0F2A">
        <w:tc>
          <w:tcPr>
            <w:tcW w:w="816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458" w:type="dxa"/>
          </w:tcPr>
          <w:p w:rsidR="005B0F2A" w:rsidRDefault="005B0F2A">
            <w:pPr>
              <w:pStyle w:val="ConsPlusNormal"/>
              <w:jc w:val="both"/>
            </w:pPr>
            <w:r>
              <w:t>Капитальный ремонт коллектора по Воскресенскому бульвару (инв. N 30-80646)</w:t>
            </w:r>
          </w:p>
        </w:tc>
        <w:tc>
          <w:tcPr>
            <w:tcW w:w="998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13365,52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2672,58</w:t>
            </w:r>
          </w:p>
        </w:tc>
        <w:tc>
          <w:tcPr>
            <w:tcW w:w="136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-10692,94</w:t>
            </w:r>
          </w:p>
        </w:tc>
      </w:tr>
      <w:tr w:rsidR="005B0F2A">
        <w:tc>
          <w:tcPr>
            <w:tcW w:w="816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458" w:type="dxa"/>
          </w:tcPr>
          <w:p w:rsidR="005B0F2A" w:rsidRDefault="005B0F2A">
            <w:pPr>
              <w:pStyle w:val="ConsPlusNormal"/>
              <w:jc w:val="both"/>
            </w:pPr>
            <w:r>
              <w:t>Капитальный ремонт внутриквартальной линии по ул. Кочетова, д. 29, корп. 1, 4, 5 (инв. N 30-80809)</w:t>
            </w:r>
          </w:p>
        </w:tc>
        <w:tc>
          <w:tcPr>
            <w:tcW w:w="998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943,83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103,99</w:t>
            </w:r>
          </w:p>
        </w:tc>
        <w:tc>
          <w:tcPr>
            <w:tcW w:w="136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-839,84</w:t>
            </w:r>
          </w:p>
        </w:tc>
      </w:tr>
      <w:tr w:rsidR="005B0F2A">
        <w:tc>
          <w:tcPr>
            <w:tcW w:w="816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3458" w:type="dxa"/>
          </w:tcPr>
          <w:p w:rsidR="005B0F2A" w:rsidRDefault="005B0F2A">
            <w:pPr>
              <w:pStyle w:val="ConsPlusNormal"/>
              <w:jc w:val="both"/>
            </w:pPr>
            <w:r>
              <w:t xml:space="preserve">Капитальный ремонт коллектора, ул. </w:t>
            </w:r>
            <w:proofErr w:type="gramStart"/>
            <w:r>
              <w:t>Орловская</w:t>
            </w:r>
            <w:proofErr w:type="gramEnd"/>
            <w:r>
              <w:t xml:space="preserve"> от ул. Троицкой до ул. Прусской (инв. N 30-80683)</w:t>
            </w:r>
          </w:p>
        </w:tc>
        <w:tc>
          <w:tcPr>
            <w:tcW w:w="998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8770,66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1445,04</w:t>
            </w:r>
          </w:p>
        </w:tc>
        <w:tc>
          <w:tcPr>
            <w:tcW w:w="136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-7325,62</w:t>
            </w:r>
          </w:p>
        </w:tc>
      </w:tr>
      <w:tr w:rsidR="005B0F2A">
        <w:tc>
          <w:tcPr>
            <w:tcW w:w="816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3458" w:type="dxa"/>
          </w:tcPr>
          <w:p w:rsidR="005B0F2A" w:rsidRDefault="005B0F2A">
            <w:pPr>
              <w:pStyle w:val="ConsPlusNormal"/>
              <w:jc w:val="both"/>
            </w:pPr>
            <w:r>
              <w:t>Капитальный ремонт внутриквартальной линии по группе домов, Технический проезд, д. 3, 7, 9, корп. 1, 6, 4; ул. Ломоносова, д. 5а, 7, 9а (инв. N 30-80903)</w:t>
            </w:r>
          </w:p>
        </w:tc>
        <w:tc>
          <w:tcPr>
            <w:tcW w:w="998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6695,07</w:t>
            </w:r>
          </w:p>
        </w:tc>
        <w:tc>
          <w:tcPr>
            <w:tcW w:w="107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1506,20</w:t>
            </w:r>
          </w:p>
        </w:tc>
        <w:tc>
          <w:tcPr>
            <w:tcW w:w="1361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-5188,87</w:t>
            </w: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  <w:outlineLvl w:val="1"/>
      </w:pPr>
      <w:r>
        <w:t>Раздел 9. МЕРОПРИЯТИЯ, НАПРАВЛЕННЫЕ НА ПОВЫШЕНИЕ КАЧЕСТВА</w:t>
      </w:r>
    </w:p>
    <w:p w:rsidR="005B0F2A" w:rsidRDefault="005B0F2A">
      <w:pPr>
        <w:pStyle w:val="ConsPlusTitle"/>
        <w:jc w:val="center"/>
      </w:pPr>
      <w:r>
        <w:t>ОБСЛУЖИВАНИЯ АБОНЕНТОВ</w:t>
      </w:r>
    </w:p>
    <w:p w:rsidR="005B0F2A" w:rsidRDefault="005B0F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8447"/>
      </w:tblGrid>
      <w:tr w:rsidR="005B0F2A">
        <w:tc>
          <w:tcPr>
            <w:tcW w:w="579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5B0F2A">
        <w:tc>
          <w:tcPr>
            <w:tcW w:w="579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vAlign w:val="bottom"/>
          </w:tcPr>
          <w:p w:rsidR="005B0F2A" w:rsidRDefault="005B0F2A">
            <w:pPr>
              <w:pStyle w:val="ConsPlusNormal"/>
              <w:jc w:val="center"/>
            </w:pPr>
            <w:r>
              <w:t>2</w:t>
            </w:r>
          </w:p>
        </w:tc>
      </w:tr>
      <w:tr w:rsidR="005B0F2A">
        <w:tc>
          <w:tcPr>
            <w:tcW w:w="579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vAlign w:val="bottom"/>
          </w:tcPr>
          <w:p w:rsidR="005B0F2A" w:rsidRDefault="005B0F2A">
            <w:pPr>
              <w:pStyle w:val="ConsPlusNormal"/>
            </w:pPr>
            <w:r>
              <w:t>Не предусмотрены</w:t>
            </w: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jc w:val="right"/>
        <w:outlineLvl w:val="0"/>
      </w:pPr>
      <w:r>
        <w:t>Приложение N 2</w:t>
      </w:r>
    </w:p>
    <w:p w:rsidR="005B0F2A" w:rsidRDefault="005B0F2A">
      <w:pPr>
        <w:pStyle w:val="ConsPlusNormal"/>
        <w:jc w:val="right"/>
      </w:pPr>
      <w:r>
        <w:t>к постановлению</w:t>
      </w:r>
    </w:p>
    <w:p w:rsidR="005B0F2A" w:rsidRDefault="005B0F2A">
      <w:pPr>
        <w:pStyle w:val="ConsPlusNormal"/>
        <w:jc w:val="right"/>
      </w:pPr>
      <w:r>
        <w:t xml:space="preserve">комитета по </w:t>
      </w:r>
      <w:proofErr w:type="gramStart"/>
      <w:r>
        <w:t>тарифной</w:t>
      </w:r>
      <w:proofErr w:type="gramEnd"/>
    </w:p>
    <w:p w:rsidR="005B0F2A" w:rsidRDefault="005B0F2A">
      <w:pPr>
        <w:pStyle w:val="ConsPlusNormal"/>
        <w:jc w:val="right"/>
      </w:pPr>
      <w:r>
        <w:t>политике Новгородской области</w:t>
      </w:r>
    </w:p>
    <w:p w:rsidR="005B0F2A" w:rsidRDefault="005B0F2A">
      <w:pPr>
        <w:pStyle w:val="ConsPlusNormal"/>
        <w:jc w:val="right"/>
      </w:pPr>
      <w:r>
        <w:t>от 18.12.2020 N 77/3</w:t>
      </w: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</w:pPr>
      <w:bookmarkStart w:id="1" w:name="P906"/>
      <w:bookmarkEnd w:id="1"/>
      <w:r>
        <w:t>ДОЛГОСРОЧНЫЕ ПАРАМЕТРЫ РЕГУЛИРОВАНИЯ ТАРИФОВ В СФЕРЕ</w:t>
      </w:r>
    </w:p>
    <w:p w:rsidR="005B0F2A" w:rsidRDefault="005B0F2A">
      <w:pPr>
        <w:pStyle w:val="ConsPlusTitle"/>
        <w:jc w:val="center"/>
      </w:pPr>
      <w:r>
        <w:t xml:space="preserve">ВОДООТВЕДЕНИЯ ПОВЕРХНОСТНЫХ СТОЧНЫХ ВОД </w:t>
      </w:r>
      <w:proofErr w:type="gramStart"/>
      <w:r>
        <w:t>ДЛЯ</w:t>
      </w:r>
      <w:proofErr w:type="gramEnd"/>
      <w:r>
        <w:t xml:space="preserve"> МУНИЦИПАЛЬНОГО</w:t>
      </w:r>
    </w:p>
    <w:p w:rsidR="005B0F2A" w:rsidRDefault="005B0F2A">
      <w:pPr>
        <w:pStyle w:val="ConsPlusTitle"/>
        <w:jc w:val="center"/>
      </w:pPr>
      <w:r>
        <w:t>УНИТАРНОГО ПРЕДПРИЯТИЯ ВЕЛИКОГО НОВГОРОДА "</w:t>
      </w:r>
      <w:proofErr w:type="gramStart"/>
      <w:r>
        <w:t>НОВГОРОДСКИЙ</w:t>
      </w:r>
      <w:proofErr w:type="gramEnd"/>
    </w:p>
    <w:p w:rsidR="005B0F2A" w:rsidRDefault="005B0F2A">
      <w:pPr>
        <w:pStyle w:val="ConsPlusTitle"/>
        <w:jc w:val="center"/>
      </w:pPr>
      <w:r>
        <w:t>ВОДОКАНАЛ" НА 2021 - 2025 ГОДЫ</w:t>
      </w:r>
    </w:p>
    <w:p w:rsidR="005B0F2A" w:rsidRDefault="005B0F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1169"/>
        <w:gridCol w:w="1474"/>
        <w:gridCol w:w="1417"/>
        <w:gridCol w:w="964"/>
        <w:gridCol w:w="1654"/>
      </w:tblGrid>
      <w:tr w:rsidR="005B0F2A">
        <w:tc>
          <w:tcPr>
            <w:tcW w:w="2376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69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 xml:space="preserve">Базовый </w:t>
            </w:r>
            <w:r>
              <w:lastRenderedPageBreak/>
              <w:t>уровень операционных расходов</w:t>
            </w:r>
          </w:p>
        </w:tc>
        <w:tc>
          <w:tcPr>
            <w:tcW w:w="147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 xml:space="preserve">Индекс </w:t>
            </w:r>
            <w:r>
              <w:lastRenderedPageBreak/>
              <w:t>эффективности операционных расходов</w:t>
            </w:r>
          </w:p>
        </w:tc>
        <w:tc>
          <w:tcPr>
            <w:tcW w:w="141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>Нормативны</w:t>
            </w:r>
            <w:r>
              <w:lastRenderedPageBreak/>
              <w:t>й уровень прибыли</w:t>
            </w:r>
          </w:p>
        </w:tc>
        <w:tc>
          <w:tcPr>
            <w:tcW w:w="96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r>
              <w:lastRenderedPageBreak/>
              <w:t>потерь питьевой воды</w:t>
            </w:r>
          </w:p>
        </w:tc>
        <w:tc>
          <w:tcPr>
            <w:tcW w:w="16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lastRenderedPageBreak/>
              <w:t xml:space="preserve">Удельный </w:t>
            </w:r>
            <w:r>
              <w:lastRenderedPageBreak/>
              <w:t>расход электрической энергии</w:t>
            </w:r>
          </w:p>
        </w:tc>
      </w:tr>
      <w:tr w:rsidR="005B0F2A">
        <w:tc>
          <w:tcPr>
            <w:tcW w:w="2376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1169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</w:tr>
      <w:tr w:rsidR="005B0F2A">
        <w:tc>
          <w:tcPr>
            <w:tcW w:w="2376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2021 (с 01.01 - 30.06)</w:t>
            </w:r>
          </w:p>
        </w:tc>
        <w:tc>
          <w:tcPr>
            <w:tcW w:w="1169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90100,89</w:t>
            </w:r>
          </w:p>
        </w:tc>
        <w:tc>
          <w:tcPr>
            <w:tcW w:w="147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</w:tr>
      <w:tr w:rsidR="005B0F2A">
        <w:tc>
          <w:tcPr>
            <w:tcW w:w="2376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2021 (с 01.07 - 31.12)</w:t>
            </w:r>
          </w:p>
        </w:tc>
        <w:tc>
          <w:tcPr>
            <w:tcW w:w="1169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90179,06</w:t>
            </w:r>
          </w:p>
        </w:tc>
        <w:tc>
          <w:tcPr>
            <w:tcW w:w="147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</w:tr>
      <w:tr w:rsidR="005B0F2A">
        <w:tc>
          <w:tcPr>
            <w:tcW w:w="2376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2022 (с 01.01 - 30.06)</w:t>
            </w:r>
          </w:p>
        </w:tc>
        <w:tc>
          <w:tcPr>
            <w:tcW w:w="1169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</w:tr>
      <w:tr w:rsidR="005B0F2A">
        <w:tc>
          <w:tcPr>
            <w:tcW w:w="2376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2022 (с 01.07 - 31.12)</w:t>
            </w:r>
          </w:p>
        </w:tc>
        <w:tc>
          <w:tcPr>
            <w:tcW w:w="1169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</w:tr>
      <w:tr w:rsidR="005B0F2A">
        <w:tc>
          <w:tcPr>
            <w:tcW w:w="2376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2023 (с 01.01 - 30.06)</w:t>
            </w:r>
          </w:p>
        </w:tc>
        <w:tc>
          <w:tcPr>
            <w:tcW w:w="1169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</w:tr>
      <w:tr w:rsidR="005B0F2A">
        <w:tc>
          <w:tcPr>
            <w:tcW w:w="2376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2023 (с 01.07 - 31.12)</w:t>
            </w:r>
          </w:p>
        </w:tc>
        <w:tc>
          <w:tcPr>
            <w:tcW w:w="1169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</w:tr>
      <w:tr w:rsidR="005B0F2A">
        <w:tc>
          <w:tcPr>
            <w:tcW w:w="2376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2024 (с 01.01 - 30.06)</w:t>
            </w:r>
          </w:p>
        </w:tc>
        <w:tc>
          <w:tcPr>
            <w:tcW w:w="1169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</w:tr>
      <w:tr w:rsidR="005B0F2A">
        <w:tc>
          <w:tcPr>
            <w:tcW w:w="2376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2024 (с 01.07 - 31.12)</w:t>
            </w:r>
          </w:p>
        </w:tc>
        <w:tc>
          <w:tcPr>
            <w:tcW w:w="1169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</w:tr>
      <w:tr w:rsidR="005B0F2A">
        <w:tc>
          <w:tcPr>
            <w:tcW w:w="2376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2025 (с 01.01 - 30.06)</w:t>
            </w:r>
          </w:p>
        </w:tc>
        <w:tc>
          <w:tcPr>
            <w:tcW w:w="1169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</w:tr>
      <w:tr w:rsidR="005B0F2A">
        <w:tc>
          <w:tcPr>
            <w:tcW w:w="2376" w:type="dxa"/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2025 (с 01.07 - 31.12)</w:t>
            </w:r>
          </w:p>
        </w:tc>
        <w:tc>
          <w:tcPr>
            <w:tcW w:w="1169" w:type="dxa"/>
            <w:vAlign w:val="center"/>
          </w:tcPr>
          <w:p w:rsidR="005B0F2A" w:rsidRDefault="005B0F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x</w:t>
            </w: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jc w:val="right"/>
        <w:outlineLvl w:val="0"/>
      </w:pPr>
      <w:r>
        <w:t>Приложение N 3</w:t>
      </w:r>
    </w:p>
    <w:p w:rsidR="005B0F2A" w:rsidRDefault="005B0F2A">
      <w:pPr>
        <w:pStyle w:val="ConsPlusNormal"/>
        <w:jc w:val="right"/>
      </w:pPr>
      <w:r>
        <w:t>к постановлению</w:t>
      </w:r>
    </w:p>
    <w:p w:rsidR="005B0F2A" w:rsidRDefault="005B0F2A">
      <w:pPr>
        <w:pStyle w:val="ConsPlusNormal"/>
        <w:jc w:val="right"/>
      </w:pPr>
      <w:r>
        <w:t xml:space="preserve">комитета по </w:t>
      </w:r>
      <w:proofErr w:type="gramStart"/>
      <w:r>
        <w:t>тарифной</w:t>
      </w:r>
      <w:proofErr w:type="gramEnd"/>
    </w:p>
    <w:p w:rsidR="005B0F2A" w:rsidRDefault="005B0F2A">
      <w:pPr>
        <w:pStyle w:val="ConsPlusNormal"/>
        <w:jc w:val="right"/>
      </w:pPr>
      <w:r>
        <w:t>политике Новгородской области</w:t>
      </w:r>
    </w:p>
    <w:p w:rsidR="005B0F2A" w:rsidRDefault="005B0F2A">
      <w:pPr>
        <w:pStyle w:val="ConsPlusNormal"/>
        <w:jc w:val="right"/>
      </w:pPr>
      <w:r>
        <w:t>от 18.12.2020 N 77/3</w:t>
      </w: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Title"/>
        <w:jc w:val="center"/>
      </w:pPr>
      <w:bookmarkStart w:id="2" w:name="P994"/>
      <w:bookmarkEnd w:id="2"/>
      <w:r>
        <w:t>ТАРИФЫ</w:t>
      </w:r>
    </w:p>
    <w:p w:rsidR="005B0F2A" w:rsidRDefault="005B0F2A">
      <w:pPr>
        <w:pStyle w:val="ConsPlusTitle"/>
        <w:jc w:val="center"/>
      </w:pPr>
      <w:r>
        <w:t>НА ВОДООТВЕДЕНИЕ ПОВЕРХНОСТНЫХ СТОЧНЫХ ВОД ДЛЯ ПОТРЕБИТЕЛЕЙ</w:t>
      </w:r>
    </w:p>
    <w:p w:rsidR="005B0F2A" w:rsidRDefault="005B0F2A">
      <w:pPr>
        <w:pStyle w:val="ConsPlusTitle"/>
        <w:jc w:val="center"/>
      </w:pPr>
      <w:r>
        <w:t>МУНИЦИПАЛЬНОГО УНИТАРНОГО ПРЕДПРИЯТИЯ ВЕЛИКОГО НОВГОРОДА</w:t>
      </w:r>
    </w:p>
    <w:p w:rsidR="005B0F2A" w:rsidRDefault="005B0F2A">
      <w:pPr>
        <w:pStyle w:val="ConsPlusTitle"/>
        <w:jc w:val="center"/>
      </w:pPr>
      <w:r>
        <w:t>"НОВГОРОДСКИЙ ВОДОКАНАЛ" НА 2021 - 2025 ГОДЫ</w:t>
      </w:r>
    </w:p>
    <w:p w:rsidR="005B0F2A" w:rsidRDefault="005B0F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B0F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F2A" w:rsidRDefault="005B0F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F2A" w:rsidRDefault="005B0F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F2A" w:rsidRDefault="005B0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F2A" w:rsidRDefault="005B0F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Комитета по тарифной политике Новгородской области</w:t>
            </w:r>
            <w:proofErr w:type="gramEnd"/>
          </w:p>
          <w:p w:rsidR="005B0F2A" w:rsidRDefault="005B0F2A">
            <w:pPr>
              <w:pStyle w:val="ConsPlusNormal"/>
              <w:jc w:val="center"/>
            </w:pPr>
            <w:r>
              <w:rPr>
                <w:color w:val="392C69"/>
              </w:rPr>
              <w:t>от 03.12.2021 N 85/1)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F2A" w:rsidRDefault="005B0F2A">
            <w:pPr>
              <w:spacing w:after="1" w:line="0" w:lineRule="atLeast"/>
            </w:pP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sectPr w:rsidR="005B0F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"/>
        <w:gridCol w:w="1247"/>
        <w:gridCol w:w="1247"/>
        <w:gridCol w:w="1304"/>
        <w:gridCol w:w="1304"/>
        <w:gridCol w:w="1247"/>
        <w:gridCol w:w="1247"/>
        <w:gridCol w:w="1247"/>
        <w:gridCol w:w="1247"/>
        <w:gridCol w:w="1304"/>
        <w:gridCol w:w="1304"/>
      </w:tblGrid>
      <w:tr w:rsidR="005B0F2A">
        <w:tc>
          <w:tcPr>
            <w:tcW w:w="903" w:type="dxa"/>
            <w:vMerge w:val="restart"/>
          </w:tcPr>
          <w:p w:rsidR="005B0F2A" w:rsidRDefault="005B0F2A">
            <w:pPr>
              <w:pStyle w:val="ConsPlusNormal"/>
            </w:pPr>
          </w:p>
        </w:tc>
        <w:tc>
          <w:tcPr>
            <w:tcW w:w="12698" w:type="dxa"/>
            <w:gridSpan w:val="10"/>
          </w:tcPr>
          <w:p w:rsidR="005B0F2A" w:rsidRDefault="005B0F2A">
            <w:pPr>
              <w:pStyle w:val="ConsPlusNormal"/>
            </w:pPr>
            <w:r>
              <w:t>Тарифы на водоотведение поверхностных сточных вод &lt;*&gt;</w:t>
            </w:r>
          </w:p>
        </w:tc>
      </w:tr>
      <w:tr w:rsidR="005B0F2A">
        <w:tc>
          <w:tcPr>
            <w:tcW w:w="903" w:type="dxa"/>
            <w:vMerge/>
          </w:tcPr>
          <w:p w:rsidR="005B0F2A" w:rsidRDefault="005B0F2A">
            <w:pPr>
              <w:spacing w:after="1" w:line="0" w:lineRule="atLeast"/>
            </w:pP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04" w:type="dxa"/>
          </w:tcPr>
          <w:p w:rsidR="005B0F2A" w:rsidRDefault="005B0F2A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04" w:type="dxa"/>
          </w:tcPr>
          <w:p w:rsidR="005B0F2A" w:rsidRDefault="005B0F2A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247" w:type="dxa"/>
          </w:tcPr>
          <w:p w:rsidR="005B0F2A" w:rsidRDefault="005B0F2A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304" w:type="dxa"/>
          </w:tcPr>
          <w:p w:rsidR="005B0F2A" w:rsidRDefault="005B0F2A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304" w:type="dxa"/>
          </w:tcPr>
          <w:p w:rsidR="005B0F2A" w:rsidRDefault="005B0F2A">
            <w:pPr>
              <w:pStyle w:val="ConsPlusNormal"/>
              <w:jc w:val="center"/>
            </w:pPr>
            <w:r>
              <w:t>с 01.07.2025 по 31.12.2025</w:t>
            </w:r>
          </w:p>
        </w:tc>
      </w:tr>
      <w:tr w:rsidR="005B0F2A">
        <w:tc>
          <w:tcPr>
            <w:tcW w:w="13601" w:type="dxa"/>
            <w:gridSpan w:val="11"/>
          </w:tcPr>
          <w:p w:rsidR="005B0F2A" w:rsidRDefault="005B0F2A">
            <w:pPr>
              <w:pStyle w:val="ConsPlusNormal"/>
            </w:pPr>
            <w:r>
              <w:t>1. Потребители, оплачивающие водоотведение поверхностных сточных вод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903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both"/>
            </w:pPr>
            <w:r>
              <w:t>Потребители, кроме населения &lt;**&gt;,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14,89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14,91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14,91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21,38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22,65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22,65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0F2A" w:rsidRDefault="005B0F2A">
            <w:pPr>
              <w:pStyle w:val="ConsPlusNormal"/>
              <w:jc w:val="center"/>
            </w:pPr>
            <w:r>
              <w:t>23,31</w:t>
            </w:r>
          </w:p>
        </w:tc>
      </w:tr>
      <w:tr w:rsidR="005B0F2A">
        <w:tblPrEx>
          <w:tblBorders>
            <w:insideH w:val="nil"/>
          </w:tblBorders>
        </w:tblPrEx>
        <w:tc>
          <w:tcPr>
            <w:tcW w:w="13601" w:type="dxa"/>
            <w:gridSpan w:val="11"/>
            <w:tcBorders>
              <w:top w:val="nil"/>
            </w:tcBorders>
          </w:tcPr>
          <w:p w:rsidR="005B0F2A" w:rsidRDefault="005B0F2A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</w:t>
            </w:r>
            <w:proofErr w:type="gramEnd"/>
          </w:p>
          <w:p w:rsidR="005B0F2A" w:rsidRDefault="005B0F2A">
            <w:pPr>
              <w:pStyle w:val="ConsPlusNormal"/>
              <w:jc w:val="both"/>
            </w:pPr>
            <w:r>
              <w:t>от 03.12.2021 N 85/1)</w:t>
            </w:r>
          </w:p>
        </w:tc>
      </w:tr>
    </w:tbl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  <w:r>
        <w:t>--------------------------------</w:t>
      </w:r>
    </w:p>
    <w:p w:rsidR="005B0F2A" w:rsidRDefault="005B0F2A">
      <w:pPr>
        <w:pStyle w:val="ConsPlusNormal"/>
        <w:spacing w:before="220"/>
        <w:ind w:firstLine="540"/>
        <w:jc w:val="both"/>
      </w:pPr>
      <w:r>
        <w:t>&lt;*&gt; Применяется для потребителей, использующих для водоотведения поверхностных сточных вод централизованную ливневую систему водоотведения.</w:t>
      </w:r>
    </w:p>
    <w:p w:rsidR="005B0F2A" w:rsidRDefault="005B0F2A">
      <w:pPr>
        <w:pStyle w:val="ConsPlusNormal"/>
        <w:spacing w:before="220"/>
        <w:ind w:firstLine="540"/>
        <w:jc w:val="both"/>
      </w:pPr>
      <w:r>
        <w:t>&lt;**&gt; Без налога на добавленную стоимость.</w:t>
      </w: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ind w:firstLine="540"/>
        <w:jc w:val="both"/>
      </w:pPr>
    </w:p>
    <w:p w:rsidR="005B0F2A" w:rsidRDefault="005B0F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455" w:rsidRDefault="00D97455">
      <w:bookmarkStart w:id="3" w:name="_GoBack"/>
      <w:bookmarkEnd w:id="3"/>
    </w:p>
    <w:sectPr w:rsidR="00D97455" w:rsidSect="00DF1B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2A"/>
    <w:rsid w:val="005B0F2A"/>
    <w:rsid w:val="00D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0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0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0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0F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0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0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0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0F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9511C16F1CDE76982A45DB26F9A8505EF60E4B6EEB690D7BC946A8D1EB4EE99ADD4A05BD21C6794969B300DQCJ7H" TargetMode="External"/><Relationship Id="rId13" Type="http://schemas.openxmlformats.org/officeDocument/2006/relationships/hyperlink" Target="consultantplus://offline/ref=0CB9511C16F1CDE76982BA50A403C58D05E536EBB7EFBBC489E3CF37DA17BEB9CCE2D5EE1FDE036793889A320491728407710BE14A99C338A318DEQ6J4H" TargetMode="External"/><Relationship Id="rId18" Type="http://schemas.openxmlformats.org/officeDocument/2006/relationships/hyperlink" Target="consultantplus://offline/ref=0CB9511C16F1CDE76982BA50A403C58D05E536EBB7EFBBC489E3CF37DA17BEB9CCE2D5EE1FDE036793889A340491728407710BE14A99C338A318DEQ6J4H" TargetMode="External"/><Relationship Id="rId26" Type="http://schemas.openxmlformats.org/officeDocument/2006/relationships/hyperlink" Target="consultantplus://offline/ref=0CB9511C16F1CDE76982BA50A403C58D05E536EBB7EFBBC489E3CF37DA17BEB9CCE2D5EE1FDE036793889C390491728407710BE14A99C338A318DEQ6J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B9511C16F1CDE76982BA50A403C58D05E536EBB7EFBBC489E3CF37DA17BEB9CCE2D5EE1FDE036793889D340491728407710BE14A99C338A318DEQ6J4H" TargetMode="External"/><Relationship Id="rId7" Type="http://schemas.openxmlformats.org/officeDocument/2006/relationships/hyperlink" Target="consultantplus://offline/ref=0CB9511C16F1CDE76982A45DB26F9A8505EF6EE4B9EFB690D7BC946A8D1EB4EE99ADD4A05BD21C6794969B300DQCJ7H" TargetMode="External"/><Relationship Id="rId12" Type="http://schemas.openxmlformats.org/officeDocument/2006/relationships/hyperlink" Target="consultantplus://offline/ref=0CB9511C16F1CDE76982BA50A403C58D05E536EBB7EFBBC489E3CF37DA17BEB9CCE2D5EE1FDE0367938899360491728407710BE14A99C338A318DEQ6J4H" TargetMode="External"/><Relationship Id="rId17" Type="http://schemas.openxmlformats.org/officeDocument/2006/relationships/hyperlink" Target="consultantplus://offline/ref=0CB9511C16F1CDE76982BA50A403C58D05E536EBB7EFBBC489E3CF37DA17BEB9CCE2D5EE1FDE036793889A330491728407710BE14A99C338A318DEQ6J4H" TargetMode="External"/><Relationship Id="rId25" Type="http://schemas.openxmlformats.org/officeDocument/2006/relationships/hyperlink" Target="consultantplus://offline/ref=0CB9511C16F1CDE76982BA50A403C58D05E536EBB7EFBBC489E3CF37DA17BEB9CCE2D5EE1FDE036793889C360491728407710BE14A99C338A318DEQ6J4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B9511C16F1CDE76982BA50A403C58D05E536EBB7EFBBC489E3CF37DA17BEB9CCE2D5EE1FDE036793889A320491728407710BE14A99C338A318DEQ6J4H" TargetMode="External"/><Relationship Id="rId20" Type="http://schemas.openxmlformats.org/officeDocument/2006/relationships/hyperlink" Target="consultantplus://offline/ref=0CB9511C16F1CDE76982BA50A403C58D05E536EBB7EFBBC489E3CF37DA17BEB9CCE2D5EE1FDE036793889D310491728407710BE14A99C338A318DEQ6J4H" TargetMode="External"/><Relationship Id="rId29" Type="http://schemas.openxmlformats.org/officeDocument/2006/relationships/hyperlink" Target="consultantplus://offline/ref=0CB9511C16F1CDE76982BA50A403C58D05E536EBB7EFBBC489E3CF37DA17BEB9CCE2D5EE1FDE036793889F380491728407710BE14A99C338A318DEQ6J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9511C16F1CDE76982BA50A403C58D05E536EBB7EFBBC489E3CF37DA17BEB9CCE2D5EE1FDE0367938899350491728407710BE14A99C338A318DEQ6J4H" TargetMode="External"/><Relationship Id="rId11" Type="http://schemas.openxmlformats.org/officeDocument/2006/relationships/hyperlink" Target="consultantplus://offline/ref=0CB9511C16F1CDE76982BA50A403C58D05E536EBB7EFBBC489E3CF37DA17BEB9CCE2D5EE1FDE0367938899360491728407710BE14A99C338A318DEQ6J4H" TargetMode="External"/><Relationship Id="rId24" Type="http://schemas.openxmlformats.org/officeDocument/2006/relationships/hyperlink" Target="consultantplus://offline/ref=0CB9511C16F1CDE76982BA50A403C58D05E536EBB7EFBBC489E3CF37DA17BEB9CCE2D5EE1FDE036793889C330491728407710BE14A99C338A318DEQ6J4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B9511C16F1CDE76982BA50A403C58D05E536EBB7EFBBC489E3CF37DA17BEB9CCE2D5EE1FDE036793889A320491728407710BE14A99C338A318DEQ6J4H" TargetMode="External"/><Relationship Id="rId23" Type="http://schemas.openxmlformats.org/officeDocument/2006/relationships/hyperlink" Target="consultantplus://offline/ref=0CB9511C16F1CDE76982BA50A403C58D05E536EBB7EFBBC489E3CF37DA17BEB9CCE2D5EE1FDE036793889C300491728407710BE14A99C338A318DEQ6J4H" TargetMode="External"/><Relationship Id="rId28" Type="http://schemas.openxmlformats.org/officeDocument/2006/relationships/hyperlink" Target="consultantplus://offline/ref=0CB9511C16F1CDE76982BA50A403C58D05E536EBB7EFBBC489E3CF37DA17BEB9CCE2D5EE1FDE036793889F350491728407710BE14A99C338A318DEQ6J4H" TargetMode="External"/><Relationship Id="rId10" Type="http://schemas.openxmlformats.org/officeDocument/2006/relationships/hyperlink" Target="consultantplus://offline/ref=0CB9511C16F1CDE76982BA50A403C58D05E536EBB7E1BDC48CE3CF37DA17BEB9CCE2D5EE1FDE0367938A9B370491728407710BE14A99C338A318DEQ6J4H" TargetMode="External"/><Relationship Id="rId19" Type="http://schemas.openxmlformats.org/officeDocument/2006/relationships/hyperlink" Target="consultantplus://offline/ref=0CB9511C16F1CDE76982BA50A403C58D05E536EBB7EFBBC489E3CF37DA17BEB9CCE2D5EE1FDE036793889A380491728407710BE14A99C338A318DEQ6J4H" TargetMode="External"/><Relationship Id="rId31" Type="http://schemas.openxmlformats.org/officeDocument/2006/relationships/hyperlink" Target="consultantplus://offline/ref=0CB9511C16F1CDE76982BA50A403C58D05E536EBB7EFBBC489E3CF37DA17BEB9CCE2D5EE1FDE036793889E310491728407710BE14A99C338A318DEQ6J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9511C16F1CDE76982A45DB26F9A8505EE6AE4BFEBB690D7BC946A8D1EB4EE99ADD4A05BD21C6794969B300DQCJ7H" TargetMode="External"/><Relationship Id="rId14" Type="http://schemas.openxmlformats.org/officeDocument/2006/relationships/hyperlink" Target="consultantplus://offline/ref=0CB9511C16F1CDE76982BA50A403C58D05E536EBB7EFBBC489E3CF37DA17BEB9CCE2D5EE1FDE036793889A320491728407710BE14A99C338A318DEQ6J4H" TargetMode="External"/><Relationship Id="rId22" Type="http://schemas.openxmlformats.org/officeDocument/2006/relationships/hyperlink" Target="consultantplus://offline/ref=0CB9511C16F1CDE76982BA50A403C58D05E536EBB7EFBBC489E3CF37DA17BEB9CCE2D5EE1FDE036793889D370491728407710BE14A99C338A318DEQ6J4H" TargetMode="External"/><Relationship Id="rId27" Type="http://schemas.openxmlformats.org/officeDocument/2006/relationships/hyperlink" Target="consultantplus://offline/ref=0CB9511C16F1CDE76982BA50A403C58D05E536EBB7EFBBC489E3CF37DA17BEB9CCE2D5EE1FDE036793889F320491728407710BE14A99C338A318DEQ6J4H" TargetMode="External"/><Relationship Id="rId30" Type="http://schemas.openxmlformats.org/officeDocument/2006/relationships/hyperlink" Target="consultantplus://offline/ref=0CB9511C16F1CDE76982BA50A403C58D05E536EBB7EFBBC489E3CF37DA17BEB9CCE2D5EE1FDE036793889E310491728407710BE14A99C338A318DEQ6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Инесса Валериевна</dc:creator>
  <cp:lastModifiedBy>Сидоренко Инесса Валериевна</cp:lastModifiedBy>
  <cp:revision>1</cp:revision>
  <dcterms:created xsi:type="dcterms:W3CDTF">2022-07-01T07:09:00Z</dcterms:created>
  <dcterms:modified xsi:type="dcterms:W3CDTF">2022-07-01T07:09:00Z</dcterms:modified>
</cp:coreProperties>
</file>