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E3" w:rsidRDefault="005D6FE3">
      <w:pPr>
        <w:pStyle w:val="ConsPlusTitlePage"/>
      </w:pPr>
      <w:r>
        <w:t xml:space="preserve">Документ предоставлен </w:t>
      </w:r>
      <w:hyperlink r:id="rId5" w:history="1">
        <w:r>
          <w:rPr>
            <w:color w:val="0000FF"/>
          </w:rPr>
          <w:t>КонсультантПлюс</w:t>
        </w:r>
      </w:hyperlink>
      <w:r>
        <w:br/>
      </w:r>
    </w:p>
    <w:p w:rsidR="005D6FE3" w:rsidRDefault="005D6FE3">
      <w:pPr>
        <w:pStyle w:val="ConsPlusNormal"/>
        <w:ind w:firstLine="540"/>
        <w:jc w:val="both"/>
        <w:outlineLvl w:val="0"/>
      </w:pPr>
    </w:p>
    <w:p w:rsidR="005D6FE3" w:rsidRDefault="005D6FE3">
      <w:pPr>
        <w:pStyle w:val="ConsPlusTitle"/>
        <w:jc w:val="center"/>
      </w:pPr>
      <w:r>
        <w:t>КОМИТЕТ ПО ТАРИФНОЙ ПОЛИТИКЕ НОВГОРОДСКОЙ ОБЛАСТИ</w:t>
      </w:r>
    </w:p>
    <w:p w:rsidR="005D6FE3" w:rsidRDefault="005D6FE3">
      <w:pPr>
        <w:pStyle w:val="ConsPlusTitle"/>
        <w:jc w:val="center"/>
      </w:pPr>
    </w:p>
    <w:p w:rsidR="005D6FE3" w:rsidRDefault="005D6FE3">
      <w:pPr>
        <w:pStyle w:val="ConsPlusTitle"/>
        <w:jc w:val="center"/>
      </w:pPr>
      <w:r>
        <w:t>ПОСТАНОВЛЕНИЕ</w:t>
      </w:r>
    </w:p>
    <w:p w:rsidR="005D6FE3" w:rsidRDefault="005D6FE3">
      <w:pPr>
        <w:pStyle w:val="ConsPlusTitle"/>
        <w:jc w:val="center"/>
      </w:pPr>
      <w:r>
        <w:t>от 17 марта 2022 г. N 15</w:t>
      </w:r>
    </w:p>
    <w:p w:rsidR="005D6FE3" w:rsidRDefault="005D6FE3">
      <w:pPr>
        <w:pStyle w:val="ConsPlusTitle"/>
        <w:jc w:val="center"/>
      </w:pPr>
    </w:p>
    <w:p w:rsidR="005D6FE3" w:rsidRDefault="005D6FE3">
      <w:pPr>
        <w:pStyle w:val="ConsPlusTitle"/>
        <w:jc w:val="center"/>
      </w:pPr>
      <w:r>
        <w:t>О ВНЕСЕНИИ ИЗМЕНЕНИЙ В ИНВЕСТИЦИОННУЮ ПРОГРАММУ</w:t>
      </w:r>
    </w:p>
    <w:p w:rsidR="005D6FE3" w:rsidRDefault="005D6FE3">
      <w:pPr>
        <w:pStyle w:val="ConsPlusTitle"/>
        <w:jc w:val="center"/>
      </w:pPr>
      <w:r>
        <w:t>МУНИЦИПАЛЬНОГО УНИТАРНОГО ПРЕДПРИЯТИЯ ВЕЛИКОГО НОВГОРОДА</w:t>
      </w:r>
    </w:p>
    <w:p w:rsidR="005D6FE3" w:rsidRDefault="005D6FE3">
      <w:pPr>
        <w:pStyle w:val="ConsPlusTitle"/>
        <w:jc w:val="center"/>
      </w:pPr>
      <w:r>
        <w:t>"НОВГОРОДСКИЙ ВОДОКАНАЛ" ПО РАЗВИТИЮ СИСТЕМЫ</w:t>
      </w:r>
    </w:p>
    <w:p w:rsidR="005D6FE3" w:rsidRDefault="005D6FE3">
      <w:pPr>
        <w:pStyle w:val="ConsPlusTitle"/>
        <w:jc w:val="center"/>
      </w:pPr>
      <w:r>
        <w:t>КОММУНАЛЬНОЙ ИНФРАСТРУКТУРЫ ХОЛОДНОГО ВОДОСНАБЖЕНИЯ</w:t>
      </w:r>
    </w:p>
    <w:p w:rsidR="005D6FE3" w:rsidRDefault="005D6FE3">
      <w:pPr>
        <w:pStyle w:val="ConsPlusTitle"/>
        <w:jc w:val="center"/>
      </w:pPr>
      <w:r>
        <w:t>И ХОЗЯЙСТВЕННО-БЫТОВОГО ВОДООТВЕДЕНИЯ ВЕЛИКОГО НОВГОРОДА</w:t>
      </w:r>
    </w:p>
    <w:p w:rsidR="005D6FE3" w:rsidRDefault="005D6FE3">
      <w:pPr>
        <w:pStyle w:val="ConsPlusTitle"/>
        <w:jc w:val="center"/>
      </w:pPr>
      <w:r>
        <w:t>НА 2019 - 2023 ГОДЫ, УТВЕРЖДЕННУЮ ПОСТАНОВЛЕНИЕМ</w:t>
      </w:r>
    </w:p>
    <w:p w:rsidR="005D6FE3" w:rsidRDefault="005D6FE3">
      <w:pPr>
        <w:pStyle w:val="ConsPlusTitle"/>
        <w:jc w:val="center"/>
      </w:pPr>
      <w:r>
        <w:t>КОМИТЕТА ПО ТАРИФНОЙ ПОЛИТИКЕ НОВГОРОДСКОЙ ОБЛАСТИ</w:t>
      </w:r>
    </w:p>
    <w:p w:rsidR="005D6FE3" w:rsidRDefault="005D6FE3">
      <w:pPr>
        <w:pStyle w:val="ConsPlusTitle"/>
        <w:jc w:val="center"/>
      </w:pPr>
      <w:r>
        <w:t>ОТ 29.10.2018 N 37/2</w:t>
      </w:r>
    </w:p>
    <w:p w:rsidR="005D6FE3" w:rsidRDefault="005D6FE3">
      <w:pPr>
        <w:pStyle w:val="ConsPlusNormal"/>
        <w:ind w:firstLine="540"/>
        <w:jc w:val="both"/>
      </w:pPr>
    </w:p>
    <w:p w:rsidR="005D6FE3" w:rsidRDefault="005D6FE3">
      <w:pPr>
        <w:pStyle w:val="ConsPlusNormal"/>
        <w:ind w:firstLine="540"/>
        <w:jc w:val="both"/>
      </w:pPr>
      <w:r>
        <w:t xml:space="preserve">В соответствии с Федеральным </w:t>
      </w:r>
      <w:hyperlink r:id="rId6" w:history="1">
        <w:r>
          <w:rPr>
            <w:color w:val="0000FF"/>
          </w:rPr>
          <w:t>законом</w:t>
        </w:r>
      </w:hyperlink>
      <w:r>
        <w:t xml:space="preserve"> от 7 декабря 2011 года N 416-ФЗ "О водоснабжении и водоотведении", </w:t>
      </w:r>
      <w:hyperlink r:id="rId7" w:history="1">
        <w:r>
          <w:rPr>
            <w:color w:val="0000FF"/>
          </w:rPr>
          <w:t>Постановлением</w:t>
        </w:r>
      </w:hyperlink>
      <w:r>
        <w:t xml:space="preserve"> Правительства Российской Федерации от 29 июля 2013 года N 641 "Об инвестиционных и производственных программах организаций, осуществляющих деятельность в сфере водоснабжения и водоотведения", </w:t>
      </w:r>
      <w:hyperlink r:id="rId8" w:history="1">
        <w:r>
          <w:rPr>
            <w:color w:val="0000FF"/>
          </w:rPr>
          <w:t>Положением</w:t>
        </w:r>
      </w:hyperlink>
      <w:r>
        <w:t xml:space="preserve"> о комитете по тарифной политике Новгородской области, утвержденным постановлением Правительства Новгородской области от 21.07.2016 N 258, на основании обращения муниципального унитарного предприятия Великого Новгорода "Новгородский водоканал" от 08.02.2022 N 794 комитет по тарифной политике Новгородской области постановляет:</w:t>
      </w:r>
    </w:p>
    <w:p w:rsidR="005D6FE3" w:rsidRDefault="005D6FE3">
      <w:pPr>
        <w:pStyle w:val="ConsPlusNormal"/>
        <w:spacing w:before="220"/>
        <w:ind w:firstLine="540"/>
        <w:jc w:val="both"/>
      </w:pPr>
      <w:r>
        <w:t xml:space="preserve">1. Внести в </w:t>
      </w:r>
      <w:hyperlink r:id="rId9" w:history="1">
        <w:r>
          <w:rPr>
            <w:color w:val="0000FF"/>
          </w:rPr>
          <w:t>постановление</w:t>
        </w:r>
      </w:hyperlink>
      <w:r>
        <w:t xml:space="preserve"> комитета по тарифной политике Новгородской области от 29.10.2018 N 37/2 "Об утверждении инвестиционной программы муниципального унитарного предприятия Великого Новгорода "Новгородский водоканал" по развитию системы коммунальной инфраструктуры холодного водоснабжения и хозяйственно-бытового водоотведения Великого Новгорода на 2019 - 2023 годы" изменения, изложив </w:t>
      </w:r>
      <w:hyperlink r:id="rId10" w:history="1">
        <w:r>
          <w:rPr>
            <w:color w:val="0000FF"/>
          </w:rPr>
          <w:t>приложение</w:t>
        </w:r>
      </w:hyperlink>
      <w:r>
        <w:t xml:space="preserve"> к постановлению в следующей редакции:</w:t>
      </w:r>
    </w:p>
    <w:p w:rsidR="005D6FE3" w:rsidRDefault="005D6FE3">
      <w:pPr>
        <w:pStyle w:val="ConsPlusNormal"/>
        <w:ind w:firstLine="540"/>
        <w:jc w:val="both"/>
      </w:pPr>
    </w:p>
    <w:p w:rsidR="005D6FE3" w:rsidRDefault="005D6FE3">
      <w:pPr>
        <w:pStyle w:val="ConsPlusNormal"/>
        <w:jc w:val="right"/>
      </w:pPr>
      <w:r>
        <w:t>"Приложение</w:t>
      </w:r>
    </w:p>
    <w:p w:rsidR="005D6FE3" w:rsidRDefault="005D6FE3">
      <w:pPr>
        <w:pStyle w:val="ConsPlusNormal"/>
        <w:jc w:val="right"/>
      </w:pPr>
      <w:r>
        <w:t>к постановлению</w:t>
      </w:r>
    </w:p>
    <w:p w:rsidR="005D6FE3" w:rsidRDefault="005D6FE3">
      <w:pPr>
        <w:pStyle w:val="ConsPlusNormal"/>
        <w:jc w:val="right"/>
      </w:pPr>
      <w:r>
        <w:t>комитета по тарифной политике</w:t>
      </w:r>
    </w:p>
    <w:p w:rsidR="005D6FE3" w:rsidRDefault="005D6FE3">
      <w:pPr>
        <w:pStyle w:val="ConsPlusNormal"/>
        <w:jc w:val="right"/>
      </w:pPr>
      <w:r>
        <w:t>Новгородской области</w:t>
      </w:r>
    </w:p>
    <w:p w:rsidR="005D6FE3" w:rsidRDefault="005D6FE3">
      <w:pPr>
        <w:pStyle w:val="ConsPlusNormal"/>
        <w:jc w:val="right"/>
      </w:pPr>
      <w:r>
        <w:t>от 29.10.2018 N 37/2</w:t>
      </w:r>
    </w:p>
    <w:p w:rsidR="005D6FE3" w:rsidRDefault="005D6FE3">
      <w:pPr>
        <w:pStyle w:val="ConsPlusNormal"/>
        <w:ind w:firstLine="540"/>
        <w:jc w:val="both"/>
      </w:pPr>
    </w:p>
    <w:p w:rsidR="005D6FE3" w:rsidRDefault="005D6FE3">
      <w:pPr>
        <w:pStyle w:val="ConsPlusNormal"/>
        <w:jc w:val="center"/>
      </w:pPr>
      <w:r>
        <w:t>ИНВЕСТИЦИОННАЯ ПРОГРАММА</w:t>
      </w:r>
    </w:p>
    <w:p w:rsidR="005D6FE3" w:rsidRDefault="005D6FE3">
      <w:pPr>
        <w:pStyle w:val="ConsPlusNormal"/>
        <w:jc w:val="center"/>
      </w:pPr>
      <w:r>
        <w:t>МУНИЦИПАЛЬНОГО УНИТАРНОГО ПРЕДПРИЯТИЯ ВЕЛИКОГО НОВГОРОДА</w:t>
      </w:r>
    </w:p>
    <w:p w:rsidR="005D6FE3" w:rsidRDefault="005D6FE3">
      <w:pPr>
        <w:pStyle w:val="ConsPlusNormal"/>
        <w:jc w:val="center"/>
      </w:pPr>
      <w:r>
        <w:t>"НОВГОРОДСКИЙ ВОДОКАНАЛ" ПО РАЗВИТИЮ СИСТЕМЫ КОММУНАЛЬНОЙ</w:t>
      </w:r>
    </w:p>
    <w:p w:rsidR="005D6FE3" w:rsidRDefault="005D6FE3">
      <w:pPr>
        <w:pStyle w:val="ConsPlusNormal"/>
        <w:jc w:val="center"/>
      </w:pPr>
      <w:r>
        <w:t>ИНФРАСТРУКТУРЫ ХОЛОДНОГО ВОДОСНАБЖЕНИЯ</w:t>
      </w:r>
    </w:p>
    <w:p w:rsidR="005D6FE3" w:rsidRDefault="005D6FE3">
      <w:pPr>
        <w:pStyle w:val="ConsPlusNormal"/>
        <w:jc w:val="center"/>
      </w:pPr>
      <w:r>
        <w:t>И ХОЗЯЙСТВЕННО-БЫТОВОГО ВОДООТВЕДЕНИЯ ВЕЛИКОГО НОВГОРОДА</w:t>
      </w:r>
    </w:p>
    <w:p w:rsidR="005D6FE3" w:rsidRDefault="005D6FE3">
      <w:pPr>
        <w:pStyle w:val="ConsPlusNormal"/>
        <w:jc w:val="center"/>
      </w:pPr>
      <w:r>
        <w:t>НА 2019 - 2023 ГОДЫ</w:t>
      </w:r>
    </w:p>
    <w:p w:rsidR="005D6FE3" w:rsidRDefault="005D6FE3">
      <w:pPr>
        <w:pStyle w:val="ConsPlusNormal"/>
        <w:ind w:firstLine="540"/>
        <w:jc w:val="both"/>
      </w:pPr>
    </w:p>
    <w:p w:rsidR="005D6FE3" w:rsidRDefault="005D6FE3">
      <w:pPr>
        <w:pStyle w:val="ConsPlusNormal"/>
        <w:jc w:val="center"/>
      </w:pPr>
      <w:r>
        <w:t>1. Паспорт инвестиционной программы</w:t>
      </w:r>
    </w:p>
    <w:p w:rsidR="005D6FE3" w:rsidRDefault="005D6F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783"/>
      </w:tblGrid>
      <w:tr w:rsidR="005D6FE3">
        <w:tc>
          <w:tcPr>
            <w:tcW w:w="3288" w:type="dxa"/>
          </w:tcPr>
          <w:p w:rsidR="005D6FE3" w:rsidRDefault="005D6FE3">
            <w:pPr>
              <w:pStyle w:val="ConsPlusNormal"/>
            </w:pPr>
            <w:r>
              <w:t>Наименование инвестиционной программы</w:t>
            </w:r>
          </w:p>
        </w:tc>
        <w:tc>
          <w:tcPr>
            <w:tcW w:w="5783" w:type="dxa"/>
          </w:tcPr>
          <w:p w:rsidR="005D6FE3" w:rsidRDefault="005D6FE3">
            <w:pPr>
              <w:pStyle w:val="ConsPlusNormal"/>
            </w:pPr>
            <w:r>
              <w:t xml:space="preserve">Инвестиционная программа муниципального унитарного предприятия Великого Новгорода "Новгородский водоканал" по развитию системы коммунальной инфраструктуры холодного водоснабжения и хозяйственно-бытового водоотведения Великого </w:t>
            </w:r>
            <w:r>
              <w:lastRenderedPageBreak/>
              <w:t>Новгорода на 2019 - 2023 годы (далее - Программа)</w:t>
            </w:r>
          </w:p>
        </w:tc>
      </w:tr>
      <w:tr w:rsidR="005D6FE3">
        <w:tc>
          <w:tcPr>
            <w:tcW w:w="3288" w:type="dxa"/>
          </w:tcPr>
          <w:p w:rsidR="005D6FE3" w:rsidRDefault="005D6FE3">
            <w:pPr>
              <w:pStyle w:val="ConsPlusNormal"/>
            </w:pPr>
            <w:r>
              <w:lastRenderedPageBreak/>
              <w:t>Наименование регулируемой организации, в отношении которой разрабатывается инвестиционная программа, ее местонахождение, контакты лиц, ответственных за разработку Программы</w:t>
            </w:r>
          </w:p>
        </w:tc>
        <w:tc>
          <w:tcPr>
            <w:tcW w:w="5783" w:type="dxa"/>
          </w:tcPr>
          <w:p w:rsidR="005D6FE3" w:rsidRDefault="005D6FE3">
            <w:pPr>
              <w:pStyle w:val="ConsPlusNormal"/>
            </w:pPr>
            <w:r>
              <w:t>Муниципальное унитарное предприятие Великого Новгорода "Новгородский водоканал" (далее - МУП "Новгородский водоканал"),</w:t>
            </w:r>
          </w:p>
          <w:p w:rsidR="005D6FE3" w:rsidRDefault="005D6FE3">
            <w:pPr>
              <w:pStyle w:val="ConsPlusNormal"/>
            </w:pPr>
            <w:r>
              <w:t>173003, Новгородская область, Великий Новгород, ул. Германа, д. 33</w:t>
            </w:r>
          </w:p>
          <w:p w:rsidR="005D6FE3" w:rsidRDefault="005D6FE3">
            <w:pPr>
              <w:pStyle w:val="ConsPlusNormal"/>
            </w:pPr>
            <w:r>
              <w:t>Директор МУП "Новгородский водоканал" - Золотарев С.В. т. 8-816-2-77-29-83</w:t>
            </w:r>
          </w:p>
          <w:p w:rsidR="005D6FE3" w:rsidRDefault="005D6FE3">
            <w:pPr>
              <w:pStyle w:val="ConsPlusNormal"/>
            </w:pPr>
            <w:r>
              <w:t>Заместитель директора по капитальному строительству МУП "Новгородский водоканал" - Слукин Н.В. т. 8(8162)77-29-83</w:t>
            </w:r>
          </w:p>
        </w:tc>
      </w:tr>
      <w:tr w:rsidR="005D6FE3">
        <w:tc>
          <w:tcPr>
            <w:tcW w:w="3288" w:type="dxa"/>
          </w:tcPr>
          <w:p w:rsidR="005D6FE3" w:rsidRDefault="005D6FE3">
            <w:pPr>
              <w:pStyle w:val="ConsPlusNormal"/>
            </w:pPr>
            <w:r>
              <w:t>Наименование уполномоченного органа исполнительной власти, утвердившего Программу, его местонахождение</w:t>
            </w:r>
          </w:p>
        </w:tc>
        <w:tc>
          <w:tcPr>
            <w:tcW w:w="5783" w:type="dxa"/>
          </w:tcPr>
          <w:p w:rsidR="005D6FE3" w:rsidRDefault="005D6FE3">
            <w:pPr>
              <w:pStyle w:val="ConsPlusNormal"/>
            </w:pPr>
            <w:r>
              <w:t>Комитет по тарифной политике Новгородской области, Новгородская область, Великий Новгород, ул. Большая Санкт-Петербургская, д. 6/11</w:t>
            </w:r>
          </w:p>
        </w:tc>
      </w:tr>
      <w:tr w:rsidR="005D6FE3">
        <w:tc>
          <w:tcPr>
            <w:tcW w:w="3288" w:type="dxa"/>
          </w:tcPr>
          <w:p w:rsidR="005D6FE3" w:rsidRDefault="005D6FE3">
            <w:pPr>
              <w:pStyle w:val="ConsPlusNormal"/>
            </w:pPr>
            <w:r>
              <w:t>Наименование органа местного самоуправления, согласовавшего инвестиционную программу, его местонахождение</w:t>
            </w:r>
          </w:p>
        </w:tc>
        <w:tc>
          <w:tcPr>
            <w:tcW w:w="5783" w:type="dxa"/>
          </w:tcPr>
          <w:p w:rsidR="005D6FE3" w:rsidRDefault="005D6FE3">
            <w:pPr>
              <w:pStyle w:val="ConsPlusNormal"/>
            </w:pPr>
            <w:r>
              <w:t>Администрация Великого Новгорода, 173007, Новгородская область, Великий Новгород, Большая Власьевская ул., д. 4</w:t>
            </w:r>
          </w:p>
        </w:tc>
      </w:tr>
      <w:tr w:rsidR="005D6FE3">
        <w:tc>
          <w:tcPr>
            <w:tcW w:w="3288" w:type="dxa"/>
          </w:tcPr>
          <w:p w:rsidR="005D6FE3" w:rsidRDefault="005D6FE3">
            <w:pPr>
              <w:pStyle w:val="ConsPlusNormal"/>
            </w:pPr>
            <w:r>
              <w:t>Плановые значения показателей надежности качества и энергетической эффективности объектов централизованных систем холодного водоснабжения и водоотведения</w:t>
            </w:r>
          </w:p>
        </w:tc>
        <w:tc>
          <w:tcPr>
            <w:tcW w:w="5783" w:type="dxa"/>
          </w:tcPr>
          <w:p w:rsidR="005D6FE3" w:rsidRDefault="005D6FE3">
            <w:pPr>
              <w:pStyle w:val="ConsPlusNormal"/>
            </w:pPr>
            <w:r>
              <w:t>Представлены в таблице N 1</w:t>
            </w:r>
          </w:p>
        </w:tc>
      </w:tr>
      <w:tr w:rsidR="005D6FE3">
        <w:tc>
          <w:tcPr>
            <w:tcW w:w="3288" w:type="dxa"/>
          </w:tcPr>
          <w:p w:rsidR="005D6FE3" w:rsidRDefault="005D6FE3">
            <w:pPr>
              <w:pStyle w:val="ConsPlusNormal"/>
            </w:pPr>
            <w:r>
              <w:t>Срок реализации Программы</w:t>
            </w:r>
          </w:p>
        </w:tc>
        <w:tc>
          <w:tcPr>
            <w:tcW w:w="5783" w:type="dxa"/>
          </w:tcPr>
          <w:p w:rsidR="005D6FE3" w:rsidRDefault="005D6FE3">
            <w:pPr>
              <w:pStyle w:val="ConsPlusNormal"/>
            </w:pPr>
            <w:r>
              <w:t>2019 - 2023 годы</w:t>
            </w:r>
          </w:p>
        </w:tc>
      </w:tr>
    </w:tbl>
    <w:p w:rsidR="005D6FE3" w:rsidRDefault="005D6FE3">
      <w:pPr>
        <w:pStyle w:val="ConsPlusNormal"/>
        <w:ind w:firstLine="540"/>
        <w:jc w:val="both"/>
      </w:pPr>
    </w:p>
    <w:p w:rsidR="005D6FE3" w:rsidRDefault="005D6FE3">
      <w:pPr>
        <w:pStyle w:val="ConsPlusNormal"/>
        <w:jc w:val="right"/>
      </w:pPr>
      <w:r>
        <w:t>Таблица N 1</w:t>
      </w:r>
    </w:p>
    <w:p w:rsidR="005D6FE3" w:rsidRDefault="005D6FE3">
      <w:pPr>
        <w:pStyle w:val="ConsPlusNormal"/>
        <w:ind w:firstLine="540"/>
        <w:jc w:val="both"/>
      </w:pPr>
    </w:p>
    <w:p w:rsidR="005D6FE3" w:rsidRDefault="005D6FE3">
      <w:pPr>
        <w:pStyle w:val="ConsPlusNormal"/>
        <w:jc w:val="center"/>
      </w:pPr>
      <w:r>
        <w:t>Плановые значения показателей надежности качества</w:t>
      </w:r>
    </w:p>
    <w:p w:rsidR="005D6FE3" w:rsidRDefault="005D6FE3">
      <w:pPr>
        <w:pStyle w:val="ConsPlusNormal"/>
        <w:jc w:val="center"/>
      </w:pPr>
      <w:r>
        <w:t>и энергетической эффективности объектов централизованных</w:t>
      </w:r>
    </w:p>
    <w:p w:rsidR="005D6FE3" w:rsidRDefault="005D6FE3">
      <w:pPr>
        <w:pStyle w:val="ConsPlusNormal"/>
        <w:jc w:val="center"/>
      </w:pPr>
      <w:r>
        <w:t>систем холодного водоснабжения и водоотведения</w:t>
      </w:r>
    </w:p>
    <w:p w:rsidR="005D6FE3" w:rsidRDefault="005D6F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95"/>
        <w:gridCol w:w="794"/>
        <w:gridCol w:w="680"/>
        <w:gridCol w:w="680"/>
        <w:gridCol w:w="680"/>
        <w:gridCol w:w="680"/>
        <w:gridCol w:w="680"/>
      </w:tblGrid>
      <w:tr w:rsidR="005D6FE3">
        <w:tc>
          <w:tcPr>
            <w:tcW w:w="680" w:type="dxa"/>
            <w:vMerge w:val="restart"/>
            <w:vAlign w:val="center"/>
          </w:tcPr>
          <w:p w:rsidR="005D6FE3" w:rsidRDefault="005D6FE3">
            <w:pPr>
              <w:pStyle w:val="ConsPlusNormal"/>
              <w:jc w:val="center"/>
            </w:pPr>
            <w:r>
              <w:t>N п/п</w:t>
            </w:r>
          </w:p>
        </w:tc>
        <w:tc>
          <w:tcPr>
            <w:tcW w:w="4195" w:type="dxa"/>
            <w:vMerge w:val="restart"/>
            <w:vAlign w:val="center"/>
          </w:tcPr>
          <w:p w:rsidR="005D6FE3" w:rsidRDefault="005D6FE3">
            <w:pPr>
              <w:pStyle w:val="ConsPlusNormal"/>
              <w:jc w:val="center"/>
            </w:pPr>
            <w:r>
              <w:t>Наименование показателей</w:t>
            </w:r>
          </w:p>
        </w:tc>
        <w:tc>
          <w:tcPr>
            <w:tcW w:w="4194" w:type="dxa"/>
            <w:gridSpan w:val="6"/>
            <w:vAlign w:val="center"/>
          </w:tcPr>
          <w:p w:rsidR="005D6FE3" w:rsidRDefault="005D6FE3">
            <w:pPr>
              <w:pStyle w:val="ConsPlusNormal"/>
              <w:jc w:val="center"/>
            </w:pPr>
            <w:r>
              <w:t>Плановые значения показателей по годам, конец периода</w:t>
            </w:r>
          </w:p>
        </w:tc>
      </w:tr>
      <w:tr w:rsidR="005D6FE3">
        <w:tc>
          <w:tcPr>
            <w:tcW w:w="680" w:type="dxa"/>
            <w:vMerge/>
          </w:tcPr>
          <w:p w:rsidR="005D6FE3" w:rsidRDefault="005D6FE3">
            <w:pPr>
              <w:spacing w:after="1" w:line="0" w:lineRule="atLeast"/>
            </w:pPr>
          </w:p>
        </w:tc>
        <w:tc>
          <w:tcPr>
            <w:tcW w:w="4195" w:type="dxa"/>
            <w:vMerge/>
          </w:tcPr>
          <w:p w:rsidR="005D6FE3" w:rsidRDefault="005D6FE3">
            <w:pPr>
              <w:spacing w:after="1" w:line="0" w:lineRule="atLeast"/>
            </w:pPr>
          </w:p>
        </w:tc>
        <w:tc>
          <w:tcPr>
            <w:tcW w:w="794" w:type="dxa"/>
            <w:vAlign w:val="center"/>
          </w:tcPr>
          <w:p w:rsidR="005D6FE3" w:rsidRDefault="005D6FE3">
            <w:pPr>
              <w:pStyle w:val="ConsPlusNormal"/>
              <w:jc w:val="center"/>
            </w:pPr>
            <w:r>
              <w:t>Ед. изм.</w:t>
            </w:r>
          </w:p>
        </w:tc>
        <w:tc>
          <w:tcPr>
            <w:tcW w:w="680" w:type="dxa"/>
            <w:vAlign w:val="center"/>
          </w:tcPr>
          <w:p w:rsidR="005D6FE3" w:rsidRDefault="005D6FE3">
            <w:pPr>
              <w:pStyle w:val="ConsPlusNormal"/>
              <w:jc w:val="center"/>
            </w:pPr>
            <w:r>
              <w:t>2019</w:t>
            </w:r>
          </w:p>
        </w:tc>
        <w:tc>
          <w:tcPr>
            <w:tcW w:w="680" w:type="dxa"/>
            <w:vAlign w:val="center"/>
          </w:tcPr>
          <w:p w:rsidR="005D6FE3" w:rsidRDefault="005D6FE3">
            <w:pPr>
              <w:pStyle w:val="ConsPlusNormal"/>
              <w:jc w:val="center"/>
            </w:pPr>
            <w:r>
              <w:t>2020</w:t>
            </w:r>
          </w:p>
        </w:tc>
        <w:tc>
          <w:tcPr>
            <w:tcW w:w="680" w:type="dxa"/>
            <w:vAlign w:val="center"/>
          </w:tcPr>
          <w:p w:rsidR="005D6FE3" w:rsidRDefault="005D6FE3">
            <w:pPr>
              <w:pStyle w:val="ConsPlusNormal"/>
              <w:jc w:val="center"/>
            </w:pPr>
            <w:r>
              <w:t>2021</w:t>
            </w:r>
          </w:p>
        </w:tc>
        <w:tc>
          <w:tcPr>
            <w:tcW w:w="680" w:type="dxa"/>
            <w:vAlign w:val="center"/>
          </w:tcPr>
          <w:p w:rsidR="005D6FE3" w:rsidRDefault="005D6FE3">
            <w:pPr>
              <w:pStyle w:val="ConsPlusNormal"/>
              <w:jc w:val="center"/>
            </w:pPr>
            <w:r>
              <w:t>2022</w:t>
            </w:r>
          </w:p>
        </w:tc>
        <w:tc>
          <w:tcPr>
            <w:tcW w:w="680" w:type="dxa"/>
            <w:vAlign w:val="center"/>
          </w:tcPr>
          <w:p w:rsidR="005D6FE3" w:rsidRDefault="005D6FE3">
            <w:pPr>
              <w:pStyle w:val="ConsPlusNormal"/>
              <w:jc w:val="center"/>
            </w:pPr>
            <w:r>
              <w:t>2023</w:t>
            </w:r>
          </w:p>
        </w:tc>
      </w:tr>
      <w:tr w:rsidR="005D6FE3">
        <w:tc>
          <w:tcPr>
            <w:tcW w:w="680" w:type="dxa"/>
            <w:vAlign w:val="center"/>
          </w:tcPr>
          <w:p w:rsidR="005D6FE3" w:rsidRDefault="005D6FE3">
            <w:pPr>
              <w:pStyle w:val="ConsPlusNormal"/>
              <w:jc w:val="center"/>
            </w:pPr>
            <w:r>
              <w:t>1</w:t>
            </w:r>
          </w:p>
        </w:tc>
        <w:tc>
          <w:tcPr>
            <w:tcW w:w="4195" w:type="dxa"/>
            <w:vAlign w:val="center"/>
          </w:tcPr>
          <w:p w:rsidR="005D6FE3" w:rsidRDefault="005D6FE3">
            <w:pPr>
              <w:pStyle w:val="ConsPlusNormal"/>
              <w:jc w:val="center"/>
            </w:pPr>
            <w:r>
              <w:t>2</w:t>
            </w:r>
          </w:p>
        </w:tc>
        <w:tc>
          <w:tcPr>
            <w:tcW w:w="794" w:type="dxa"/>
            <w:vAlign w:val="center"/>
          </w:tcPr>
          <w:p w:rsidR="005D6FE3" w:rsidRDefault="005D6FE3">
            <w:pPr>
              <w:pStyle w:val="ConsPlusNormal"/>
              <w:jc w:val="center"/>
            </w:pPr>
            <w:r>
              <w:t>3</w:t>
            </w:r>
          </w:p>
        </w:tc>
        <w:tc>
          <w:tcPr>
            <w:tcW w:w="680" w:type="dxa"/>
            <w:vAlign w:val="center"/>
          </w:tcPr>
          <w:p w:rsidR="005D6FE3" w:rsidRDefault="005D6FE3">
            <w:pPr>
              <w:pStyle w:val="ConsPlusNormal"/>
              <w:jc w:val="center"/>
            </w:pPr>
            <w:r>
              <w:t>4</w:t>
            </w:r>
          </w:p>
        </w:tc>
        <w:tc>
          <w:tcPr>
            <w:tcW w:w="680" w:type="dxa"/>
            <w:vAlign w:val="center"/>
          </w:tcPr>
          <w:p w:rsidR="005D6FE3" w:rsidRDefault="005D6FE3">
            <w:pPr>
              <w:pStyle w:val="ConsPlusNormal"/>
              <w:jc w:val="center"/>
            </w:pPr>
            <w:r>
              <w:t>5</w:t>
            </w:r>
          </w:p>
        </w:tc>
        <w:tc>
          <w:tcPr>
            <w:tcW w:w="680" w:type="dxa"/>
            <w:vAlign w:val="center"/>
          </w:tcPr>
          <w:p w:rsidR="005D6FE3" w:rsidRDefault="005D6FE3">
            <w:pPr>
              <w:pStyle w:val="ConsPlusNormal"/>
              <w:jc w:val="center"/>
            </w:pPr>
            <w:r>
              <w:t>6</w:t>
            </w:r>
          </w:p>
        </w:tc>
        <w:tc>
          <w:tcPr>
            <w:tcW w:w="680" w:type="dxa"/>
            <w:vAlign w:val="center"/>
          </w:tcPr>
          <w:p w:rsidR="005D6FE3" w:rsidRDefault="005D6FE3">
            <w:pPr>
              <w:pStyle w:val="ConsPlusNormal"/>
              <w:jc w:val="center"/>
            </w:pPr>
            <w:r>
              <w:t>7</w:t>
            </w:r>
          </w:p>
        </w:tc>
        <w:tc>
          <w:tcPr>
            <w:tcW w:w="680" w:type="dxa"/>
            <w:vAlign w:val="center"/>
          </w:tcPr>
          <w:p w:rsidR="005D6FE3" w:rsidRDefault="005D6FE3">
            <w:pPr>
              <w:pStyle w:val="ConsPlusNormal"/>
              <w:jc w:val="center"/>
            </w:pPr>
            <w:r>
              <w:t>8</w:t>
            </w:r>
          </w:p>
        </w:tc>
      </w:tr>
      <w:tr w:rsidR="005D6FE3">
        <w:tc>
          <w:tcPr>
            <w:tcW w:w="680" w:type="dxa"/>
            <w:vAlign w:val="center"/>
          </w:tcPr>
          <w:p w:rsidR="005D6FE3" w:rsidRDefault="005D6FE3">
            <w:pPr>
              <w:pStyle w:val="ConsPlusNormal"/>
              <w:jc w:val="center"/>
            </w:pPr>
            <w:r>
              <w:t>1.</w:t>
            </w:r>
          </w:p>
        </w:tc>
        <w:tc>
          <w:tcPr>
            <w:tcW w:w="8389" w:type="dxa"/>
            <w:gridSpan w:val="7"/>
            <w:vAlign w:val="center"/>
          </w:tcPr>
          <w:p w:rsidR="005D6FE3" w:rsidRDefault="005D6FE3">
            <w:pPr>
              <w:pStyle w:val="ConsPlusNormal"/>
            </w:pPr>
            <w:r>
              <w:t>Холодное водоснабжение</w:t>
            </w:r>
          </w:p>
        </w:tc>
      </w:tr>
      <w:tr w:rsidR="005D6FE3">
        <w:tc>
          <w:tcPr>
            <w:tcW w:w="680" w:type="dxa"/>
            <w:vAlign w:val="center"/>
          </w:tcPr>
          <w:p w:rsidR="005D6FE3" w:rsidRDefault="005D6FE3">
            <w:pPr>
              <w:pStyle w:val="ConsPlusNormal"/>
              <w:jc w:val="center"/>
            </w:pPr>
            <w:r>
              <w:t>1.1.</w:t>
            </w:r>
          </w:p>
        </w:tc>
        <w:tc>
          <w:tcPr>
            <w:tcW w:w="8389" w:type="dxa"/>
            <w:gridSpan w:val="7"/>
            <w:vAlign w:val="center"/>
          </w:tcPr>
          <w:p w:rsidR="005D6FE3" w:rsidRDefault="005D6FE3">
            <w:pPr>
              <w:pStyle w:val="ConsPlusNormal"/>
            </w:pPr>
            <w:r>
              <w:t>Показатели качества холодного водоснабжения (питьевой воды)</w:t>
            </w:r>
          </w:p>
        </w:tc>
      </w:tr>
      <w:tr w:rsidR="005D6FE3">
        <w:tc>
          <w:tcPr>
            <w:tcW w:w="680" w:type="dxa"/>
            <w:vAlign w:val="center"/>
          </w:tcPr>
          <w:p w:rsidR="005D6FE3" w:rsidRDefault="005D6FE3">
            <w:pPr>
              <w:pStyle w:val="ConsPlusNormal"/>
              <w:jc w:val="center"/>
            </w:pPr>
            <w:r>
              <w:t>1.1.1.</w:t>
            </w:r>
          </w:p>
        </w:tc>
        <w:tc>
          <w:tcPr>
            <w:tcW w:w="4195" w:type="dxa"/>
            <w:vAlign w:val="center"/>
          </w:tcPr>
          <w:p w:rsidR="005D6FE3" w:rsidRDefault="005D6FE3">
            <w:pPr>
              <w:pStyle w:val="ConsPlusNormal"/>
            </w:pPr>
            <w:r>
              <w:t xml:space="preserve">Доля проб питьевой воды, подаваемой с источников водоснабжения, водопроводных станций или иных объектов централизованной системы </w:t>
            </w:r>
            <w:r>
              <w:lastRenderedPageBreak/>
              <w:t>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94" w:type="dxa"/>
            <w:vAlign w:val="center"/>
          </w:tcPr>
          <w:p w:rsidR="005D6FE3" w:rsidRDefault="005D6FE3">
            <w:pPr>
              <w:pStyle w:val="ConsPlusNormal"/>
              <w:jc w:val="center"/>
            </w:pPr>
            <w:r>
              <w:lastRenderedPageBreak/>
              <w:t>%</w:t>
            </w:r>
          </w:p>
        </w:tc>
        <w:tc>
          <w:tcPr>
            <w:tcW w:w="680" w:type="dxa"/>
            <w:vAlign w:val="center"/>
          </w:tcPr>
          <w:p w:rsidR="005D6FE3" w:rsidRDefault="005D6FE3">
            <w:pPr>
              <w:pStyle w:val="ConsPlusNormal"/>
              <w:jc w:val="center"/>
            </w:pPr>
            <w:r>
              <w:t>0,76</w:t>
            </w:r>
          </w:p>
        </w:tc>
        <w:tc>
          <w:tcPr>
            <w:tcW w:w="680" w:type="dxa"/>
            <w:vAlign w:val="center"/>
          </w:tcPr>
          <w:p w:rsidR="005D6FE3" w:rsidRDefault="005D6FE3">
            <w:pPr>
              <w:pStyle w:val="ConsPlusNormal"/>
              <w:jc w:val="center"/>
            </w:pPr>
            <w:r>
              <w:t>0,74</w:t>
            </w:r>
          </w:p>
        </w:tc>
        <w:tc>
          <w:tcPr>
            <w:tcW w:w="680" w:type="dxa"/>
            <w:vAlign w:val="center"/>
          </w:tcPr>
          <w:p w:rsidR="005D6FE3" w:rsidRDefault="005D6FE3">
            <w:pPr>
              <w:pStyle w:val="ConsPlusNormal"/>
              <w:jc w:val="center"/>
            </w:pPr>
            <w:r>
              <w:t>0,72</w:t>
            </w:r>
          </w:p>
        </w:tc>
        <w:tc>
          <w:tcPr>
            <w:tcW w:w="680" w:type="dxa"/>
            <w:vAlign w:val="center"/>
          </w:tcPr>
          <w:p w:rsidR="005D6FE3" w:rsidRDefault="005D6FE3">
            <w:pPr>
              <w:pStyle w:val="ConsPlusNormal"/>
              <w:jc w:val="center"/>
            </w:pPr>
            <w:r>
              <w:t>0,70</w:t>
            </w:r>
          </w:p>
        </w:tc>
        <w:tc>
          <w:tcPr>
            <w:tcW w:w="680" w:type="dxa"/>
            <w:vAlign w:val="center"/>
          </w:tcPr>
          <w:p w:rsidR="005D6FE3" w:rsidRDefault="005D6FE3">
            <w:pPr>
              <w:pStyle w:val="ConsPlusNormal"/>
              <w:jc w:val="center"/>
            </w:pPr>
            <w:r>
              <w:t>0,68</w:t>
            </w:r>
          </w:p>
        </w:tc>
      </w:tr>
      <w:tr w:rsidR="005D6FE3">
        <w:tc>
          <w:tcPr>
            <w:tcW w:w="680" w:type="dxa"/>
            <w:vAlign w:val="center"/>
          </w:tcPr>
          <w:p w:rsidR="005D6FE3" w:rsidRDefault="005D6FE3">
            <w:pPr>
              <w:pStyle w:val="ConsPlusNormal"/>
              <w:jc w:val="center"/>
            </w:pPr>
            <w:r>
              <w:lastRenderedPageBreak/>
              <w:t>1.1.2.</w:t>
            </w:r>
          </w:p>
        </w:tc>
        <w:tc>
          <w:tcPr>
            <w:tcW w:w="4195" w:type="dxa"/>
            <w:vAlign w:val="center"/>
          </w:tcPr>
          <w:p w:rsidR="005D6FE3" w:rsidRDefault="005D6FE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94" w:type="dxa"/>
            <w:vAlign w:val="center"/>
          </w:tcPr>
          <w:p w:rsidR="005D6FE3" w:rsidRDefault="005D6FE3">
            <w:pPr>
              <w:pStyle w:val="ConsPlusNormal"/>
              <w:jc w:val="center"/>
            </w:pPr>
            <w:r>
              <w:t>%</w:t>
            </w:r>
          </w:p>
        </w:tc>
        <w:tc>
          <w:tcPr>
            <w:tcW w:w="680" w:type="dxa"/>
            <w:vAlign w:val="center"/>
          </w:tcPr>
          <w:p w:rsidR="005D6FE3" w:rsidRDefault="005D6FE3">
            <w:pPr>
              <w:pStyle w:val="ConsPlusNormal"/>
              <w:jc w:val="center"/>
            </w:pPr>
            <w:r>
              <w:t>39,34</w:t>
            </w:r>
          </w:p>
        </w:tc>
        <w:tc>
          <w:tcPr>
            <w:tcW w:w="680" w:type="dxa"/>
            <w:vAlign w:val="center"/>
          </w:tcPr>
          <w:p w:rsidR="005D6FE3" w:rsidRDefault="005D6FE3">
            <w:pPr>
              <w:pStyle w:val="ConsPlusNormal"/>
              <w:jc w:val="center"/>
            </w:pPr>
            <w:r>
              <w:t>38,94</w:t>
            </w:r>
          </w:p>
        </w:tc>
        <w:tc>
          <w:tcPr>
            <w:tcW w:w="680" w:type="dxa"/>
            <w:vAlign w:val="center"/>
          </w:tcPr>
          <w:p w:rsidR="005D6FE3" w:rsidRDefault="005D6FE3">
            <w:pPr>
              <w:pStyle w:val="ConsPlusNormal"/>
              <w:jc w:val="center"/>
            </w:pPr>
            <w:r>
              <w:t>37,94</w:t>
            </w:r>
          </w:p>
        </w:tc>
        <w:tc>
          <w:tcPr>
            <w:tcW w:w="680" w:type="dxa"/>
            <w:vAlign w:val="center"/>
          </w:tcPr>
          <w:p w:rsidR="005D6FE3" w:rsidRDefault="005D6FE3">
            <w:pPr>
              <w:pStyle w:val="ConsPlusNormal"/>
              <w:jc w:val="center"/>
            </w:pPr>
            <w:r>
              <w:t>37,50</w:t>
            </w:r>
          </w:p>
        </w:tc>
        <w:tc>
          <w:tcPr>
            <w:tcW w:w="680" w:type="dxa"/>
            <w:vAlign w:val="center"/>
          </w:tcPr>
          <w:p w:rsidR="005D6FE3" w:rsidRDefault="005D6FE3">
            <w:pPr>
              <w:pStyle w:val="ConsPlusNormal"/>
              <w:jc w:val="center"/>
            </w:pPr>
            <w:r>
              <w:t>37,20</w:t>
            </w:r>
          </w:p>
        </w:tc>
      </w:tr>
      <w:tr w:rsidR="005D6FE3">
        <w:tc>
          <w:tcPr>
            <w:tcW w:w="680" w:type="dxa"/>
            <w:vAlign w:val="center"/>
          </w:tcPr>
          <w:p w:rsidR="005D6FE3" w:rsidRDefault="005D6FE3">
            <w:pPr>
              <w:pStyle w:val="ConsPlusNormal"/>
              <w:jc w:val="center"/>
            </w:pPr>
            <w:r>
              <w:t>1.2.</w:t>
            </w:r>
          </w:p>
        </w:tc>
        <w:tc>
          <w:tcPr>
            <w:tcW w:w="8389" w:type="dxa"/>
            <w:gridSpan w:val="7"/>
            <w:vAlign w:val="center"/>
          </w:tcPr>
          <w:p w:rsidR="005D6FE3" w:rsidRDefault="005D6FE3">
            <w:pPr>
              <w:pStyle w:val="ConsPlusNormal"/>
            </w:pPr>
            <w:r>
              <w:t>Показатель надежности и бесперебойности централизованных систем холодного водоснабжения</w:t>
            </w:r>
          </w:p>
        </w:tc>
      </w:tr>
      <w:tr w:rsidR="005D6FE3">
        <w:tc>
          <w:tcPr>
            <w:tcW w:w="680" w:type="dxa"/>
            <w:vAlign w:val="center"/>
          </w:tcPr>
          <w:p w:rsidR="005D6FE3" w:rsidRDefault="005D6FE3">
            <w:pPr>
              <w:pStyle w:val="ConsPlusNormal"/>
              <w:jc w:val="center"/>
            </w:pPr>
            <w:r>
              <w:t>1.2.1.</w:t>
            </w:r>
          </w:p>
        </w:tc>
        <w:tc>
          <w:tcPr>
            <w:tcW w:w="4195" w:type="dxa"/>
            <w:vAlign w:val="center"/>
          </w:tcPr>
          <w:p w:rsidR="005D6FE3" w:rsidRDefault="005D6FE3">
            <w:pPr>
              <w:pStyle w:val="ConsPlusNormal"/>
            </w:pPr>
            <w:r>
              <w:t>Количество перерывов в подаче питьевой воды, зафиксированных в местах исполнения обязательств,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сети в год</w:t>
            </w:r>
          </w:p>
        </w:tc>
        <w:tc>
          <w:tcPr>
            <w:tcW w:w="794" w:type="dxa"/>
            <w:vAlign w:val="center"/>
          </w:tcPr>
          <w:p w:rsidR="005D6FE3" w:rsidRDefault="005D6FE3">
            <w:pPr>
              <w:pStyle w:val="ConsPlusNormal"/>
              <w:jc w:val="center"/>
            </w:pPr>
            <w:r>
              <w:t>ед./км</w:t>
            </w:r>
          </w:p>
        </w:tc>
        <w:tc>
          <w:tcPr>
            <w:tcW w:w="680" w:type="dxa"/>
            <w:vAlign w:val="center"/>
          </w:tcPr>
          <w:p w:rsidR="005D6FE3" w:rsidRDefault="005D6FE3">
            <w:pPr>
              <w:pStyle w:val="ConsPlusNormal"/>
              <w:jc w:val="center"/>
            </w:pPr>
            <w:r>
              <w:t>1,85</w:t>
            </w:r>
          </w:p>
        </w:tc>
        <w:tc>
          <w:tcPr>
            <w:tcW w:w="680" w:type="dxa"/>
            <w:vAlign w:val="center"/>
          </w:tcPr>
          <w:p w:rsidR="005D6FE3" w:rsidRDefault="005D6FE3">
            <w:pPr>
              <w:pStyle w:val="ConsPlusNormal"/>
              <w:jc w:val="center"/>
            </w:pPr>
            <w:r>
              <w:t>1,83</w:t>
            </w:r>
          </w:p>
        </w:tc>
        <w:tc>
          <w:tcPr>
            <w:tcW w:w="680" w:type="dxa"/>
            <w:vAlign w:val="center"/>
          </w:tcPr>
          <w:p w:rsidR="005D6FE3" w:rsidRDefault="005D6FE3">
            <w:pPr>
              <w:pStyle w:val="ConsPlusNormal"/>
              <w:jc w:val="center"/>
            </w:pPr>
            <w:r>
              <w:t>1,82</w:t>
            </w:r>
          </w:p>
        </w:tc>
        <w:tc>
          <w:tcPr>
            <w:tcW w:w="680" w:type="dxa"/>
            <w:vAlign w:val="center"/>
          </w:tcPr>
          <w:p w:rsidR="005D6FE3" w:rsidRDefault="005D6FE3">
            <w:pPr>
              <w:pStyle w:val="ConsPlusNormal"/>
              <w:jc w:val="center"/>
            </w:pPr>
            <w:r>
              <w:t>1,81</w:t>
            </w:r>
          </w:p>
        </w:tc>
        <w:tc>
          <w:tcPr>
            <w:tcW w:w="680" w:type="dxa"/>
            <w:vAlign w:val="center"/>
          </w:tcPr>
          <w:p w:rsidR="005D6FE3" w:rsidRDefault="005D6FE3">
            <w:pPr>
              <w:pStyle w:val="ConsPlusNormal"/>
              <w:jc w:val="center"/>
            </w:pPr>
            <w:r>
              <w:t>1,80</w:t>
            </w:r>
          </w:p>
        </w:tc>
      </w:tr>
      <w:tr w:rsidR="005D6FE3">
        <w:tc>
          <w:tcPr>
            <w:tcW w:w="680" w:type="dxa"/>
            <w:vAlign w:val="center"/>
          </w:tcPr>
          <w:p w:rsidR="005D6FE3" w:rsidRDefault="005D6FE3">
            <w:pPr>
              <w:pStyle w:val="ConsPlusNormal"/>
              <w:jc w:val="center"/>
            </w:pPr>
            <w:r>
              <w:t>1.3.</w:t>
            </w:r>
          </w:p>
        </w:tc>
        <w:tc>
          <w:tcPr>
            <w:tcW w:w="8389" w:type="dxa"/>
            <w:gridSpan w:val="7"/>
            <w:vAlign w:val="center"/>
          </w:tcPr>
          <w:p w:rsidR="005D6FE3" w:rsidRDefault="005D6FE3">
            <w:pPr>
              <w:pStyle w:val="ConsPlusNormal"/>
            </w:pPr>
            <w:r>
              <w:t>Значения показателей энергетической эффективности холодного водоснабжения</w:t>
            </w:r>
          </w:p>
        </w:tc>
      </w:tr>
      <w:tr w:rsidR="005D6FE3">
        <w:tc>
          <w:tcPr>
            <w:tcW w:w="680" w:type="dxa"/>
            <w:vAlign w:val="center"/>
          </w:tcPr>
          <w:p w:rsidR="005D6FE3" w:rsidRDefault="005D6FE3">
            <w:pPr>
              <w:pStyle w:val="ConsPlusNormal"/>
              <w:jc w:val="center"/>
            </w:pPr>
            <w:r>
              <w:t>1.3.1.</w:t>
            </w:r>
          </w:p>
        </w:tc>
        <w:tc>
          <w:tcPr>
            <w:tcW w:w="4195" w:type="dxa"/>
            <w:vAlign w:val="center"/>
          </w:tcPr>
          <w:p w:rsidR="005D6FE3" w:rsidRDefault="005D6FE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794" w:type="dxa"/>
            <w:vAlign w:val="center"/>
          </w:tcPr>
          <w:p w:rsidR="005D6FE3" w:rsidRDefault="005D6FE3">
            <w:pPr>
              <w:pStyle w:val="ConsPlusNormal"/>
              <w:jc w:val="center"/>
            </w:pPr>
            <w:r>
              <w:t>%</w:t>
            </w:r>
          </w:p>
        </w:tc>
        <w:tc>
          <w:tcPr>
            <w:tcW w:w="680" w:type="dxa"/>
            <w:vAlign w:val="center"/>
          </w:tcPr>
          <w:p w:rsidR="005D6FE3" w:rsidRDefault="005D6FE3">
            <w:pPr>
              <w:pStyle w:val="ConsPlusNormal"/>
              <w:jc w:val="center"/>
            </w:pPr>
            <w:r>
              <w:t>23,50</w:t>
            </w:r>
          </w:p>
        </w:tc>
        <w:tc>
          <w:tcPr>
            <w:tcW w:w="680" w:type="dxa"/>
            <w:vAlign w:val="center"/>
          </w:tcPr>
          <w:p w:rsidR="005D6FE3" w:rsidRDefault="005D6FE3">
            <w:pPr>
              <w:pStyle w:val="ConsPlusNormal"/>
              <w:jc w:val="center"/>
            </w:pPr>
            <w:r>
              <w:t>23,50</w:t>
            </w:r>
          </w:p>
        </w:tc>
        <w:tc>
          <w:tcPr>
            <w:tcW w:w="680" w:type="dxa"/>
            <w:vAlign w:val="center"/>
          </w:tcPr>
          <w:p w:rsidR="005D6FE3" w:rsidRDefault="005D6FE3">
            <w:pPr>
              <w:pStyle w:val="ConsPlusNormal"/>
              <w:jc w:val="center"/>
            </w:pPr>
            <w:r>
              <w:t>23,50</w:t>
            </w:r>
          </w:p>
        </w:tc>
        <w:tc>
          <w:tcPr>
            <w:tcW w:w="680" w:type="dxa"/>
            <w:vAlign w:val="center"/>
          </w:tcPr>
          <w:p w:rsidR="005D6FE3" w:rsidRDefault="005D6FE3">
            <w:pPr>
              <w:pStyle w:val="ConsPlusNormal"/>
              <w:jc w:val="center"/>
            </w:pPr>
            <w:r>
              <w:t>23,50</w:t>
            </w:r>
          </w:p>
        </w:tc>
        <w:tc>
          <w:tcPr>
            <w:tcW w:w="680" w:type="dxa"/>
            <w:vAlign w:val="center"/>
          </w:tcPr>
          <w:p w:rsidR="005D6FE3" w:rsidRDefault="005D6FE3">
            <w:pPr>
              <w:pStyle w:val="ConsPlusNormal"/>
              <w:jc w:val="center"/>
            </w:pPr>
            <w:r>
              <w:t>23,50</w:t>
            </w:r>
          </w:p>
        </w:tc>
      </w:tr>
      <w:tr w:rsidR="005D6FE3">
        <w:tc>
          <w:tcPr>
            <w:tcW w:w="680" w:type="dxa"/>
            <w:vAlign w:val="center"/>
          </w:tcPr>
          <w:p w:rsidR="005D6FE3" w:rsidRDefault="005D6FE3">
            <w:pPr>
              <w:pStyle w:val="ConsPlusNormal"/>
              <w:jc w:val="center"/>
            </w:pPr>
            <w:r>
              <w:t>1.3.2.</w:t>
            </w:r>
          </w:p>
        </w:tc>
        <w:tc>
          <w:tcPr>
            <w:tcW w:w="4195" w:type="dxa"/>
            <w:vAlign w:val="center"/>
          </w:tcPr>
          <w:p w:rsidR="005D6FE3" w:rsidRDefault="005D6FE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794" w:type="dxa"/>
            <w:vAlign w:val="center"/>
          </w:tcPr>
          <w:p w:rsidR="005D6FE3" w:rsidRDefault="005D6FE3">
            <w:pPr>
              <w:pStyle w:val="ConsPlusNormal"/>
              <w:jc w:val="center"/>
            </w:pPr>
            <w:r>
              <w:t>кВт/ч/куб. м</w:t>
            </w:r>
          </w:p>
        </w:tc>
        <w:tc>
          <w:tcPr>
            <w:tcW w:w="680" w:type="dxa"/>
            <w:vAlign w:val="center"/>
          </w:tcPr>
          <w:p w:rsidR="005D6FE3" w:rsidRDefault="005D6FE3">
            <w:pPr>
              <w:pStyle w:val="ConsPlusNormal"/>
              <w:jc w:val="center"/>
            </w:pPr>
            <w:r>
              <w:t>0,210</w:t>
            </w:r>
          </w:p>
        </w:tc>
        <w:tc>
          <w:tcPr>
            <w:tcW w:w="680" w:type="dxa"/>
            <w:vAlign w:val="center"/>
          </w:tcPr>
          <w:p w:rsidR="005D6FE3" w:rsidRDefault="005D6FE3">
            <w:pPr>
              <w:pStyle w:val="ConsPlusNormal"/>
              <w:jc w:val="center"/>
            </w:pPr>
            <w:r>
              <w:t>0,210</w:t>
            </w:r>
          </w:p>
        </w:tc>
        <w:tc>
          <w:tcPr>
            <w:tcW w:w="680" w:type="dxa"/>
            <w:vAlign w:val="center"/>
          </w:tcPr>
          <w:p w:rsidR="005D6FE3" w:rsidRDefault="005D6FE3">
            <w:pPr>
              <w:pStyle w:val="ConsPlusNormal"/>
              <w:jc w:val="center"/>
            </w:pPr>
            <w:r>
              <w:t>0,210</w:t>
            </w:r>
          </w:p>
        </w:tc>
        <w:tc>
          <w:tcPr>
            <w:tcW w:w="680" w:type="dxa"/>
            <w:vAlign w:val="center"/>
          </w:tcPr>
          <w:p w:rsidR="005D6FE3" w:rsidRDefault="005D6FE3">
            <w:pPr>
              <w:pStyle w:val="ConsPlusNormal"/>
              <w:jc w:val="center"/>
            </w:pPr>
            <w:r>
              <w:t>0,210</w:t>
            </w:r>
          </w:p>
        </w:tc>
        <w:tc>
          <w:tcPr>
            <w:tcW w:w="680" w:type="dxa"/>
            <w:vAlign w:val="center"/>
          </w:tcPr>
          <w:p w:rsidR="005D6FE3" w:rsidRDefault="005D6FE3">
            <w:pPr>
              <w:pStyle w:val="ConsPlusNormal"/>
              <w:jc w:val="center"/>
            </w:pPr>
            <w:r>
              <w:t>0,210</w:t>
            </w:r>
          </w:p>
        </w:tc>
      </w:tr>
      <w:tr w:rsidR="005D6FE3">
        <w:tc>
          <w:tcPr>
            <w:tcW w:w="680" w:type="dxa"/>
            <w:vAlign w:val="center"/>
          </w:tcPr>
          <w:p w:rsidR="005D6FE3" w:rsidRDefault="005D6FE3">
            <w:pPr>
              <w:pStyle w:val="ConsPlusNormal"/>
              <w:jc w:val="center"/>
            </w:pPr>
            <w:r>
              <w:t>1.3.3.</w:t>
            </w:r>
          </w:p>
        </w:tc>
        <w:tc>
          <w:tcPr>
            <w:tcW w:w="4195" w:type="dxa"/>
            <w:vAlign w:val="center"/>
          </w:tcPr>
          <w:p w:rsidR="005D6FE3" w:rsidRDefault="005D6FE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воды, на единицу объема транспортируемой питьевой воды, на единицу объема транспортируемой питьевой воды</w:t>
            </w:r>
          </w:p>
        </w:tc>
        <w:tc>
          <w:tcPr>
            <w:tcW w:w="794" w:type="dxa"/>
            <w:vAlign w:val="center"/>
          </w:tcPr>
          <w:p w:rsidR="005D6FE3" w:rsidRDefault="005D6FE3">
            <w:pPr>
              <w:pStyle w:val="ConsPlusNormal"/>
              <w:jc w:val="center"/>
            </w:pPr>
            <w:r>
              <w:t>кВт/ч/куб. м</w:t>
            </w:r>
          </w:p>
        </w:tc>
        <w:tc>
          <w:tcPr>
            <w:tcW w:w="680" w:type="dxa"/>
            <w:vAlign w:val="center"/>
          </w:tcPr>
          <w:p w:rsidR="005D6FE3" w:rsidRDefault="005D6FE3">
            <w:pPr>
              <w:pStyle w:val="ConsPlusNormal"/>
              <w:jc w:val="center"/>
            </w:pPr>
            <w:r>
              <w:t>0,182</w:t>
            </w:r>
          </w:p>
        </w:tc>
        <w:tc>
          <w:tcPr>
            <w:tcW w:w="680" w:type="dxa"/>
            <w:vAlign w:val="center"/>
          </w:tcPr>
          <w:p w:rsidR="005D6FE3" w:rsidRDefault="005D6FE3">
            <w:pPr>
              <w:pStyle w:val="ConsPlusNormal"/>
              <w:jc w:val="center"/>
            </w:pPr>
            <w:r>
              <w:t>0,182</w:t>
            </w:r>
          </w:p>
        </w:tc>
        <w:tc>
          <w:tcPr>
            <w:tcW w:w="680" w:type="dxa"/>
            <w:vAlign w:val="center"/>
          </w:tcPr>
          <w:p w:rsidR="005D6FE3" w:rsidRDefault="005D6FE3">
            <w:pPr>
              <w:pStyle w:val="ConsPlusNormal"/>
              <w:jc w:val="center"/>
            </w:pPr>
            <w:r>
              <w:t>0,182</w:t>
            </w:r>
          </w:p>
        </w:tc>
        <w:tc>
          <w:tcPr>
            <w:tcW w:w="680" w:type="dxa"/>
            <w:vAlign w:val="center"/>
          </w:tcPr>
          <w:p w:rsidR="005D6FE3" w:rsidRDefault="005D6FE3">
            <w:pPr>
              <w:pStyle w:val="ConsPlusNormal"/>
              <w:jc w:val="center"/>
            </w:pPr>
            <w:r>
              <w:t>0,182</w:t>
            </w:r>
          </w:p>
        </w:tc>
        <w:tc>
          <w:tcPr>
            <w:tcW w:w="680" w:type="dxa"/>
            <w:vAlign w:val="center"/>
          </w:tcPr>
          <w:p w:rsidR="005D6FE3" w:rsidRDefault="005D6FE3">
            <w:pPr>
              <w:pStyle w:val="ConsPlusNormal"/>
              <w:jc w:val="center"/>
            </w:pPr>
            <w:r>
              <w:t>0,182</w:t>
            </w:r>
          </w:p>
        </w:tc>
      </w:tr>
      <w:tr w:rsidR="005D6FE3">
        <w:tc>
          <w:tcPr>
            <w:tcW w:w="680" w:type="dxa"/>
            <w:vAlign w:val="center"/>
          </w:tcPr>
          <w:p w:rsidR="005D6FE3" w:rsidRDefault="005D6FE3">
            <w:pPr>
              <w:pStyle w:val="ConsPlusNormal"/>
              <w:jc w:val="center"/>
            </w:pPr>
            <w:r>
              <w:t>2.</w:t>
            </w:r>
          </w:p>
        </w:tc>
        <w:tc>
          <w:tcPr>
            <w:tcW w:w="8389" w:type="dxa"/>
            <w:gridSpan w:val="7"/>
            <w:vAlign w:val="center"/>
          </w:tcPr>
          <w:p w:rsidR="005D6FE3" w:rsidRDefault="005D6FE3">
            <w:pPr>
              <w:pStyle w:val="ConsPlusNormal"/>
            </w:pPr>
            <w:r>
              <w:t>Хозяйственно-бытовое водоотведение</w:t>
            </w:r>
          </w:p>
        </w:tc>
      </w:tr>
      <w:tr w:rsidR="005D6FE3">
        <w:tc>
          <w:tcPr>
            <w:tcW w:w="680" w:type="dxa"/>
            <w:vAlign w:val="center"/>
          </w:tcPr>
          <w:p w:rsidR="005D6FE3" w:rsidRDefault="005D6FE3">
            <w:pPr>
              <w:pStyle w:val="ConsPlusNormal"/>
              <w:jc w:val="center"/>
            </w:pPr>
            <w:r>
              <w:t>2.1.</w:t>
            </w:r>
          </w:p>
        </w:tc>
        <w:tc>
          <w:tcPr>
            <w:tcW w:w="8389" w:type="dxa"/>
            <w:gridSpan w:val="7"/>
            <w:vAlign w:val="center"/>
          </w:tcPr>
          <w:p w:rsidR="005D6FE3" w:rsidRDefault="005D6FE3">
            <w:pPr>
              <w:pStyle w:val="ConsPlusNormal"/>
            </w:pPr>
            <w:r>
              <w:t>Показатель надежности и бесперебойности водоотведения</w:t>
            </w:r>
          </w:p>
        </w:tc>
      </w:tr>
      <w:tr w:rsidR="005D6FE3">
        <w:tc>
          <w:tcPr>
            <w:tcW w:w="680" w:type="dxa"/>
            <w:vAlign w:val="center"/>
          </w:tcPr>
          <w:p w:rsidR="005D6FE3" w:rsidRDefault="005D6FE3">
            <w:pPr>
              <w:pStyle w:val="ConsPlusNormal"/>
              <w:jc w:val="center"/>
            </w:pPr>
            <w:r>
              <w:t>2.1.1.</w:t>
            </w:r>
          </w:p>
        </w:tc>
        <w:tc>
          <w:tcPr>
            <w:tcW w:w="4195" w:type="dxa"/>
            <w:vAlign w:val="center"/>
          </w:tcPr>
          <w:p w:rsidR="005D6FE3" w:rsidRDefault="005D6FE3">
            <w:pPr>
              <w:pStyle w:val="ConsPlusNormal"/>
            </w:pPr>
            <w:r>
              <w:t>Удельное количество аварий и засоров в расчете на протяженность канализационной сети в год, конец периода</w:t>
            </w:r>
          </w:p>
        </w:tc>
        <w:tc>
          <w:tcPr>
            <w:tcW w:w="794" w:type="dxa"/>
            <w:vAlign w:val="center"/>
          </w:tcPr>
          <w:p w:rsidR="005D6FE3" w:rsidRDefault="005D6FE3">
            <w:pPr>
              <w:pStyle w:val="ConsPlusNormal"/>
              <w:jc w:val="center"/>
            </w:pPr>
            <w:r>
              <w:t>ед./км</w:t>
            </w:r>
          </w:p>
        </w:tc>
        <w:tc>
          <w:tcPr>
            <w:tcW w:w="680" w:type="dxa"/>
            <w:vAlign w:val="center"/>
          </w:tcPr>
          <w:p w:rsidR="005D6FE3" w:rsidRDefault="005D6FE3">
            <w:pPr>
              <w:pStyle w:val="ConsPlusNormal"/>
              <w:jc w:val="center"/>
            </w:pPr>
            <w:r>
              <w:t>11,00</w:t>
            </w:r>
          </w:p>
        </w:tc>
        <w:tc>
          <w:tcPr>
            <w:tcW w:w="680" w:type="dxa"/>
            <w:vAlign w:val="center"/>
          </w:tcPr>
          <w:p w:rsidR="005D6FE3" w:rsidRDefault="005D6FE3">
            <w:pPr>
              <w:pStyle w:val="ConsPlusNormal"/>
              <w:jc w:val="center"/>
            </w:pPr>
            <w:r>
              <w:t>10,80</w:t>
            </w:r>
          </w:p>
        </w:tc>
        <w:tc>
          <w:tcPr>
            <w:tcW w:w="680" w:type="dxa"/>
            <w:vAlign w:val="center"/>
          </w:tcPr>
          <w:p w:rsidR="005D6FE3" w:rsidRDefault="005D6FE3">
            <w:pPr>
              <w:pStyle w:val="ConsPlusNormal"/>
              <w:jc w:val="center"/>
            </w:pPr>
            <w:r>
              <w:t>10,70</w:t>
            </w:r>
          </w:p>
        </w:tc>
        <w:tc>
          <w:tcPr>
            <w:tcW w:w="680" w:type="dxa"/>
            <w:vAlign w:val="center"/>
          </w:tcPr>
          <w:p w:rsidR="005D6FE3" w:rsidRDefault="005D6FE3">
            <w:pPr>
              <w:pStyle w:val="ConsPlusNormal"/>
              <w:jc w:val="center"/>
            </w:pPr>
            <w:r>
              <w:t>10,60</w:t>
            </w:r>
          </w:p>
        </w:tc>
        <w:tc>
          <w:tcPr>
            <w:tcW w:w="680" w:type="dxa"/>
            <w:vAlign w:val="center"/>
          </w:tcPr>
          <w:p w:rsidR="005D6FE3" w:rsidRDefault="005D6FE3">
            <w:pPr>
              <w:pStyle w:val="ConsPlusNormal"/>
              <w:jc w:val="center"/>
            </w:pPr>
            <w:r>
              <w:t>10,50</w:t>
            </w:r>
          </w:p>
        </w:tc>
      </w:tr>
      <w:tr w:rsidR="005D6FE3">
        <w:tc>
          <w:tcPr>
            <w:tcW w:w="680" w:type="dxa"/>
            <w:vAlign w:val="center"/>
          </w:tcPr>
          <w:p w:rsidR="005D6FE3" w:rsidRDefault="005D6FE3">
            <w:pPr>
              <w:pStyle w:val="ConsPlusNormal"/>
              <w:jc w:val="center"/>
            </w:pPr>
            <w:r>
              <w:lastRenderedPageBreak/>
              <w:t>2.2.</w:t>
            </w:r>
          </w:p>
        </w:tc>
        <w:tc>
          <w:tcPr>
            <w:tcW w:w="4195" w:type="dxa"/>
            <w:vAlign w:val="center"/>
          </w:tcPr>
          <w:p w:rsidR="005D6FE3" w:rsidRDefault="005D6FE3">
            <w:pPr>
              <w:pStyle w:val="ConsPlusNormal"/>
            </w:pPr>
            <w:r>
              <w:t>Показатели качества очистки сточных вод:</w:t>
            </w:r>
          </w:p>
        </w:tc>
        <w:tc>
          <w:tcPr>
            <w:tcW w:w="794" w:type="dxa"/>
            <w:vAlign w:val="center"/>
          </w:tcPr>
          <w:p w:rsidR="005D6FE3" w:rsidRDefault="005D6FE3">
            <w:pPr>
              <w:pStyle w:val="ConsPlusNormal"/>
              <w:jc w:val="center"/>
            </w:pPr>
            <w:r>
              <w:t>-</w:t>
            </w:r>
          </w:p>
        </w:tc>
        <w:tc>
          <w:tcPr>
            <w:tcW w:w="680" w:type="dxa"/>
            <w:vAlign w:val="center"/>
          </w:tcPr>
          <w:p w:rsidR="005D6FE3" w:rsidRDefault="005D6FE3">
            <w:pPr>
              <w:pStyle w:val="ConsPlusNormal"/>
              <w:jc w:val="center"/>
            </w:pPr>
            <w:r>
              <w:t>-</w:t>
            </w:r>
          </w:p>
        </w:tc>
        <w:tc>
          <w:tcPr>
            <w:tcW w:w="680" w:type="dxa"/>
            <w:vAlign w:val="center"/>
          </w:tcPr>
          <w:p w:rsidR="005D6FE3" w:rsidRDefault="005D6FE3">
            <w:pPr>
              <w:pStyle w:val="ConsPlusNormal"/>
              <w:jc w:val="center"/>
            </w:pPr>
            <w:r>
              <w:t>-</w:t>
            </w:r>
          </w:p>
        </w:tc>
        <w:tc>
          <w:tcPr>
            <w:tcW w:w="680" w:type="dxa"/>
            <w:vAlign w:val="center"/>
          </w:tcPr>
          <w:p w:rsidR="005D6FE3" w:rsidRDefault="005D6FE3">
            <w:pPr>
              <w:pStyle w:val="ConsPlusNormal"/>
              <w:jc w:val="center"/>
            </w:pPr>
            <w:r>
              <w:t>-</w:t>
            </w:r>
          </w:p>
        </w:tc>
        <w:tc>
          <w:tcPr>
            <w:tcW w:w="680" w:type="dxa"/>
            <w:vAlign w:val="center"/>
          </w:tcPr>
          <w:p w:rsidR="005D6FE3" w:rsidRDefault="005D6FE3">
            <w:pPr>
              <w:pStyle w:val="ConsPlusNormal"/>
              <w:jc w:val="center"/>
            </w:pPr>
            <w:r>
              <w:t>-</w:t>
            </w:r>
          </w:p>
        </w:tc>
        <w:tc>
          <w:tcPr>
            <w:tcW w:w="680" w:type="dxa"/>
            <w:vAlign w:val="center"/>
          </w:tcPr>
          <w:p w:rsidR="005D6FE3" w:rsidRDefault="005D6FE3">
            <w:pPr>
              <w:pStyle w:val="ConsPlusNormal"/>
            </w:pPr>
          </w:p>
        </w:tc>
      </w:tr>
      <w:tr w:rsidR="005D6FE3">
        <w:tc>
          <w:tcPr>
            <w:tcW w:w="680" w:type="dxa"/>
            <w:vAlign w:val="center"/>
          </w:tcPr>
          <w:p w:rsidR="005D6FE3" w:rsidRDefault="005D6FE3">
            <w:pPr>
              <w:pStyle w:val="ConsPlusNormal"/>
              <w:jc w:val="center"/>
            </w:pPr>
            <w:r>
              <w:t>2.3.</w:t>
            </w:r>
          </w:p>
        </w:tc>
        <w:tc>
          <w:tcPr>
            <w:tcW w:w="8389" w:type="dxa"/>
            <w:gridSpan w:val="7"/>
            <w:vAlign w:val="center"/>
          </w:tcPr>
          <w:p w:rsidR="005D6FE3" w:rsidRDefault="005D6FE3">
            <w:pPr>
              <w:pStyle w:val="ConsPlusNormal"/>
            </w:pPr>
            <w:r>
              <w:t>Показатель энергетической эффективности в водоотведении</w:t>
            </w:r>
          </w:p>
        </w:tc>
      </w:tr>
      <w:tr w:rsidR="005D6FE3">
        <w:tc>
          <w:tcPr>
            <w:tcW w:w="680" w:type="dxa"/>
            <w:vAlign w:val="center"/>
          </w:tcPr>
          <w:p w:rsidR="005D6FE3" w:rsidRDefault="005D6FE3">
            <w:pPr>
              <w:pStyle w:val="ConsPlusNormal"/>
              <w:jc w:val="center"/>
            </w:pPr>
            <w:r>
              <w:t>2.3.1.</w:t>
            </w:r>
          </w:p>
        </w:tc>
        <w:tc>
          <w:tcPr>
            <w:tcW w:w="4195" w:type="dxa"/>
            <w:vAlign w:val="center"/>
          </w:tcPr>
          <w:p w:rsidR="005D6FE3" w:rsidRDefault="005D6FE3">
            <w:pPr>
              <w:pStyle w:val="ConsPlusNormal"/>
            </w:pPr>
            <w: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конец периода</w:t>
            </w:r>
          </w:p>
        </w:tc>
        <w:tc>
          <w:tcPr>
            <w:tcW w:w="794" w:type="dxa"/>
            <w:vAlign w:val="center"/>
          </w:tcPr>
          <w:p w:rsidR="005D6FE3" w:rsidRDefault="005D6FE3">
            <w:pPr>
              <w:pStyle w:val="ConsPlusNormal"/>
              <w:jc w:val="center"/>
            </w:pPr>
            <w:r>
              <w:t>кВт/ч/куб. м</w:t>
            </w:r>
          </w:p>
        </w:tc>
        <w:tc>
          <w:tcPr>
            <w:tcW w:w="680" w:type="dxa"/>
            <w:vAlign w:val="center"/>
          </w:tcPr>
          <w:p w:rsidR="005D6FE3" w:rsidRDefault="005D6FE3">
            <w:pPr>
              <w:pStyle w:val="ConsPlusNormal"/>
              <w:jc w:val="center"/>
            </w:pPr>
            <w:r>
              <w:t>0,430</w:t>
            </w:r>
          </w:p>
        </w:tc>
        <w:tc>
          <w:tcPr>
            <w:tcW w:w="680" w:type="dxa"/>
            <w:vAlign w:val="center"/>
          </w:tcPr>
          <w:p w:rsidR="005D6FE3" w:rsidRDefault="005D6FE3">
            <w:pPr>
              <w:pStyle w:val="ConsPlusNormal"/>
              <w:jc w:val="center"/>
            </w:pPr>
            <w:r>
              <w:t>0,430</w:t>
            </w:r>
          </w:p>
        </w:tc>
        <w:tc>
          <w:tcPr>
            <w:tcW w:w="680" w:type="dxa"/>
            <w:vAlign w:val="center"/>
          </w:tcPr>
          <w:p w:rsidR="005D6FE3" w:rsidRDefault="005D6FE3">
            <w:pPr>
              <w:pStyle w:val="ConsPlusNormal"/>
              <w:jc w:val="center"/>
            </w:pPr>
            <w:r>
              <w:t>0,430</w:t>
            </w:r>
          </w:p>
        </w:tc>
        <w:tc>
          <w:tcPr>
            <w:tcW w:w="680" w:type="dxa"/>
            <w:vAlign w:val="center"/>
          </w:tcPr>
          <w:p w:rsidR="005D6FE3" w:rsidRDefault="005D6FE3">
            <w:pPr>
              <w:pStyle w:val="ConsPlusNormal"/>
              <w:jc w:val="center"/>
            </w:pPr>
            <w:r>
              <w:t>0,430</w:t>
            </w:r>
          </w:p>
        </w:tc>
        <w:tc>
          <w:tcPr>
            <w:tcW w:w="680" w:type="dxa"/>
            <w:vAlign w:val="center"/>
          </w:tcPr>
          <w:p w:rsidR="005D6FE3" w:rsidRDefault="005D6FE3">
            <w:pPr>
              <w:pStyle w:val="ConsPlusNormal"/>
              <w:jc w:val="center"/>
            </w:pPr>
            <w:r>
              <w:t>0,430</w:t>
            </w:r>
          </w:p>
        </w:tc>
      </w:tr>
    </w:tbl>
    <w:p w:rsidR="005D6FE3" w:rsidRDefault="005D6FE3">
      <w:pPr>
        <w:pStyle w:val="ConsPlusNormal"/>
        <w:ind w:firstLine="540"/>
        <w:jc w:val="both"/>
      </w:pPr>
    </w:p>
    <w:p w:rsidR="005D6FE3" w:rsidRDefault="005D6FE3">
      <w:pPr>
        <w:pStyle w:val="ConsPlusNormal"/>
        <w:jc w:val="center"/>
      </w:pPr>
      <w:r>
        <w:t>2. Перечень мероприятий по подготовке проектной</w:t>
      </w:r>
    </w:p>
    <w:p w:rsidR="005D6FE3" w:rsidRDefault="005D6FE3">
      <w:pPr>
        <w:pStyle w:val="ConsPlusNormal"/>
        <w:jc w:val="center"/>
      </w:pPr>
      <w:r>
        <w:t>документации, строительству, модернизации и (или)</w:t>
      </w:r>
    </w:p>
    <w:p w:rsidR="005D6FE3" w:rsidRDefault="005D6FE3">
      <w:pPr>
        <w:pStyle w:val="ConsPlusNormal"/>
        <w:jc w:val="center"/>
      </w:pPr>
      <w:r>
        <w:t>реконструкции существующих объектов централизованных систем</w:t>
      </w:r>
    </w:p>
    <w:p w:rsidR="005D6FE3" w:rsidRDefault="005D6FE3">
      <w:pPr>
        <w:pStyle w:val="ConsPlusNormal"/>
        <w:jc w:val="center"/>
      </w:pPr>
      <w:r>
        <w:t>холодного водоснабжения и водоотведения, их краткое</w:t>
      </w:r>
    </w:p>
    <w:p w:rsidR="005D6FE3" w:rsidRDefault="005D6FE3">
      <w:pPr>
        <w:pStyle w:val="ConsPlusNormal"/>
        <w:jc w:val="center"/>
      </w:pPr>
      <w:r>
        <w:t>описание, в том числе обоснование их необходимости, размеров</w:t>
      </w:r>
    </w:p>
    <w:p w:rsidR="005D6FE3" w:rsidRDefault="005D6FE3">
      <w:pPr>
        <w:pStyle w:val="ConsPlusNormal"/>
        <w:jc w:val="center"/>
      </w:pPr>
      <w:r>
        <w:t>расходов на строительство, модернизацию и (или)</w:t>
      </w:r>
    </w:p>
    <w:p w:rsidR="005D6FE3" w:rsidRDefault="005D6FE3">
      <w:pPr>
        <w:pStyle w:val="ConsPlusNormal"/>
        <w:jc w:val="center"/>
      </w:pPr>
      <w:r>
        <w:t>реконструкцию каждого из объектов централизованных систем</w:t>
      </w:r>
    </w:p>
    <w:p w:rsidR="005D6FE3" w:rsidRDefault="005D6FE3">
      <w:pPr>
        <w:pStyle w:val="ConsPlusNormal"/>
        <w:jc w:val="center"/>
      </w:pPr>
      <w:r>
        <w:t>холодного водоснабжения и водоотведения, предусмотренных</w:t>
      </w:r>
    </w:p>
    <w:p w:rsidR="005D6FE3" w:rsidRDefault="005D6FE3">
      <w:pPr>
        <w:pStyle w:val="ConsPlusNormal"/>
        <w:jc w:val="center"/>
      </w:pPr>
      <w:r>
        <w:t>мероприятиями в (в прогнозных ценах соответствующего года,</w:t>
      </w:r>
    </w:p>
    <w:p w:rsidR="005D6FE3" w:rsidRDefault="005D6FE3">
      <w:pPr>
        <w:pStyle w:val="ConsPlusNormal"/>
        <w:jc w:val="center"/>
      </w:pPr>
      <w:r>
        <w:t>определенных с использованием прогнозных индексов цен,</w:t>
      </w:r>
    </w:p>
    <w:p w:rsidR="005D6FE3" w:rsidRDefault="005D6FE3">
      <w:pPr>
        <w:pStyle w:val="ConsPlusNormal"/>
        <w:jc w:val="center"/>
      </w:pPr>
      <w:r>
        <w:t>установленных в прогнозе социально-экономического развития</w:t>
      </w:r>
    </w:p>
    <w:p w:rsidR="005D6FE3" w:rsidRDefault="005D6FE3">
      <w:pPr>
        <w:pStyle w:val="ConsPlusNormal"/>
        <w:jc w:val="center"/>
      </w:pPr>
      <w:r>
        <w:t>Российской Федерации на очередной финансовый год и плановый</w:t>
      </w:r>
    </w:p>
    <w:p w:rsidR="005D6FE3" w:rsidRDefault="005D6FE3">
      <w:pPr>
        <w:pStyle w:val="ConsPlusNormal"/>
        <w:jc w:val="center"/>
      </w:pPr>
      <w:r>
        <w:t>период, утвержденном Министерством экономического развития</w:t>
      </w:r>
    </w:p>
    <w:p w:rsidR="005D6FE3" w:rsidRDefault="005D6FE3">
      <w:pPr>
        <w:pStyle w:val="ConsPlusNormal"/>
        <w:jc w:val="center"/>
      </w:pPr>
      <w:r>
        <w:t>Российской Федерации), описание и место расположения</w:t>
      </w:r>
    </w:p>
    <w:p w:rsidR="005D6FE3" w:rsidRDefault="005D6FE3">
      <w:pPr>
        <w:pStyle w:val="ConsPlusNormal"/>
        <w:jc w:val="center"/>
      </w:pPr>
      <w:r>
        <w:t>строящихся, модернизируемых и (или) реконструируемых</w:t>
      </w:r>
    </w:p>
    <w:p w:rsidR="005D6FE3" w:rsidRDefault="005D6FE3">
      <w:pPr>
        <w:pStyle w:val="ConsPlusNormal"/>
        <w:jc w:val="center"/>
      </w:pPr>
      <w:r>
        <w:t>объектов централизованных систем водоснабжения (или)</w:t>
      </w:r>
    </w:p>
    <w:p w:rsidR="005D6FE3" w:rsidRDefault="005D6FE3">
      <w:pPr>
        <w:pStyle w:val="ConsPlusNormal"/>
        <w:jc w:val="center"/>
      </w:pPr>
      <w:r>
        <w:t>водоотведения, обеспечивающие однозначную идентификацию</w:t>
      </w:r>
    </w:p>
    <w:p w:rsidR="005D6FE3" w:rsidRDefault="005D6FE3">
      <w:pPr>
        <w:pStyle w:val="ConsPlusNormal"/>
        <w:jc w:val="center"/>
      </w:pPr>
      <w:r>
        <w:t>таких объектов, основные технические характеристики таких</w:t>
      </w:r>
    </w:p>
    <w:p w:rsidR="005D6FE3" w:rsidRDefault="005D6FE3">
      <w:pPr>
        <w:pStyle w:val="ConsPlusNormal"/>
        <w:jc w:val="center"/>
      </w:pPr>
      <w:r>
        <w:t>объектов до и после реализации мероприятия</w:t>
      </w:r>
    </w:p>
    <w:p w:rsidR="005D6FE3" w:rsidRDefault="005D6FE3">
      <w:pPr>
        <w:pStyle w:val="ConsPlusNormal"/>
        <w:ind w:firstLine="540"/>
        <w:jc w:val="both"/>
      </w:pPr>
    </w:p>
    <w:p w:rsidR="005D6FE3" w:rsidRDefault="005D6FE3">
      <w:pPr>
        <w:pStyle w:val="ConsPlusNormal"/>
        <w:ind w:firstLine="540"/>
        <w:jc w:val="both"/>
      </w:pPr>
      <w:r>
        <w:t>Перечень мероприятий по подготовке проектной документации, строительству, модернизации и (или) реконструкции существующих объектов централизованных систем холодного водоснабжения и хозяйственно-бытового водоотведения, их краткое описание, в том числе обоснование их необходимости, размеров расходов на строительство, модернизацию и (или) реконструкцию каждого из объектов централизованных систем холодного водоснабжения и водоотведения, предусмотренных мероприятиями в (в прогнозных ценах соответствующего года, определенных с использованием прогнозных индексов цен, установленных в прогнозе социально-экономического развития Российской Федерации на очередной финансовый год и плановый период, утвержденном Министерством экономического развития Российской Федерации), описание и место расположения строящихся, модернизируемых и (или) реконструируемых объектов централизованных систем водоснабжения (или) водоотведения, обеспечивающие однозначную идентификацию таких объектов, основные технические характеристики таких объектов до и после реализации мероприятия приведены в приложениях 1.1 - 1.4, 2.1 - 2.5 к Программе.</w:t>
      </w:r>
    </w:p>
    <w:p w:rsidR="005D6FE3" w:rsidRDefault="005D6FE3">
      <w:pPr>
        <w:pStyle w:val="ConsPlusNormal"/>
        <w:spacing w:before="220"/>
        <w:ind w:firstLine="540"/>
        <w:jc w:val="both"/>
      </w:pPr>
      <w:r>
        <w:t>Стоимость рассчитана на основании:</w:t>
      </w:r>
    </w:p>
    <w:p w:rsidR="005D6FE3" w:rsidRDefault="005D6FE3">
      <w:pPr>
        <w:pStyle w:val="ConsPlusNormal"/>
        <w:spacing w:before="220"/>
        <w:ind w:firstLine="540"/>
        <w:jc w:val="both"/>
      </w:pPr>
      <w:r>
        <w:t>Укрупненных нормативов цены строительства. НЦС 81-02-14-2021. Сборник N 14. Наружные сети водоснабжения и канализации, утвержденных Приказом Министерства строительства и жилищно-коммунального хозяйства Российской Федерации от 12.03.2021 N 140/пр.</w:t>
      </w:r>
    </w:p>
    <w:p w:rsidR="005D6FE3" w:rsidRDefault="005D6FE3">
      <w:pPr>
        <w:pStyle w:val="ConsPlusNormal"/>
        <w:spacing w:before="220"/>
        <w:ind w:firstLine="540"/>
        <w:jc w:val="both"/>
      </w:pPr>
      <w:r>
        <w:t>Основанием для разработки Программы являются:</w:t>
      </w:r>
    </w:p>
    <w:p w:rsidR="005D6FE3" w:rsidRDefault="005D6FE3">
      <w:pPr>
        <w:pStyle w:val="ConsPlusNormal"/>
        <w:spacing w:before="220"/>
        <w:ind w:firstLine="540"/>
        <w:jc w:val="both"/>
      </w:pPr>
      <w:r>
        <w:t xml:space="preserve">- Техническое задание на разработку инвестиционной программы муниципального </w:t>
      </w:r>
      <w:r>
        <w:lastRenderedPageBreak/>
        <w:t>унитарного предприятия Великого Новгорода "Новгородский Водоканал" по развитию системы коммунальной инфраструктуры холодного водоснабжения и хозяйственно-бытового водоотведения Великого Новгорода на 2019 - 2023 годы, утвержденное постановлением Администрации Великого Новгорода от 28.02.2018 N 876 "Об утверждении Технического задания на разработку инвестиционной программы муниципального унитарного предприятия Великого Новгорода "Новгородский водоканал" по развитию системы коммунальной инфраструктуры холодного водоснабжения и хозяйственно-бытового водоотведения Великого Новгорода на 2019 - 2023 годы с изменениями внесенными:</w:t>
      </w:r>
    </w:p>
    <w:p w:rsidR="005D6FE3" w:rsidRDefault="005D6FE3">
      <w:pPr>
        <w:pStyle w:val="ConsPlusNormal"/>
        <w:spacing w:before="220"/>
        <w:ind w:firstLine="540"/>
        <w:jc w:val="both"/>
      </w:pPr>
      <w:r>
        <w:t>- постановлением Администрации Великого Новгорода от 28.02.2018 N 876 "О внесении изменений в Техническое задание на разработку инвестиционной программы муниципального унитарного предприятия Великого Новгорода "Новгородский водоканал" по развитию системы коммунальной инфраструктуры холодного водоснабжения и хозяйственно-бытового водоотведения Великого Новгорода на 2019 - 2023 годы";</w:t>
      </w:r>
    </w:p>
    <w:p w:rsidR="005D6FE3" w:rsidRDefault="005D6FE3">
      <w:pPr>
        <w:pStyle w:val="ConsPlusNormal"/>
        <w:spacing w:before="220"/>
        <w:ind w:firstLine="540"/>
        <w:jc w:val="both"/>
      </w:pPr>
      <w:r>
        <w:t>- постановлением Администрации Великого Новгорода от 18.05.2018 N 2232 "О внесении изменений в Техническое задание на разработку инвестиционной программы муниципального унитарного предприятия Великого Новгорода "Новгородский водоканал" по развитию системы коммунальной инфраструктуры холодного водоснабжения и хозяйственно-бытового водоотведения Великого Новгорода на 2019 - 2023 годы";</w:t>
      </w:r>
    </w:p>
    <w:p w:rsidR="005D6FE3" w:rsidRDefault="005D6FE3">
      <w:pPr>
        <w:pStyle w:val="ConsPlusNormal"/>
        <w:spacing w:before="220"/>
        <w:ind w:firstLine="540"/>
        <w:jc w:val="both"/>
      </w:pPr>
      <w:r>
        <w:t>- постановлением Администрации Великого Новгорода от 28.06.2018 N 2804 "О внесении изменения в приложение N 3 к Техническому заданию на разработку инвестиционной программы муниципального унитарного предприятия Великого Новгорода "Новгородский водоканал" по развитию системы коммунальной инфраструктуры холодного водоснабжения и хозяйственно-бытового водоотведения Великого Новгорода на 2019 - 2023 годы";</w:t>
      </w:r>
    </w:p>
    <w:p w:rsidR="005D6FE3" w:rsidRDefault="005D6FE3">
      <w:pPr>
        <w:pStyle w:val="ConsPlusNormal"/>
        <w:spacing w:before="220"/>
        <w:ind w:firstLine="540"/>
        <w:jc w:val="both"/>
      </w:pPr>
      <w:r>
        <w:t>- постановлением Администрации Великого Новгорода 24.09.2018 N 4345 "О внесении изменения в приложение N 3 к Техническому заданию на разработку инвестиционной программы муниципального унитарного предприятия Великого Новгорода "Новгородский водоканал" по развитию системы коммунальной инфраструктуры холодного водоснабжения и хозяйственно-бытового водоотведения Великого Новгорода на 2019 - 2023 годы";</w:t>
      </w:r>
    </w:p>
    <w:p w:rsidR="005D6FE3" w:rsidRDefault="005D6FE3">
      <w:pPr>
        <w:pStyle w:val="ConsPlusNormal"/>
        <w:spacing w:before="220"/>
        <w:ind w:firstLine="540"/>
        <w:jc w:val="both"/>
      </w:pPr>
      <w:r>
        <w:t>- постановлением Администрации Великого Новгорода 04.06.2019 N 2249 "О внесении изменения в приложение N 3 к Техническому заданию на разработку инвестиционной программы муниципального унитарного предприятия Великого Новгорода "Новгородский водоканал" по развитию системы коммунальной инфраструктуры холодного водоснабжения и хозяйственно-бытового водоотведения Великого Новгорода на 2019 - 2023 годы";</w:t>
      </w:r>
    </w:p>
    <w:p w:rsidR="005D6FE3" w:rsidRDefault="005D6FE3">
      <w:pPr>
        <w:pStyle w:val="ConsPlusNormal"/>
        <w:spacing w:before="220"/>
        <w:ind w:firstLine="540"/>
        <w:jc w:val="both"/>
      </w:pPr>
      <w:r>
        <w:t>- постановлением Администрации Великого Новгорода 13.06.2019 N 2401 "О внесении изменения в приложение N 3 к Техническому заданию на разработку инвестиционной программы муниципального унитарного предприятия Великого Новгорода "Новгородский водоканал" по развитию системы коммунальной инфраструктуры холодного водоснабжения и хозяйственно-бытового водоотведения Великого Новгорода на 2019 - 2023 годы";</w:t>
      </w:r>
    </w:p>
    <w:p w:rsidR="005D6FE3" w:rsidRDefault="005D6FE3">
      <w:pPr>
        <w:pStyle w:val="ConsPlusNormal"/>
        <w:spacing w:before="220"/>
        <w:ind w:firstLine="540"/>
        <w:jc w:val="both"/>
      </w:pPr>
      <w:r>
        <w:t>- постановлением Администрации Великого Новгорода 09.08.2019 N 3312 "О внесении изменения в приложение N 3 к Техническому заданию на разработку инвестиционной программы муниципального унитарного предприятия Великого Новгорода "Новгородский водоканал" по развитию системы коммунальной инфраструктуры холодного водоснабжения и хозяйственно-бытового водоотведения Великого Новгорода на 2019 - 2023 годы";</w:t>
      </w:r>
    </w:p>
    <w:p w:rsidR="005D6FE3" w:rsidRDefault="005D6FE3">
      <w:pPr>
        <w:pStyle w:val="ConsPlusNormal"/>
        <w:spacing w:before="220"/>
        <w:ind w:firstLine="540"/>
        <w:jc w:val="both"/>
      </w:pPr>
      <w:r>
        <w:t xml:space="preserve">- постановлением Администрации Великого Новгорода от 06.08.2020 N 2828 "О внесении изменения в Техническое задание на разработку инвестиционной программы муниципального унитарного предприятия Великого Новгорода "Новгородский водоканал" по развитию системы коммунальной инфраструктуры холодного водоснабжения и хозяйственно-бытового </w:t>
      </w:r>
      <w:r>
        <w:lastRenderedPageBreak/>
        <w:t>водоотведения Великого Новгорода на 2019 - 2023 годы";</w:t>
      </w:r>
    </w:p>
    <w:p w:rsidR="005D6FE3" w:rsidRDefault="005D6FE3">
      <w:pPr>
        <w:pStyle w:val="ConsPlusNormal"/>
        <w:spacing w:before="220"/>
        <w:ind w:firstLine="540"/>
        <w:jc w:val="both"/>
      </w:pPr>
      <w:r>
        <w:t>- постановлением Администрации Великого Новгорода от 04.06.2021 N 3095 "О внесении изменений в приложение N 3 к Техническому заданию на разработку инвестиционной программы муниципального унитарного предприятия Великого Новгорода "Новгородский водоканал" по развитию системы коммунальной инфраструктуры холодного водоснабжения и хозяйственно-бытового водоотведения Великого Новгорода на 2019 - 2023 годы";</w:t>
      </w:r>
    </w:p>
    <w:p w:rsidR="005D6FE3" w:rsidRDefault="005D6FE3">
      <w:pPr>
        <w:pStyle w:val="ConsPlusNormal"/>
        <w:spacing w:before="220"/>
        <w:ind w:firstLine="540"/>
        <w:jc w:val="both"/>
      </w:pPr>
      <w:r>
        <w:t>- постановлением Администрации Великого Новгорода от 11.06.2021 N 3260 "О внесении изменений в приложение N 3 к Техническому заданию на разработку инвестиционной программы муниципального унитарного предприятия Великого Новгорода "Новгородский водоканал" по развитию системы коммунальной инфраструктуры холодного водоснабжения и хозяйственно-бытового водоотведения Великого Новгорода на 2019 - 2023 годы";</w:t>
      </w:r>
    </w:p>
    <w:p w:rsidR="005D6FE3" w:rsidRDefault="005D6FE3">
      <w:pPr>
        <w:pStyle w:val="ConsPlusNormal"/>
        <w:spacing w:before="220"/>
        <w:ind w:firstLine="540"/>
        <w:jc w:val="both"/>
      </w:pPr>
      <w:r>
        <w:t>- постановлением Администрации Великого Новгорода от 28.01.2022 N 360 "О внесении изменений в Техническое задание на разработку инвестиционной программы муниципального унитарного предприятия Великого Новгорода "Новгородский водоканал" по развитию системы коммунальной инфраструктуры холодного водоснабжения и хозяйственно-бытового водоотведения Великого Новгорода на 2019 - 2023 годы";</w:t>
      </w:r>
    </w:p>
    <w:p w:rsidR="005D6FE3" w:rsidRDefault="005D6FE3">
      <w:pPr>
        <w:pStyle w:val="ConsPlusNormal"/>
        <w:spacing w:before="220"/>
        <w:ind w:firstLine="540"/>
        <w:jc w:val="both"/>
      </w:pPr>
      <w:r>
        <w:t xml:space="preserve">- Федеральный </w:t>
      </w:r>
      <w:hyperlink r:id="rId11" w:history="1">
        <w:r>
          <w:rPr>
            <w:color w:val="0000FF"/>
          </w:rPr>
          <w:t>закон</w:t>
        </w:r>
      </w:hyperlink>
      <w:r>
        <w:t xml:space="preserve"> от 07.12.2011 N 416 "О водоснабжении и водоотведении";</w:t>
      </w:r>
    </w:p>
    <w:p w:rsidR="005D6FE3" w:rsidRDefault="005D6FE3">
      <w:pPr>
        <w:pStyle w:val="ConsPlusNormal"/>
        <w:spacing w:before="220"/>
        <w:ind w:firstLine="540"/>
        <w:jc w:val="both"/>
      </w:pPr>
      <w:r>
        <w:t xml:space="preserve">- </w:t>
      </w:r>
      <w:hyperlink r:id="rId12" w:history="1">
        <w:r>
          <w:rPr>
            <w:color w:val="0000FF"/>
          </w:rPr>
          <w:t>Постановление</w:t>
        </w:r>
      </w:hyperlink>
      <w:r>
        <w:t xml:space="preserve"> Правительства Российской Федерации от 13.05.2013 N 406 "О государственном регулировании тарифов в сфере водоснабжения и водоотведения";</w:t>
      </w:r>
    </w:p>
    <w:p w:rsidR="005D6FE3" w:rsidRDefault="005D6FE3">
      <w:pPr>
        <w:pStyle w:val="ConsPlusNormal"/>
        <w:spacing w:before="220"/>
        <w:ind w:firstLine="540"/>
        <w:jc w:val="both"/>
      </w:pPr>
      <w:r>
        <w:t xml:space="preserve">- </w:t>
      </w:r>
      <w:hyperlink r:id="rId13" w:history="1">
        <w:r>
          <w:rPr>
            <w:color w:val="0000FF"/>
          </w:rPr>
          <w:t>Постановление</w:t>
        </w:r>
      </w:hyperlink>
      <w:r>
        <w:t xml:space="preserve"> Правительства Российской Федерации от 29.07.2013 N 641 "Об инвестиционных и производственных программах организаций, осуществляющих деятельность в сфере водоснабжения и водоотведения";</w:t>
      </w:r>
    </w:p>
    <w:p w:rsidR="005D6FE3" w:rsidRDefault="005D6FE3">
      <w:pPr>
        <w:pStyle w:val="ConsPlusNormal"/>
        <w:spacing w:before="220"/>
        <w:ind w:firstLine="540"/>
        <w:jc w:val="both"/>
      </w:pPr>
      <w:r>
        <w:t xml:space="preserve">- </w:t>
      </w:r>
      <w:hyperlink r:id="rId14" w:history="1">
        <w:r>
          <w:rPr>
            <w:color w:val="0000FF"/>
          </w:rPr>
          <w:t>Схема</w:t>
        </w:r>
      </w:hyperlink>
      <w:r>
        <w:t xml:space="preserve"> водоснабжения и водоотведения Великого Новгорода на 2014 - 2025 годы с учетом прилегающих к нему поселений (далее - Схема), утверждена постановлением Администрации Великого Новгорода от 13.02.2014 N 867.</w:t>
      </w:r>
    </w:p>
    <w:p w:rsidR="005D6FE3" w:rsidRDefault="005D6FE3">
      <w:pPr>
        <w:pStyle w:val="ConsPlusNormal"/>
        <w:spacing w:before="220"/>
        <w:ind w:firstLine="540"/>
        <w:jc w:val="both"/>
      </w:pPr>
      <w:r>
        <w:t>Мероприятия Программы разделяются на мероприятия, реализуемые в сфере холодного водоснабжения и мероприятия, реализуемые в сфере водоотведения, при этом в пределах каждой сферы деятельности выделяются следующие группы мероприятий:</w:t>
      </w:r>
    </w:p>
    <w:p w:rsidR="005D6FE3" w:rsidRDefault="005D6FE3">
      <w:pPr>
        <w:pStyle w:val="ConsPlusNormal"/>
        <w:spacing w:before="220"/>
        <w:ind w:firstLine="540"/>
        <w:jc w:val="both"/>
      </w:pPr>
      <w:r>
        <w:t>а) строительство, модернизация и (или) реконструкция объектов централизованных систем водоснабжения и (или) водоотведения в целях подключения объектов капитального строительства абонентов с указанием объектов централизованных систем водоснабжения и (или) водоотведения, строительство которых финансируется за счет платы за подключение, с указанием точек подключения (технологического присоединения), количества и нагрузки новых подключенных (технологически присоединенных) объектов капитального строительства абонентов, в том числе:</w:t>
      </w:r>
    </w:p>
    <w:p w:rsidR="005D6FE3" w:rsidRDefault="005D6FE3">
      <w:pPr>
        <w:pStyle w:val="ConsPlusNormal"/>
        <w:spacing w:before="220"/>
        <w:ind w:firstLine="540"/>
        <w:jc w:val="both"/>
      </w:pPr>
      <w:r>
        <w:t>строительство новых сетей водоснабжения и (или) водоотведения в целях подключения объектов капитального строительства абонентов с указанием строящихся участков таких сетей, их диаметра и протяженности, иных технических характеристик (приложения 1.1 и 2.1);</w:t>
      </w:r>
    </w:p>
    <w:p w:rsidR="005D6FE3" w:rsidRDefault="005D6FE3">
      <w:pPr>
        <w:pStyle w:val="ConsPlusNormal"/>
        <w:spacing w:before="220"/>
        <w:ind w:firstLine="540"/>
        <w:jc w:val="both"/>
      </w:pPr>
      <w:r>
        <w:t>строительство иных объектов централизованных систем водоснабжения и (или) водоотведения (за исключением сетей водоснабжения и (или) водоотведения) с описанием таких объектов, их технических характеристик (приложение 2.2);</w:t>
      </w:r>
    </w:p>
    <w:p w:rsidR="005D6FE3" w:rsidRDefault="005D6FE3">
      <w:pPr>
        <w:pStyle w:val="ConsPlusNormal"/>
        <w:spacing w:before="220"/>
        <w:ind w:firstLine="540"/>
        <w:jc w:val="both"/>
      </w:pPr>
      <w:r>
        <w:t xml:space="preserve">увеличение пропускной способности существующих сетей водоснабжения и (или) водоотведения в целях подключения объектов капитального строительства абонентов с указанием участков таких сетей, их протяженности, пропускной способности, иных технических </w:t>
      </w:r>
      <w:r>
        <w:lastRenderedPageBreak/>
        <w:t>характеристик до и после проведения мероприятий (приложения 1.2 и 2.3);</w:t>
      </w:r>
    </w:p>
    <w:p w:rsidR="005D6FE3" w:rsidRDefault="005D6FE3">
      <w:pPr>
        <w:pStyle w:val="ConsPlusNormal"/>
        <w:spacing w:before="220"/>
        <w:ind w:firstLine="540"/>
        <w:jc w:val="both"/>
      </w:pPr>
      <w:r>
        <w:t>увеличение мощности и производительности существующих объектов централизованных систем водоснабжения и (или) водоотведения (за исключением сетей водоснабжения и (или) водоотведения) с указанием технических характеристик объектов централизованных систем водоснабжения и (или) водоотведения до и после проведения мероприятий (приложение 2.4);</w:t>
      </w:r>
    </w:p>
    <w:p w:rsidR="005D6FE3" w:rsidRDefault="005D6FE3">
      <w:pPr>
        <w:pStyle w:val="ConsPlusNormal"/>
        <w:spacing w:before="220"/>
        <w:ind w:firstLine="540"/>
        <w:jc w:val="both"/>
      </w:pPr>
      <w:r>
        <w:t>б) строительство новых объектов централизованных систем водоснабжения и (или) водоотведения, не связанных с подключением (технологическим присоединением) новых объектов капитального строительства абонентов, в том числе:</w:t>
      </w:r>
    </w:p>
    <w:p w:rsidR="005D6FE3" w:rsidRDefault="005D6FE3">
      <w:pPr>
        <w:pStyle w:val="ConsPlusNormal"/>
        <w:spacing w:before="220"/>
        <w:ind w:firstLine="540"/>
        <w:jc w:val="both"/>
      </w:pPr>
      <w:r>
        <w:t>строительство новых сетей водоснабжения и (или) водоотведения с указанием участков таких сетей, их протяженности, пропускной способности (мероприятий нет);</w:t>
      </w:r>
    </w:p>
    <w:p w:rsidR="005D6FE3" w:rsidRDefault="005D6FE3">
      <w:pPr>
        <w:pStyle w:val="ConsPlusNormal"/>
        <w:spacing w:before="220"/>
        <w:ind w:firstLine="540"/>
        <w:jc w:val="both"/>
      </w:pPr>
      <w:r>
        <w:t>строительство иных объектов централизованных систем водоснабжения и (или) водоотведения (за исключением сетей водоснабжения и (или) водоотведения) с указанием их технических характеристик (мероприятий нет);</w:t>
      </w:r>
    </w:p>
    <w:p w:rsidR="005D6FE3" w:rsidRDefault="005D6FE3">
      <w:pPr>
        <w:pStyle w:val="ConsPlusNormal"/>
        <w:spacing w:before="220"/>
        <w:ind w:firstLine="540"/>
        <w:jc w:val="both"/>
      </w:pPr>
      <w:r>
        <w:t>в) модернизация или реконструкция существующих объектов централизованных систем водоснабжения и (или) водоотведения в целях снижения уровня износа существующих объектов, в том числе:</w:t>
      </w:r>
    </w:p>
    <w:p w:rsidR="005D6FE3" w:rsidRDefault="005D6FE3">
      <w:pPr>
        <w:pStyle w:val="ConsPlusNormal"/>
        <w:spacing w:before="220"/>
        <w:ind w:firstLine="540"/>
        <w:jc w:val="both"/>
      </w:pPr>
      <w:r>
        <w:t>модернизация или реконструкция существующих сетей водоснабжения и (или) водоотведения с указанием участков таких сетей, их протяженности, пропускной способности, иных технических характеристик до и после проведения мероприятий (мероприятий нет);</w:t>
      </w:r>
    </w:p>
    <w:p w:rsidR="005D6FE3" w:rsidRDefault="005D6FE3">
      <w:pPr>
        <w:pStyle w:val="ConsPlusNormal"/>
        <w:spacing w:before="220"/>
        <w:ind w:firstLine="540"/>
        <w:jc w:val="both"/>
      </w:pPr>
      <w:r>
        <w:t>модернизация или реконструкция существующих объектов централизованных систем водоснабжения и (или) водоотведения (за исключением сетей водоснабжения и (или) водоотведения) с указанием технических характеристик данных объектов до и после проведения мероприятий (мероприятий нет);</w:t>
      </w:r>
    </w:p>
    <w:p w:rsidR="005D6FE3" w:rsidRDefault="005D6FE3">
      <w:pPr>
        <w:pStyle w:val="ConsPlusNormal"/>
        <w:spacing w:before="220"/>
        <w:ind w:firstLine="540"/>
        <w:jc w:val="both"/>
      </w:pPr>
      <w:r>
        <w:t>г) осуществление мероприятий, направленных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водоснабжения и (или) водоотведения, не включенных в прочие группы мероприятий (приложения 1.3 и 2.5);</w:t>
      </w:r>
    </w:p>
    <w:p w:rsidR="005D6FE3" w:rsidRDefault="005D6FE3">
      <w:pPr>
        <w:pStyle w:val="ConsPlusNormal"/>
        <w:spacing w:before="220"/>
        <w:ind w:firstLine="540"/>
        <w:jc w:val="both"/>
      </w:pPr>
      <w:r>
        <w:t>д) вывод из эксплуатации, консервация и демонтаж объектов централизованных систем водоснабжения и (или) водоотведения, в том числе:</w:t>
      </w:r>
    </w:p>
    <w:p w:rsidR="005D6FE3" w:rsidRDefault="005D6FE3">
      <w:pPr>
        <w:pStyle w:val="ConsPlusNormal"/>
        <w:spacing w:before="220"/>
        <w:ind w:firstLine="540"/>
        <w:jc w:val="both"/>
      </w:pPr>
      <w:r>
        <w:t>вывод из эксплуатации, консервация и демонтаж сетей водоснабжения и (или) водоотведения с указанием участков таких сетей, их протяженности, пропускной способности, иных технических характеристик (мероприятий нет);</w:t>
      </w:r>
    </w:p>
    <w:p w:rsidR="005D6FE3" w:rsidRDefault="005D6FE3">
      <w:pPr>
        <w:pStyle w:val="ConsPlusNormal"/>
        <w:spacing w:before="220"/>
        <w:ind w:firstLine="540"/>
        <w:jc w:val="both"/>
      </w:pPr>
      <w:r>
        <w:t>вывод из эксплуатации, консервация и демонтаж иных объектов централизованных систем водоснабжения и (или) водоотведения (за исключением сетей водоснабжения и (или) водоотведения) с указанием отдельных объектов, их технических характеристик (мероприятий нет);</w:t>
      </w:r>
    </w:p>
    <w:p w:rsidR="005D6FE3" w:rsidRDefault="005D6FE3">
      <w:pPr>
        <w:pStyle w:val="ConsPlusNormal"/>
        <w:spacing w:before="220"/>
        <w:ind w:firstLine="540"/>
        <w:jc w:val="both"/>
      </w:pPr>
      <w:r>
        <w:t>перечень мероприятий по защите централизованных систем водоснабжения и (или) водоотведения и их отдельных объектов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 (приложение 1.4).</w:t>
      </w:r>
    </w:p>
    <w:p w:rsidR="005D6FE3" w:rsidRDefault="005D6FE3">
      <w:pPr>
        <w:pStyle w:val="ConsPlusNormal"/>
        <w:spacing w:before="220"/>
        <w:ind w:firstLine="540"/>
        <w:jc w:val="both"/>
      </w:pPr>
      <w:r>
        <w:t xml:space="preserve">В целях развития систем водоснабжения и водоотведения в перечень подключаемых участков комплексной застройки (в планируемый период действия инвестиционной программы) и объектов капитального строительства включены участки и объекты на территории Великого </w:t>
      </w:r>
      <w:r>
        <w:lastRenderedPageBreak/>
        <w:t>Новгорода.</w:t>
      </w:r>
    </w:p>
    <w:p w:rsidR="005D6FE3" w:rsidRDefault="005D6FE3">
      <w:pPr>
        <w:pStyle w:val="ConsPlusNormal"/>
        <w:spacing w:before="220"/>
        <w:ind w:firstLine="540"/>
        <w:jc w:val="both"/>
      </w:pPr>
      <w:r>
        <w:t>В соответствии с выданными техническими условиями, выделенными участками под застройку, запросами Комитета архитектуры и градостроительства Великого Новгорода, техническим заданием на разработку Программы, включены необходимые мероприятия для подключения строящихся (модернизируемых) объектов капитального строительства Великого Новгорода: Псковского жилого района, Северного района, кварталы 120, 239, 243 города, Кречной улицы, Деревяницкого жилого района в квартале 8 города, кварталов 118, 119 города, квартала 150 города, квартала 143 города.</w:t>
      </w:r>
    </w:p>
    <w:p w:rsidR="005D6FE3" w:rsidRDefault="005D6FE3">
      <w:pPr>
        <w:pStyle w:val="ConsPlusNormal"/>
        <w:spacing w:before="220"/>
        <w:ind w:firstLine="540"/>
        <w:jc w:val="both"/>
      </w:pPr>
      <w:r>
        <w:t>Сведения о среднесуточных расходах холодного водоснабжения и хозяйственно-бытового водоотведения присоединяемых нагрузок для подключения объектов капитального строительства абонентов приводятся в таблице N 2:</w:t>
      </w:r>
    </w:p>
    <w:p w:rsidR="005D6FE3" w:rsidRDefault="005D6FE3">
      <w:pPr>
        <w:pStyle w:val="ConsPlusNormal"/>
        <w:spacing w:before="220"/>
        <w:jc w:val="right"/>
      </w:pPr>
      <w:r>
        <w:t>Таблица N 2</w:t>
      </w:r>
    </w:p>
    <w:p w:rsidR="005D6FE3" w:rsidRDefault="005D6FE3">
      <w:pPr>
        <w:pStyle w:val="ConsPlusNormal"/>
        <w:ind w:firstLine="540"/>
        <w:jc w:val="both"/>
      </w:pPr>
    </w:p>
    <w:p w:rsidR="005D6FE3" w:rsidRDefault="005D6FE3">
      <w:pPr>
        <w:pStyle w:val="ConsPlusNormal"/>
        <w:jc w:val="center"/>
      </w:pPr>
      <w:r>
        <w:t>Присоединяемая нагрузка к сетям МУП "Новгородский водоканал"</w:t>
      </w:r>
    </w:p>
    <w:p w:rsidR="005D6FE3" w:rsidRDefault="005D6F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984"/>
        <w:gridCol w:w="2608"/>
      </w:tblGrid>
      <w:tr w:rsidR="005D6FE3">
        <w:tc>
          <w:tcPr>
            <w:tcW w:w="4479" w:type="dxa"/>
          </w:tcPr>
          <w:p w:rsidR="005D6FE3" w:rsidRDefault="005D6FE3">
            <w:pPr>
              <w:pStyle w:val="ConsPlusNormal"/>
              <w:jc w:val="center"/>
            </w:pPr>
            <w:r>
              <w:t>Наименование территорий</w:t>
            </w:r>
          </w:p>
        </w:tc>
        <w:tc>
          <w:tcPr>
            <w:tcW w:w="1984" w:type="dxa"/>
          </w:tcPr>
          <w:p w:rsidR="005D6FE3" w:rsidRDefault="005D6FE3">
            <w:pPr>
              <w:pStyle w:val="ConsPlusNormal"/>
              <w:jc w:val="center"/>
            </w:pPr>
            <w:r>
              <w:t>Объем водопотребления, куб. м/сутки</w:t>
            </w:r>
          </w:p>
        </w:tc>
        <w:tc>
          <w:tcPr>
            <w:tcW w:w="2608" w:type="dxa"/>
          </w:tcPr>
          <w:p w:rsidR="005D6FE3" w:rsidRDefault="005D6FE3">
            <w:pPr>
              <w:pStyle w:val="ConsPlusNormal"/>
              <w:jc w:val="center"/>
            </w:pPr>
            <w:r>
              <w:t>Объем хозяйственно-бытового водоотведения, куб. м/сутки</w:t>
            </w:r>
          </w:p>
        </w:tc>
      </w:tr>
      <w:tr w:rsidR="005D6FE3">
        <w:tc>
          <w:tcPr>
            <w:tcW w:w="4479" w:type="dxa"/>
            <w:vAlign w:val="center"/>
          </w:tcPr>
          <w:p w:rsidR="005D6FE3" w:rsidRDefault="005D6FE3">
            <w:pPr>
              <w:pStyle w:val="ConsPlusNormal"/>
            </w:pPr>
            <w:r>
              <w:t>Псковский жилой район</w:t>
            </w:r>
          </w:p>
        </w:tc>
        <w:tc>
          <w:tcPr>
            <w:tcW w:w="1984" w:type="dxa"/>
            <w:vAlign w:val="center"/>
          </w:tcPr>
          <w:p w:rsidR="005D6FE3" w:rsidRDefault="005D6FE3">
            <w:pPr>
              <w:pStyle w:val="ConsPlusNormal"/>
              <w:jc w:val="center"/>
            </w:pPr>
            <w:r>
              <w:t>5763,20</w:t>
            </w:r>
          </w:p>
        </w:tc>
        <w:tc>
          <w:tcPr>
            <w:tcW w:w="2608" w:type="dxa"/>
            <w:vAlign w:val="center"/>
          </w:tcPr>
          <w:p w:rsidR="005D6FE3" w:rsidRDefault="005D6FE3">
            <w:pPr>
              <w:pStyle w:val="ConsPlusNormal"/>
              <w:jc w:val="center"/>
            </w:pPr>
            <w:r>
              <w:t>5750,89</w:t>
            </w:r>
          </w:p>
        </w:tc>
      </w:tr>
      <w:tr w:rsidR="005D6FE3">
        <w:tc>
          <w:tcPr>
            <w:tcW w:w="4479" w:type="dxa"/>
            <w:vAlign w:val="center"/>
          </w:tcPr>
          <w:p w:rsidR="005D6FE3" w:rsidRDefault="005D6FE3">
            <w:pPr>
              <w:pStyle w:val="ConsPlusNormal"/>
            </w:pPr>
            <w:r>
              <w:t>Северный район, кварталы 120, 239, 243 города</w:t>
            </w:r>
          </w:p>
        </w:tc>
        <w:tc>
          <w:tcPr>
            <w:tcW w:w="1984" w:type="dxa"/>
            <w:vAlign w:val="center"/>
          </w:tcPr>
          <w:p w:rsidR="005D6FE3" w:rsidRDefault="005D6FE3">
            <w:pPr>
              <w:pStyle w:val="ConsPlusNormal"/>
              <w:jc w:val="center"/>
            </w:pPr>
            <w:r>
              <w:t>845,16</w:t>
            </w:r>
          </w:p>
        </w:tc>
        <w:tc>
          <w:tcPr>
            <w:tcW w:w="2608" w:type="dxa"/>
            <w:vAlign w:val="center"/>
          </w:tcPr>
          <w:p w:rsidR="005D6FE3" w:rsidRDefault="005D6FE3">
            <w:pPr>
              <w:pStyle w:val="ConsPlusNormal"/>
              <w:jc w:val="center"/>
            </w:pPr>
            <w:r>
              <w:t>845,16</w:t>
            </w:r>
          </w:p>
        </w:tc>
      </w:tr>
      <w:tr w:rsidR="005D6FE3">
        <w:tc>
          <w:tcPr>
            <w:tcW w:w="4479" w:type="dxa"/>
            <w:vAlign w:val="center"/>
          </w:tcPr>
          <w:p w:rsidR="005D6FE3" w:rsidRDefault="005D6FE3">
            <w:pPr>
              <w:pStyle w:val="ConsPlusNormal"/>
            </w:pPr>
            <w:r>
              <w:t>Кречная улица</w:t>
            </w:r>
          </w:p>
        </w:tc>
        <w:tc>
          <w:tcPr>
            <w:tcW w:w="1984" w:type="dxa"/>
            <w:vAlign w:val="center"/>
          </w:tcPr>
          <w:p w:rsidR="005D6FE3" w:rsidRDefault="005D6FE3">
            <w:pPr>
              <w:pStyle w:val="ConsPlusNormal"/>
              <w:jc w:val="center"/>
            </w:pPr>
            <w:r>
              <w:t>22,00</w:t>
            </w:r>
          </w:p>
        </w:tc>
        <w:tc>
          <w:tcPr>
            <w:tcW w:w="2608" w:type="dxa"/>
            <w:vAlign w:val="center"/>
          </w:tcPr>
          <w:p w:rsidR="005D6FE3" w:rsidRDefault="005D6FE3">
            <w:pPr>
              <w:pStyle w:val="ConsPlusNormal"/>
              <w:jc w:val="center"/>
            </w:pPr>
            <w:r>
              <w:t>-</w:t>
            </w:r>
          </w:p>
        </w:tc>
      </w:tr>
      <w:tr w:rsidR="005D6FE3">
        <w:tc>
          <w:tcPr>
            <w:tcW w:w="4479" w:type="dxa"/>
            <w:vAlign w:val="center"/>
          </w:tcPr>
          <w:p w:rsidR="005D6FE3" w:rsidRDefault="005D6FE3">
            <w:pPr>
              <w:pStyle w:val="ConsPlusNormal"/>
            </w:pPr>
            <w:r>
              <w:t>Кварталы 118, 119 города</w:t>
            </w:r>
          </w:p>
        </w:tc>
        <w:tc>
          <w:tcPr>
            <w:tcW w:w="1984" w:type="dxa"/>
            <w:vAlign w:val="center"/>
          </w:tcPr>
          <w:p w:rsidR="005D6FE3" w:rsidRDefault="005D6FE3">
            <w:pPr>
              <w:pStyle w:val="ConsPlusNormal"/>
              <w:jc w:val="center"/>
            </w:pPr>
            <w:r>
              <w:t>1330,96</w:t>
            </w:r>
          </w:p>
        </w:tc>
        <w:tc>
          <w:tcPr>
            <w:tcW w:w="2608" w:type="dxa"/>
            <w:vAlign w:val="center"/>
          </w:tcPr>
          <w:p w:rsidR="005D6FE3" w:rsidRDefault="005D6FE3">
            <w:pPr>
              <w:pStyle w:val="ConsPlusNormal"/>
              <w:jc w:val="center"/>
            </w:pPr>
            <w:r>
              <w:t>1330,96</w:t>
            </w:r>
          </w:p>
        </w:tc>
      </w:tr>
      <w:tr w:rsidR="005D6FE3">
        <w:tc>
          <w:tcPr>
            <w:tcW w:w="4479" w:type="dxa"/>
            <w:vAlign w:val="center"/>
          </w:tcPr>
          <w:p w:rsidR="005D6FE3" w:rsidRDefault="005D6FE3">
            <w:pPr>
              <w:pStyle w:val="ConsPlusNormal"/>
            </w:pPr>
            <w:r>
              <w:t>Деревяницкий жилой район, квартал 8 города</w:t>
            </w:r>
          </w:p>
        </w:tc>
        <w:tc>
          <w:tcPr>
            <w:tcW w:w="1984" w:type="dxa"/>
            <w:vAlign w:val="center"/>
          </w:tcPr>
          <w:p w:rsidR="005D6FE3" w:rsidRDefault="005D6FE3">
            <w:pPr>
              <w:pStyle w:val="ConsPlusNormal"/>
              <w:jc w:val="center"/>
            </w:pPr>
            <w:r>
              <w:t>95,00</w:t>
            </w:r>
          </w:p>
        </w:tc>
        <w:tc>
          <w:tcPr>
            <w:tcW w:w="2608" w:type="dxa"/>
            <w:vAlign w:val="center"/>
          </w:tcPr>
          <w:p w:rsidR="005D6FE3" w:rsidRDefault="005D6FE3">
            <w:pPr>
              <w:pStyle w:val="ConsPlusNormal"/>
              <w:jc w:val="center"/>
            </w:pPr>
            <w:r>
              <w:t>96,00</w:t>
            </w:r>
          </w:p>
        </w:tc>
      </w:tr>
      <w:tr w:rsidR="005D6FE3">
        <w:tc>
          <w:tcPr>
            <w:tcW w:w="4479" w:type="dxa"/>
            <w:vAlign w:val="center"/>
          </w:tcPr>
          <w:p w:rsidR="005D6FE3" w:rsidRDefault="005D6FE3">
            <w:pPr>
              <w:pStyle w:val="ConsPlusNormal"/>
            </w:pPr>
            <w:r>
              <w:t>Квартал 150 города</w:t>
            </w:r>
          </w:p>
        </w:tc>
        <w:tc>
          <w:tcPr>
            <w:tcW w:w="1984" w:type="dxa"/>
            <w:vAlign w:val="center"/>
          </w:tcPr>
          <w:p w:rsidR="005D6FE3" w:rsidRDefault="005D6FE3">
            <w:pPr>
              <w:pStyle w:val="ConsPlusNormal"/>
              <w:jc w:val="center"/>
            </w:pPr>
            <w:r>
              <w:t>-</w:t>
            </w:r>
          </w:p>
        </w:tc>
        <w:tc>
          <w:tcPr>
            <w:tcW w:w="2608" w:type="dxa"/>
            <w:vAlign w:val="center"/>
          </w:tcPr>
          <w:p w:rsidR="005D6FE3" w:rsidRDefault="005D6FE3">
            <w:pPr>
              <w:pStyle w:val="ConsPlusNormal"/>
              <w:jc w:val="center"/>
            </w:pPr>
            <w:r>
              <w:t>5,97</w:t>
            </w:r>
          </w:p>
        </w:tc>
      </w:tr>
      <w:tr w:rsidR="005D6FE3">
        <w:tc>
          <w:tcPr>
            <w:tcW w:w="4479" w:type="dxa"/>
            <w:vAlign w:val="center"/>
          </w:tcPr>
          <w:p w:rsidR="005D6FE3" w:rsidRDefault="005D6FE3">
            <w:pPr>
              <w:pStyle w:val="ConsPlusNormal"/>
            </w:pPr>
            <w:r>
              <w:t>Прочие заявители</w:t>
            </w:r>
          </w:p>
        </w:tc>
        <w:tc>
          <w:tcPr>
            <w:tcW w:w="1984" w:type="dxa"/>
            <w:vAlign w:val="center"/>
          </w:tcPr>
          <w:p w:rsidR="005D6FE3" w:rsidRDefault="005D6FE3">
            <w:pPr>
              <w:pStyle w:val="ConsPlusNormal"/>
              <w:jc w:val="center"/>
            </w:pPr>
            <w:r>
              <w:t>2246,81</w:t>
            </w:r>
          </w:p>
        </w:tc>
        <w:tc>
          <w:tcPr>
            <w:tcW w:w="2608" w:type="dxa"/>
            <w:vAlign w:val="center"/>
          </w:tcPr>
          <w:p w:rsidR="005D6FE3" w:rsidRDefault="005D6FE3">
            <w:pPr>
              <w:pStyle w:val="ConsPlusNormal"/>
              <w:jc w:val="center"/>
            </w:pPr>
            <w:r>
              <w:t>1814,98</w:t>
            </w:r>
          </w:p>
        </w:tc>
      </w:tr>
      <w:tr w:rsidR="005D6FE3">
        <w:tc>
          <w:tcPr>
            <w:tcW w:w="4479" w:type="dxa"/>
            <w:vAlign w:val="center"/>
          </w:tcPr>
          <w:p w:rsidR="005D6FE3" w:rsidRDefault="005D6FE3">
            <w:pPr>
              <w:pStyle w:val="ConsPlusNormal"/>
            </w:pPr>
            <w:r>
              <w:t>Квартал 143 города</w:t>
            </w:r>
          </w:p>
        </w:tc>
        <w:tc>
          <w:tcPr>
            <w:tcW w:w="1984" w:type="dxa"/>
            <w:vAlign w:val="center"/>
          </w:tcPr>
          <w:p w:rsidR="005D6FE3" w:rsidRDefault="005D6FE3">
            <w:pPr>
              <w:pStyle w:val="ConsPlusNormal"/>
              <w:jc w:val="center"/>
            </w:pPr>
            <w:r>
              <w:t>8</w:t>
            </w:r>
          </w:p>
        </w:tc>
        <w:tc>
          <w:tcPr>
            <w:tcW w:w="2608" w:type="dxa"/>
            <w:vAlign w:val="center"/>
          </w:tcPr>
          <w:p w:rsidR="005D6FE3" w:rsidRDefault="005D6FE3">
            <w:pPr>
              <w:pStyle w:val="ConsPlusNormal"/>
              <w:jc w:val="center"/>
            </w:pPr>
            <w:r>
              <w:t>8</w:t>
            </w:r>
          </w:p>
        </w:tc>
      </w:tr>
      <w:tr w:rsidR="005D6FE3">
        <w:tc>
          <w:tcPr>
            <w:tcW w:w="4479" w:type="dxa"/>
            <w:vAlign w:val="center"/>
          </w:tcPr>
          <w:p w:rsidR="005D6FE3" w:rsidRDefault="005D6FE3">
            <w:pPr>
              <w:pStyle w:val="ConsPlusNormal"/>
            </w:pPr>
            <w:r>
              <w:t>ИТОГО, куб. м/сутки</w:t>
            </w:r>
          </w:p>
        </w:tc>
        <w:tc>
          <w:tcPr>
            <w:tcW w:w="1984" w:type="dxa"/>
            <w:vAlign w:val="center"/>
          </w:tcPr>
          <w:p w:rsidR="005D6FE3" w:rsidRDefault="005D6FE3">
            <w:pPr>
              <w:pStyle w:val="ConsPlusNormal"/>
              <w:jc w:val="center"/>
            </w:pPr>
            <w:r>
              <w:t>10311,13</w:t>
            </w:r>
          </w:p>
        </w:tc>
        <w:tc>
          <w:tcPr>
            <w:tcW w:w="2608" w:type="dxa"/>
            <w:vAlign w:val="center"/>
          </w:tcPr>
          <w:p w:rsidR="005D6FE3" w:rsidRDefault="005D6FE3">
            <w:pPr>
              <w:pStyle w:val="ConsPlusNormal"/>
              <w:jc w:val="center"/>
            </w:pPr>
            <w:r>
              <w:t>9851,96</w:t>
            </w:r>
          </w:p>
        </w:tc>
      </w:tr>
    </w:tbl>
    <w:p w:rsidR="005D6FE3" w:rsidRDefault="005D6FE3">
      <w:pPr>
        <w:pStyle w:val="ConsPlusNormal"/>
        <w:ind w:firstLine="540"/>
        <w:jc w:val="both"/>
      </w:pPr>
    </w:p>
    <w:p w:rsidR="005D6FE3" w:rsidRDefault="005D6FE3">
      <w:pPr>
        <w:pStyle w:val="ConsPlusNormal"/>
        <w:jc w:val="center"/>
      </w:pPr>
      <w:r>
        <w:t>3. Плановый процент износа объектов централизованных систем</w:t>
      </w:r>
    </w:p>
    <w:p w:rsidR="005D6FE3" w:rsidRDefault="005D6FE3">
      <w:pPr>
        <w:pStyle w:val="ConsPlusNormal"/>
        <w:jc w:val="center"/>
      </w:pPr>
      <w:r>
        <w:t>холодного водоснабжения и водоотведения и фактический</w:t>
      </w:r>
    </w:p>
    <w:p w:rsidR="005D6FE3" w:rsidRDefault="005D6FE3">
      <w:pPr>
        <w:pStyle w:val="ConsPlusNormal"/>
        <w:jc w:val="center"/>
      </w:pPr>
      <w:r>
        <w:t>процент износа объектов централизованных систем холодного</w:t>
      </w:r>
    </w:p>
    <w:p w:rsidR="005D6FE3" w:rsidRDefault="005D6FE3">
      <w:pPr>
        <w:pStyle w:val="ConsPlusNormal"/>
        <w:jc w:val="center"/>
      </w:pPr>
      <w:r>
        <w:t>водоснабжения и водоотведения, существующих на начало</w:t>
      </w:r>
    </w:p>
    <w:p w:rsidR="005D6FE3" w:rsidRDefault="005D6FE3">
      <w:pPr>
        <w:pStyle w:val="ConsPlusNormal"/>
        <w:jc w:val="center"/>
      </w:pPr>
      <w:r>
        <w:t>реализации инвестиционной программы</w:t>
      </w:r>
    </w:p>
    <w:p w:rsidR="005D6FE3" w:rsidRDefault="005D6FE3">
      <w:pPr>
        <w:pStyle w:val="ConsPlusNormal"/>
        <w:ind w:firstLine="540"/>
        <w:jc w:val="both"/>
      </w:pPr>
    </w:p>
    <w:p w:rsidR="005D6FE3" w:rsidRDefault="005D6FE3">
      <w:pPr>
        <w:pStyle w:val="ConsPlusNormal"/>
        <w:ind w:firstLine="540"/>
        <w:jc w:val="both"/>
      </w:pPr>
      <w:r>
        <w:t xml:space="preserve">В хозяйственном ведении МУП "Новгородский водоканал" на территории города и пригорода Великого Новгорода по состоянию на 01.05.2018 имеется 572,013 км водопроводных сетей и 422,615 км канализационных сетей, 34 единицы канализационных насосных станций (далее - КНС), 42 единицы водопроводных повысительных насосных станций (далее - ПНС). Обеспечение водой питьевого качества осуществляется двумя водоочистными станциями: Левобережные водоочистные сооружения (далее - ЛВС) проектной производительностью 180 тыс. куб. м/сутки (основные сооружения) и микрорайон Кречевицы обеспечиваются водой от </w:t>
      </w:r>
      <w:r>
        <w:lastRenderedPageBreak/>
        <w:t>собственных водопроводных очистных сооружений (далее - ВОС) проектной производительностью 2,40 тыс. куб. м/сутки. Водозабор осуществляется соответственно двумя насосными станциями первого подъема из реки Волхов. Хозяйственно-бытовые стоки по существующей системе самотечных коллекторов поступают в местные насосные станции, а затем перекачиваются в районную насосную станцию города - РНС, расположенную по Большой Санкт-Петербургской улице, N 126 а, и далее по напорным коллекторам подаются на общегородские биологические сооружения (далее - БОС) ОАО "Акрон".</w:t>
      </w:r>
    </w:p>
    <w:p w:rsidR="005D6FE3" w:rsidRDefault="005D6FE3">
      <w:pPr>
        <w:pStyle w:val="ConsPlusNormal"/>
        <w:spacing w:before="220"/>
        <w:ind w:firstLine="540"/>
        <w:jc w:val="both"/>
      </w:pPr>
      <w:r>
        <w:t>Предусматривается перекладка стальных и чугунных сетей централизованных систем холодного водоснабжения, находящихся в хозяйственном ведении предприятия с заменой на полиэтиленовые трубопроводы.</w:t>
      </w:r>
    </w:p>
    <w:p w:rsidR="005D6FE3" w:rsidRDefault="005D6FE3">
      <w:pPr>
        <w:pStyle w:val="ConsPlusNormal"/>
        <w:spacing w:before="220"/>
        <w:ind w:firstLine="540"/>
        <w:jc w:val="both"/>
      </w:pPr>
      <w:r>
        <w:t>Фактический износ сетей централизованных систем холодного водоснабжения по состоянию на начало периода 2018 года составляет 59,51 %.</w:t>
      </w:r>
    </w:p>
    <w:p w:rsidR="005D6FE3" w:rsidRDefault="005D6FE3">
      <w:pPr>
        <w:pStyle w:val="ConsPlusNormal"/>
        <w:spacing w:before="220"/>
        <w:ind w:firstLine="540"/>
        <w:jc w:val="both"/>
      </w:pPr>
      <w:r>
        <w:t>Плановый процент износа объектов централизованных систем водоснабжения по состоянию на конец 2023 года - 57 %.</w:t>
      </w:r>
    </w:p>
    <w:p w:rsidR="005D6FE3" w:rsidRDefault="005D6FE3">
      <w:pPr>
        <w:pStyle w:val="ConsPlusNormal"/>
        <w:spacing w:before="220"/>
        <w:ind w:firstLine="540"/>
        <w:jc w:val="both"/>
      </w:pPr>
      <w:r>
        <w:t>Предусматривается перекладка аварийных сетей хозяйственно-бытового водоотведения, находящихся в хозяйственном ведении предприятия, с заменой на полиэтиленовые трубопроводы.</w:t>
      </w:r>
    </w:p>
    <w:p w:rsidR="005D6FE3" w:rsidRDefault="005D6FE3">
      <w:pPr>
        <w:pStyle w:val="ConsPlusNormal"/>
        <w:spacing w:before="220"/>
        <w:ind w:firstLine="540"/>
        <w:jc w:val="both"/>
      </w:pPr>
      <w:r>
        <w:t>Фактический износ сетей централизованных систем водоотведения на начало периода 2018 года составляет 74,75 %.</w:t>
      </w:r>
    </w:p>
    <w:p w:rsidR="005D6FE3" w:rsidRDefault="005D6FE3">
      <w:pPr>
        <w:pStyle w:val="ConsPlusNormal"/>
        <w:spacing w:before="220"/>
        <w:ind w:firstLine="540"/>
        <w:jc w:val="both"/>
      </w:pPr>
      <w:r>
        <w:t>Плановый процент износа объектов централизованных систем водоотведения по состоянию на конец 2023 года - 73 %.</w:t>
      </w:r>
    </w:p>
    <w:p w:rsidR="005D6FE3" w:rsidRDefault="005D6FE3">
      <w:pPr>
        <w:pStyle w:val="ConsPlusNormal"/>
        <w:ind w:firstLine="540"/>
        <w:jc w:val="both"/>
      </w:pPr>
    </w:p>
    <w:p w:rsidR="005D6FE3" w:rsidRDefault="005D6FE3">
      <w:pPr>
        <w:pStyle w:val="ConsPlusNormal"/>
        <w:jc w:val="center"/>
      </w:pPr>
      <w:r>
        <w:t>4. График реализации мероприятий Программы, включая график</w:t>
      </w:r>
    </w:p>
    <w:p w:rsidR="005D6FE3" w:rsidRDefault="005D6FE3">
      <w:pPr>
        <w:pStyle w:val="ConsPlusNormal"/>
        <w:jc w:val="center"/>
      </w:pPr>
      <w:r>
        <w:t>ввода объектов централизованных систем холодного</w:t>
      </w:r>
    </w:p>
    <w:p w:rsidR="005D6FE3" w:rsidRDefault="005D6FE3">
      <w:pPr>
        <w:pStyle w:val="ConsPlusNormal"/>
        <w:jc w:val="center"/>
      </w:pPr>
      <w:r>
        <w:t>водоснабжения и водоотведения в эксплуатацию</w:t>
      </w:r>
    </w:p>
    <w:p w:rsidR="005D6FE3" w:rsidRDefault="005D6FE3">
      <w:pPr>
        <w:pStyle w:val="ConsPlusNormal"/>
        <w:ind w:firstLine="540"/>
        <w:jc w:val="both"/>
      </w:pPr>
    </w:p>
    <w:p w:rsidR="005D6FE3" w:rsidRDefault="005D6FE3">
      <w:pPr>
        <w:pStyle w:val="ConsPlusNormal"/>
        <w:ind w:firstLine="540"/>
        <w:jc w:val="both"/>
      </w:pPr>
      <w:r>
        <w:t>Начало действия Программы - 01.01.2019.</w:t>
      </w:r>
    </w:p>
    <w:p w:rsidR="005D6FE3" w:rsidRDefault="005D6FE3">
      <w:pPr>
        <w:pStyle w:val="ConsPlusNormal"/>
        <w:spacing w:before="220"/>
        <w:ind w:firstLine="540"/>
        <w:jc w:val="both"/>
      </w:pPr>
      <w:r>
        <w:t>Окончание действия Программы - 31.12.2023.</w:t>
      </w:r>
    </w:p>
    <w:p w:rsidR="005D6FE3" w:rsidRDefault="005D6FE3">
      <w:pPr>
        <w:pStyle w:val="ConsPlusNormal"/>
        <w:spacing w:before="220"/>
        <w:ind w:firstLine="540"/>
        <w:jc w:val="both"/>
      </w:pPr>
      <w:r>
        <w:t>График реализации мероприятий Программы, включая график ввода объектов централизованных систем холодного водоснабжения и водоотведения в эксплуатацию, представлен в приложении 3 к Программе.</w:t>
      </w:r>
    </w:p>
    <w:p w:rsidR="005D6FE3" w:rsidRDefault="005D6FE3">
      <w:pPr>
        <w:pStyle w:val="ConsPlusNormal"/>
        <w:ind w:firstLine="540"/>
        <w:jc w:val="both"/>
      </w:pPr>
    </w:p>
    <w:p w:rsidR="005D6FE3" w:rsidRDefault="005D6FE3">
      <w:pPr>
        <w:pStyle w:val="ConsPlusNormal"/>
        <w:jc w:val="center"/>
      </w:pPr>
      <w:r>
        <w:t>5. Источники финансирования Программы</w:t>
      </w:r>
    </w:p>
    <w:p w:rsidR="005D6FE3" w:rsidRDefault="005D6FE3">
      <w:pPr>
        <w:pStyle w:val="ConsPlusNormal"/>
        <w:ind w:firstLine="540"/>
        <w:jc w:val="both"/>
      </w:pPr>
    </w:p>
    <w:p w:rsidR="005D6FE3" w:rsidRDefault="005D6FE3">
      <w:pPr>
        <w:pStyle w:val="ConsPlusNormal"/>
        <w:ind w:firstLine="540"/>
        <w:jc w:val="both"/>
      </w:pPr>
      <w:r>
        <w:t>Источники финансирования Программы установлены с разделением по видам деятельности и по годам в прогнозных ценах соответствующего года, рассчитанных с учетом индексов, определенных Прогнозом социально-экономического развития Российской Федерации на период до 2024 года.</w:t>
      </w:r>
    </w:p>
    <w:p w:rsidR="005D6FE3" w:rsidRDefault="005D6FE3">
      <w:pPr>
        <w:pStyle w:val="ConsPlusNormal"/>
        <w:spacing w:before="220"/>
        <w:ind w:firstLine="540"/>
        <w:jc w:val="both"/>
      </w:pPr>
      <w:r>
        <w:t>Объем финансовых потребностей, необходимых для реализации мероприятий Программы, рассчитан на основании:</w:t>
      </w:r>
    </w:p>
    <w:p w:rsidR="005D6FE3" w:rsidRDefault="005D6FE3">
      <w:pPr>
        <w:pStyle w:val="ConsPlusNormal"/>
        <w:spacing w:before="220"/>
        <w:ind w:firstLine="540"/>
        <w:jc w:val="both"/>
      </w:pPr>
      <w:r>
        <w:t>Укрупненных нормативов цены строительства НЦС 81-02-14-2021 Сборник N 14. Наружные сети водоснабжения и канализации", утвержденных Приказом Министерства строительства и жилищно-коммунального хозяйства Российской Федерации от 12.03.2021 N 140/пр.</w:t>
      </w:r>
    </w:p>
    <w:p w:rsidR="005D6FE3" w:rsidRDefault="005D6FE3">
      <w:pPr>
        <w:pStyle w:val="ConsPlusNormal"/>
        <w:spacing w:before="220"/>
        <w:ind w:firstLine="540"/>
        <w:jc w:val="both"/>
      </w:pPr>
      <w:r>
        <w:t xml:space="preserve">Финансовые потребности, необходимые для реализации мероприятий Программы, согласно Федеральному </w:t>
      </w:r>
      <w:hyperlink r:id="rId15" w:history="1">
        <w:r>
          <w:rPr>
            <w:color w:val="0000FF"/>
          </w:rPr>
          <w:t>закону</w:t>
        </w:r>
      </w:hyperlink>
      <w:r>
        <w:t xml:space="preserve"> от 07.12.2011 N 416-ФЗ "О водоснабжении и водоотведении" </w:t>
      </w:r>
      <w:r>
        <w:lastRenderedPageBreak/>
        <w:t>обеспечиваются за счет тарифов на подключение (технологическое присоединение) и платы за подключение в индивидуальном порядке к централизованным системам холодного водоснабжения и водоотведения МУП "Новгородский водоканал" и расходов на капитальные вложения, возмещаемых за счет амортизации МУП "Новгородский водоканал".</w:t>
      </w:r>
    </w:p>
    <w:p w:rsidR="005D6FE3" w:rsidRDefault="005D6F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304"/>
        <w:gridCol w:w="1133"/>
        <w:gridCol w:w="1133"/>
        <w:gridCol w:w="1133"/>
        <w:gridCol w:w="1133"/>
        <w:gridCol w:w="1133"/>
      </w:tblGrid>
      <w:tr w:rsidR="005D6FE3">
        <w:tc>
          <w:tcPr>
            <w:tcW w:w="2098" w:type="dxa"/>
            <w:vMerge w:val="restart"/>
            <w:vAlign w:val="center"/>
          </w:tcPr>
          <w:p w:rsidR="005D6FE3" w:rsidRDefault="005D6FE3">
            <w:pPr>
              <w:pStyle w:val="ConsPlusNormal"/>
              <w:jc w:val="center"/>
            </w:pPr>
            <w:r>
              <w:t>Источники финансирования</w:t>
            </w:r>
          </w:p>
        </w:tc>
        <w:tc>
          <w:tcPr>
            <w:tcW w:w="6969" w:type="dxa"/>
            <w:gridSpan w:val="6"/>
            <w:vAlign w:val="center"/>
          </w:tcPr>
          <w:p w:rsidR="005D6FE3" w:rsidRDefault="005D6FE3">
            <w:pPr>
              <w:pStyle w:val="ConsPlusNormal"/>
              <w:jc w:val="center"/>
            </w:pPr>
            <w:r>
              <w:t>Объем финансирования без НДС, тыс. руб.</w:t>
            </w:r>
          </w:p>
        </w:tc>
      </w:tr>
      <w:tr w:rsidR="005D6FE3">
        <w:tc>
          <w:tcPr>
            <w:tcW w:w="2098" w:type="dxa"/>
            <w:vMerge/>
          </w:tcPr>
          <w:p w:rsidR="005D6FE3" w:rsidRDefault="005D6FE3">
            <w:pPr>
              <w:spacing w:after="1" w:line="0" w:lineRule="atLeast"/>
            </w:pPr>
          </w:p>
        </w:tc>
        <w:tc>
          <w:tcPr>
            <w:tcW w:w="1304" w:type="dxa"/>
            <w:vMerge w:val="restart"/>
            <w:vAlign w:val="center"/>
          </w:tcPr>
          <w:p w:rsidR="005D6FE3" w:rsidRDefault="005D6FE3">
            <w:pPr>
              <w:pStyle w:val="ConsPlusNormal"/>
              <w:jc w:val="center"/>
            </w:pPr>
            <w:r>
              <w:t>всего</w:t>
            </w:r>
          </w:p>
        </w:tc>
        <w:tc>
          <w:tcPr>
            <w:tcW w:w="5665" w:type="dxa"/>
            <w:gridSpan w:val="5"/>
            <w:vAlign w:val="center"/>
          </w:tcPr>
          <w:p w:rsidR="005D6FE3" w:rsidRDefault="005D6FE3">
            <w:pPr>
              <w:pStyle w:val="ConsPlusNormal"/>
              <w:jc w:val="center"/>
            </w:pPr>
            <w:r>
              <w:t>в том числе</w:t>
            </w:r>
          </w:p>
        </w:tc>
      </w:tr>
      <w:tr w:rsidR="005D6FE3">
        <w:tc>
          <w:tcPr>
            <w:tcW w:w="2098" w:type="dxa"/>
            <w:vMerge/>
          </w:tcPr>
          <w:p w:rsidR="005D6FE3" w:rsidRDefault="005D6FE3">
            <w:pPr>
              <w:spacing w:after="1" w:line="0" w:lineRule="atLeast"/>
            </w:pPr>
          </w:p>
        </w:tc>
        <w:tc>
          <w:tcPr>
            <w:tcW w:w="1304" w:type="dxa"/>
            <w:vMerge/>
          </w:tcPr>
          <w:p w:rsidR="005D6FE3" w:rsidRDefault="005D6FE3">
            <w:pPr>
              <w:spacing w:after="1" w:line="0" w:lineRule="atLeast"/>
            </w:pPr>
          </w:p>
        </w:tc>
        <w:tc>
          <w:tcPr>
            <w:tcW w:w="1133" w:type="dxa"/>
            <w:vAlign w:val="center"/>
          </w:tcPr>
          <w:p w:rsidR="005D6FE3" w:rsidRDefault="005D6FE3">
            <w:pPr>
              <w:pStyle w:val="ConsPlusNormal"/>
              <w:jc w:val="center"/>
            </w:pPr>
            <w:r>
              <w:t>2019</w:t>
            </w:r>
          </w:p>
        </w:tc>
        <w:tc>
          <w:tcPr>
            <w:tcW w:w="1133" w:type="dxa"/>
            <w:vAlign w:val="center"/>
          </w:tcPr>
          <w:p w:rsidR="005D6FE3" w:rsidRDefault="005D6FE3">
            <w:pPr>
              <w:pStyle w:val="ConsPlusNormal"/>
              <w:jc w:val="center"/>
            </w:pPr>
            <w:r>
              <w:t>2020</w:t>
            </w:r>
          </w:p>
        </w:tc>
        <w:tc>
          <w:tcPr>
            <w:tcW w:w="1133" w:type="dxa"/>
            <w:vAlign w:val="center"/>
          </w:tcPr>
          <w:p w:rsidR="005D6FE3" w:rsidRDefault="005D6FE3">
            <w:pPr>
              <w:pStyle w:val="ConsPlusNormal"/>
              <w:jc w:val="center"/>
            </w:pPr>
            <w:r>
              <w:t>2021</w:t>
            </w:r>
          </w:p>
        </w:tc>
        <w:tc>
          <w:tcPr>
            <w:tcW w:w="1133" w:type="dxa"/>
            <w:vAlign w:val="center"/>
          </w:tcPr>
          <w:p w:rsidR="005D6FE3" w:rsidRDefault="005D6FE3">
            <w:pPr>
              <w:pStyle w:val="ConsPlusNormal"/>
              <w:jc w:val="center"/>
            </w:pPr>
            <w:r>
              <w:t>2022</w:t>
            </w:r>
          </w:p>
        </w:tc>
        <w:tc>
          <w:tcPr>
            <w:tcW w:w="1133" w:type="dxa"/>
            <w:vAlign w:val="center"/>
          </w:tcPr>
          <w:p w:rsidR="005D6FE3" w:rsidRDefault="005D6FE3">
            <w:pPr>
              <w:pStyle w:val="ConsPlusNormal"/>
              <w:jc w:val="center"/>
            </w:pPr>
            <w:r>
              <w:t>2023</w:t>
            </w:r>
          </w:p>
        </w:tc>
      </w:tr>
      <w:tr w:rsidR="005D6FE3">
        <w:tc>
          <w:tcPr>
            <w:tcW w:w="2098" w:type="dxa"/>
            <w:vAlign w:val="center"/>
          </w:tcPr>
          <w:p w:rsidR="005D6FE3" w:rsidRDefault="005D6FE3">
            <w:pPr>
              <w:pStyle w:val="ConsPlusNormal"/>
            </w:pPr>
            <w:r>
              <w:t>Водоснабжение</w:t>
            </w:r>
          </w:p>
        </w:tc>
        <w:tc>
          <w:tcPr>
            <w:tcW w:w="1304" w:type="dxa"/>
            <w:vAlign w:val="center"/>
          </w:tcPr>
          <w:p w:rsidR="005D6FE3" w:rsidRDefault="005D6FE3">
            <w:pPr>
              <w:pStyle w:val="ConsPlusNormal"/>
            </w:pPr>
          </w:p>
        </w:tc>
        <w:tc>
          <w:tcPr>
            <w:tcW w:w="1133" w:type="dxa"/>
            <w:vAlign w:val="center"/>
          </w:tcPr>
          <w:p w:rsidR="005D6FE3" w:rsidRDefault="005D6FE3">
            <w:pPr>
              <w:pStyle w:val="ConsPlusNormal"/>
            </w:pPr>
          </w:p>
        </w:tc>
        <w:tc>
          <w:tcPr>
            <w:tcW w:w="1133" w:type="dxa"/>
            <w:vAlign w:val="center"/>
          </w:tcPr>
          <w:p w:rsidR="005D6FE3" w:rsidRDefault="005D6FE3">
            <w:pPr>
              <w:pStyle w:val="ConsPlusNormal"/>
            </w:pPr>
          </w:p>
        </w:tc>
        <w:tc>
          <w:tcPr>
            <w:tcW w:w="1133" w:type="dxa"/>
            <w:vAlign w:val="center"/>
          </w:tcPr>
          <w:p w:rsidR="005D6FE3" w:rsidRDefault="005D6FE3">
            <w:pPr>
              <w:pStyle w:val="ConsPlusNormal"/>
            </w:pPr>
          </w:p>
        </w:tc>
        <w:tc>
          <w:tcPr>
            <w:tcW w:w="1133" w:type="dxa"/>
            <w:vAlign w:val="center"/>
          </w:tcPr>
          <w:p w:rsidR="005D6FE3" w:rsidRDefault="005D6FE3">
            <w:pPr>
              <w:pStyle w:val="ConsPlusNormal"/>
            </w:pPr>
          </w:p>
        </w:tc>
        <w:tc>
          <w:tcPr>
            <w:tcW w:w="1133" w:type="dxa"/>
            <w:vAlign w:val="center"/>
          </w:tcPr>
          <w:p w:rsidR="005D6FE3" w:rsidRDefault="005D6FE3">
            <w:pPr>
              <w:pStyle w:val="ConsPlusNormal"/>
            </w:pPr>
          </w:p>
        </w:tc>
      </w:tr>
      <w:tr w:rsidR="005D6FE3">
        <w:tc>
          <w:tcPr>
            <w:tcW w:w="2098" w:type="dxa"/>
            <w:vAlign w:val="center"/>
          </w:tcPr>
          <w:p w:rsidR="005D6FE3" w:rsidRDefault="005D6FE3">
            <w:pPr>
              <w:pStyle w:val="ConsPlusNormal"/>
            </w:pPr>
            <w:r>
              <w:t>Финансовые потребности для реализации инвестиционной программы, всего</w:t>
            </w:r>
          </w:p>
        </w:tc>
        <w:tc>
          <w:tcPr>
            <w:tcW w:w="1304" w:type="dxa"/>
            <w:vAlign w:val="center"/>
          </w:tcPr>
          <w:p w:rsidR="005D6FE3" w:rsidRDefault="005D6FE3">
            <w:pPr>
              <w:pStyle w:val="ConsPlusNormal"/>
              <w:jc w:val="center"/>
            </w:pPr>
            <w:r>
              <w:t>611530,20</w:t>
            </w:r>
          </w:p>
        </w:tc>
        <w:tc>
          <w:tcPr>
            <w:tcW w:w="1133" w:type="dxa"/>
            <w:vAlign w:val="center"/>
          </w:tcPr>
          <w:p w:rsidR="005D6FE3" w:rsidRDefault="005D6FE3">
            <w:pPr>
              <w:pStyle w:val="ConsPlusNormal"/>
              <w:jc w:val="center"/>
            </w:pPr>
            <w:r>
              <w:t>56754,63</w:t>
            </w:r>
          </w:p>
        </w:tc>
        <w:tc>
          <w:tcPr>
            <w:tcW w:w="1133" w:type="dxa"/>
            <w:vAlign w:val="center"/>
          </w:tcPr>
          <w:p w:rsidR="005D6FE3" w:rsidRDefault="005D6FE3">
            <w:pPr>
              <w:pStyle w:val="ConsPlusNormal"/>
              <w:jc w:val="center"/>
            </w:pPr>
            <w:r>
              <w:t>77295,48</w:t>
            </w:r>
          </w:p>
        </w:tc>
        <w:tc>
          <w:tcPr>
            <w:tcW w:w="1133" w:type="dxa"/>
            <w:vAlign w:val="center"/>
          </w:tcPr>
          <w:p w:rsidR="005D6FE3" w:rsidRDefault="005D6FE3">
            <w:pPr>
              <w:pStyle w:val="ConsPlusNormal"/>
              <w:jc w:val="center"/>
            </w:pPr>
            <w:r>
              <w:t>117546,52</w:t>
            </w:r>
          </w:p>
        </w:tc>
        <w:tc>
          <w:tcPr>
            <w:tcW w:w="1133" w:type="dxa"/>
            <w:vAlign w:val="center"/>
          </w:tcPr>
          <w:p w:rsidR="005D6FE3" w:rsidRDefault="005D6FE3">
            <w:pPr>
              <w:pStyle w:val="ConsPlusNormal"/>
              <w:jc w:val="center"/>
            </w:pPr>
            <w:r>
              <w:t>126191,42</w:t>
            </w:r>
          </w:p>
        </w:tc>
        <w:tc>
          <w:tcPr>
            <w:tcW w:w="1133" w:type="dxa"/>
            <w:vAlign w:val="center"/>
          </w:tcPr>
          <w:p w:rsidR="005D6FE3" w:rsidRDefault="005D6FE3">
            <w:pPr>
              <w:pStyle w:val="ConsPlusNormal"/>
              <w:jc w:val="center"/>
            </w:pPr>
            <w:r>
              <w:t>233742,15</w:t>
            </w:r>
          </w:p>
        </w:tc>
      </w:tr>
      <w:tr w:rsidR="005D6FE3">
        <w:tc>
          <w:tcPr>
            <w:tcW w:w="2098" w:type="dxa"/>
            <w:vAlign w:val="center"/>
          </w:tcPr>
          <w:p w:rsidR="005D6FE3" w:rsidRDefault="005D6FE3">
            <w:pPr>
              <w:pStyle w:val="ConsPlusNormal"/>
            </w:pPr>
            <w:r>
              <w:t>в том числе</w:t>
            </w:r>
          </w:p>
        </w:tc>
        <w:tc>
          <w:tcPr>
            <w:tcW w:w="1304" w:type="dxa"/>
            <w:vAlign w:val="center"/>
          </w:tcPr>
          <w:p w:rsidR="005D6FE3" w:rsidRDefault="005D6FE3">
            <w:pPr>
              <w:pStyle w:val="ConsPlusNormal"/>
            </w:pPr>
          </w:p>
        </w:tc>
        <w:tc>
          <w:tcPr>
            <w:tcW w:w="1133" w:type="dxa"/>
            <w:vAlign w:val="center"/>
          </w:tcPr>
          <w:p w:rsidR="005D6FE3" w:rsidRDefault="005D6FE3">
            <w:pPr>
              <w:pStyle w:val="ConsPlusNormal"/>
            </w:pPr>
          </w:p>
        </w:tc>
        <w:tc>
          <w:tcPr>
            <w:tcW w:w="1133" w:type="dxa"/>
            <w:vAlign w:val="center"/>
          </w:tcPr>
          <w:p w:rsidR="005D6FE3" w:rsidRDefault="005D6FE3">
            <w:pPr>
              <w:pStyle w:val="ConsPlusNormal"/>
            </w:pPr>
          </w:p>
        </w:tc>
        <w:tc>
          <w:tcPr>
            <w:tcW w:w="1133" w:type="dxa"/>
            <w:vAlign w:val="center"/>
          </w:tcPr>
          <w:p w:rsidR="005D6FE3" w:rsidRDefault="005D6FE3">
            <w:pPr>
              <w:pStyle w:val="ConsPlusNormal"/>
            </w:pPr>
          </w:p>
        </w:tc>
        <w:tc>
          <w:tcPr>
            <w:tcW w:w="1133" w:type="dxa"/>
            <w:vAlign w:val="center"/>
          </w:tcPr>
          <w:p w:rsidR="005D6FE3" w:rsidRDefault="005D6FE3">
            <w:pPr>
              <w:pStyle w:val="ConsPlusNormal"/>
            </w:pPr>
          </w:p>
        </w:tc>
        <w:tc>
          <w:tcPr>
            <w:tcW w:w="1133" w:type="dxa"/>
            <w:vAlign w:val="center"/>
          </w:tcPr>
          <w:p w:rsidR="005D6FE3" w:rsidRDefault="005D6FE3">
            <w:pPr>
              <w:pStyle w:val="ConsPlusNormal"/>
            </w:pPr>
          </w:p>
        </w:tc>
      </w:tr>
      <w:tr w:rsidR="005D6FE3">
        <w:tc>
          <w:tcPr>
            <w:tcW w:w="2098" w:type="dxa"/>
            <w:vAlign w:val="center"/>
          </w:tcPr>
          <w:p w:rsidR="005D6FE3" w:rsidRDefault="005D6FE3">
            <w:pPr>
              <w:pStyle w:val="ConsPlusNormal"/>
            </w:pPr>
            <w:r>
              <w:t>финансовые потребности для реализации проекта по подключению строящихся объектов</w:t>
            </w:r>
          </w:p>
        </w:tc>
        <w:tc>
          <w:tcPr>
            <w:tcW w:w="1304" w:type="dxa"/>
            <w:vAlign w:val="center"/>
          </w:tcPr>
          <w:p w:rsidR="005D6FE3" w:rsidRDefault="005D6FE3">
            <w:pPr>
              <w:pStyle w:val="ConsPlusNormal"/>
              <w:jc w:val="center"/>
            </w:pPr>
            <w:r>
              <w:t>368760,17</w:t>
            </w:r>
          </w:p>
        </w:tc>
        <w:tc>
          <w:tcPr>
            <w:tcW w:w="1133"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49128,42</w:t>
            </w:r>
          </w:p>
        </w:tc>
        <w:tc>
          <w:tcPr>
            <w:tcW w:w="1133" w:type="dxa"/>
            <w:vAlign w:val="center"/>
          </w:tcPr>
          <w:p w:rsidR="005D6FE3" w:rsidRDefault="005D6FE3">
            <w:pPr>
              <w:pStyle w:val="ConsPlusNormal"/>
              <w:jc w:val="center"/>
            </w:pPr>
            <w:r>
              <w:t>51193,05</w:t>
            </w:r>
          </w:p>
        </w:tc>
        <w:tc>
          <w:tcPr>
            <w:tcW w:w="1133" w:type="dxa"/>
            <w:vAlign w:val="center"/>
          </w:tcPr>
          <w:p w:rsidR="005D6FE3" w:rsidRDefault="005D6FE3">
            <w:pPr>
              <w:pStyle w:val="ConsPlusNormal"/>
              <w:jc w:val="center"/>
            </w:pPr>
            <w:r>
              <w:t>59833,44</w:t>
            </w:r>
          </w:p>
        </w:tc>
        <w:tc>
          <w:tcPr>
            <w:tcW w:w="1133" w:type="dxa"/>
            <w:vAlign w:val="center"/>
          </w:tcPr>
          <w:p w:rsidR="005D6FE3" w:rsidRDefault="005D6FE3">
            <w:pPr>
              <w:pStyle w:val="ConsPlusNormal"/>
              <w:jc w:val="center"/>
            </w:pPr>
            <w:r>
              <w:t>208605,26</w:t>
            </w:r>
          </w:p>
        </w:tc>
      </w:tr>
      <w:tr w:rsidR="005D6FE3">
        <w:tc>
          <w:tcPr>
            <w:tcW w:w="2098" w:type="dxa"/>
            <w:vAlign w:val="center"/>
          </w:tcPr>
          <w:p w:rsidR="005D6FE3" w:rsidRDefault="005D6FE3">
            <w:pPr>
              <w:pStyle w:val="ConsPlusNormal"/>
            </w:pPr>
            <w:r>
              <w:t>- по ставке тарифа за подключаемую нагрузку</w:t>
            </w:r>
          </w:p>
        </w:tc>
        <w:tc>
          <w:tcPr>
            <w:tcW w:w="1304" w:type="dxa"/>
            <w:vAlign w:val="center"/>
          </w:tcPr>
          <w:p w:rsidR="005D6FE3" w:rsidRDefault="005D6FE3">
            <w:pPr>
              <w:pStyle w:val="ConsPlusNormal"/>
              <w:jc w:val="center"/>
            </w:pPr>
            <w:r>
              <w:t>183287,61</w:t>
            </w:r>
          </w:p>
        </w:tc>
        <w:tc>
          <w:tcPr>
            <w:tcW w:w="1133"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10545,04</w:t>
            </w:r>
          </w:p>
        </w:tc>
        <w:tc>
          <w:tcPr>
            <w:tcW w:w="1133" w:type="dxa"/>
            <w:vAlign w:val="center"/>
          </w:tcPr>
          <w:p w:rsidR="005D6FE3" w:rsidRDefault="005D6FE3">
            <w:pPr>
              <w:pStyle w:val="ConsPlusNormal"/>
              <w:jc w:val="center"/>
            </w:pPr>
            <w:r>
              <w:t>4705,37</w:t>
            </w:r>
          </w:p>
        </w:tc>
        <w:tc>
          <w:tcPr>
            <w:tcW w:w="1133"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168037,20</w:t>
            </w:r>
          </w:p>
        </w:tc>
      </w:tr>
      <w:tr w:rsidR="005D6FE3">
        <w:tc>
          <w:tcPr>
            <w:tcW w:w="2098" w:type="dxa"/>
            <w:vAlign w:val="center"/>
          </w:tcPr>
          <w:p w:rsidR="005D6FE3" w:rsidRDefault="005D6FE3">
            <w:pPr>
              <w:pStyle w:val="ConsPlusNormal"/>
            </w:pPr>
            <w:r>
              <w:t>- по ставке тарифа за протяженность сети</w:t>
            </w:r>
          </w:p>
        </w:tc>
        <w:tc>
          <w:tcPr>
            <w:tcW w:w="1304" w:type="dxa"/>
            <w:vAlign w:val="center"/>
          </w:tcPr>
          <w:p w:rsidR="005D6FE3" w:rsidRDefault="005D6FE3">
            <w:pPr>
              <w:pStyle w:val="ConsPlusNormal"/>
              <w:jc w:val="center"/>
            </w:pPr>
            <w:r>
              <w:t>185472,56</w:t>
            </w:r>
          </w:p>
        </w:tc>
        <w:tc>
          <w:tcPr>
            <w:tcW w:w="1133"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38583,38</w:t>
            </w:r>
          </w:p>
        </w:tc>
        <w:tc>
          <w:tcPr>
            <w:tcW w:w="1133" w:type="dxa"/>
            <w:vAlign w:val="center"/>
          </w:tcPr>
          <w:p w:rsidR="005D6FE3" w:rsidRDefault="005D6FE3">
            <w:pPr>
              <w:pStyle w:val="ConsPlusNormal"/>
              <w:jc w:val="center"/>
            </w:pPr>
            <w:r>
              <w:t>46487,68</w:t>
            </w:r>
          </w:p>
        </w:tc>
        <w:tc>
          <w:tcPr>
            <w:tcW w:w="1133" w:type="dxa"/>
            <w:vAlign w:val="center"/>
          </w:tcPr>
          <w:p w:rsidR="005D6FE3" w:rsidRDefault="005D6FE3">
            <w:pPr>
              <w:pStyle w:val="ConsPlusNormal"/>
              <w:jc w:val="center"/>
            </w:pPr>
            <w:r>
              <w:t>59833,44</w:t>
            </w:r>
          </w:p>
        </w:tc>
        <w:tc>
          <w:tcPr>
            <w:tcW w:w="1133" w:type="dxa"/>
            <w:vAlign w:val="center"/>
          </w:tcPr>
          <w:p w:rsidR="005D6FE3" w:rsidRDefault="005D6FE3">
            <w:pPr>
              <w:pStyle w:val="ConsPlusNormal"/>
              <w:jc w:val="center"/>
            </w:pPr>
            <w:r>
              <w:t>40568,06</w:t>
            </w:r>
          </w:p>
        </w:tc>
      </w:tr>
      <w:tr w:rsidR="005D6FE3">
        <w:tc>
          <w:tcPr>
            <w:tcW w:w="2098" w:type="dxa"/>
            <w:vAlign w:val="center"/>
          </w:tcPr>
          <w:p w:rsidR="005D6FE3" w:rsidRDefault="005D6FE3">
            <w:pPr>
              <w:pStyle w:val="ConsPlusNormal"/>
            </w:pPr>
            <w:r>
              <w:t>финансовые потребности для реализации проекта по повышению качества оказываемых услуг - всего</w:t>
            </w:r>
          </w:p>
        </w:tc>
        <w:tc>
          <w:tcPr>
            <w:tcW w:w="1304" w:type="dxa"/>
            <w:vAlign w:val="center"/>
          </w:tcPr>
          <w:p w:rsidR="005D6FE3" w:rsidRDefault="005D6FE3">
            <w:pPr>
              <w:pStyle w:val="ConsPlusNormal"/>
              <w:jc w:val="center"/>
            </w:pPr>
            <w:r>
              <w:t>242770,03</w:t>
            </w:r>
          </w:p>
        </w:tc>
        <w:tc>
          <w:tcPr>
            <w:tcW w:w="1133" w:type="dxa"/>
            <w:vAlign w:val="center"/>
          </w:tcPr>
          <w:p w:rsidR="005D6FE3" w:rsidRDefault="005D6FE3">
            <w:pPr>
              <w:pStyle w:val="ConsPlusNormal"/>
              <w:jc w:val="center"/>
            </w:pPr>
            <w:r>
              <w:t>56754,63</w:t>
            </w:r>
          </w:p>
        </w:tc>
        <w:tc>
          <w:tcPr>
            <w:tcW w:w="1133" w:type="dxa"/>
            <w:vAlign w:val="center"/>
          </w:tcPr>
          <w:p w:rsidR="005D6FE3" w:rsidRDefault="005D6FE3">
            <w:pPr>
              <w:pStyle w:val="ConsPlusNormal"/>
              <w:jc w:val="center"/>
            </w:pPr>
            <w:r>
              <w:t>28167,06</w:t>
            </w:r>
          </w:p>
        </w:tc>
        <w:tc>
          <w:tcPr>
            <w:tcW w:w="1133" w:type="dxa"/>
            <w:vAlign w:val="center"/>
          </w:tcPr>
          <w:p w:rsidR="005D6FE3" w:rsidRDefault="005D6FE3">
            <w:pPr>
              <w:pStyle w:val="ConsPlusNormal"/>
              <w:jc w:val="center"/>
            </w:pPr>
            <w:r>
              <w:t>66353,47</w:t>
            </w:r>
          </w:p>
        </w:tc>
        <w:tc>
          <w:tcPr>
            <w:tcW w:w="1133" w:type="dxa"/>
            <w:vAlign w:val="center"/>
          </w:tcPr>
          <w:p w:rsidR="005D6FE3" w:rsidRDefault="005D6FE3">
            <w:pPr>
              <w:pStyle w:val="ConsPlusNormal"/>
              <w:jc w:val="center"/>
            </w:pPr>
            <w:r>
              <w:t>66357,98</w:t>
            </w:r>
          </w:p>
        </w:tc>
        <w:tc>
          <w:tcPr>
            <w:tcW w:w="1133" w:type="dxa"/>
            <w:vAlign w:val="center"/>
          </w:tcPr>
          <w:p w:rsidR="005D6FE3" w:rsidRDefault="005D6FE3">
            <w:pPr>
              <w:pStyle w:val="ConsPlusNormal"/>
              <w:jc w:val="center"/>
            </w:pPr>
            <w:r>
              <w:t>25136,89</w:t>
            </w:r>
          </w:p>
        </w:tc>
      </w:tr>
      <w:tr w:rsidR="005D6FE3">
        <w:tc>
          <w:tcPr>
            <w:tcW w:w="2098" w:type="dxa"/>
            <w:vAlign w:val="center"/>
          </w:tcPr>
          <w:p w:rsidR="005D6FE3" w:rsidRDefault="005D6FE3">
            <w:pPr>
              <w:pStyle w:val="ConsPlusNormal"/>
            </w:pPr>
            <w:r>
              <w:t>из них: расходы по мероприятиям</w:t>
            </w:r>
          </w:p>
        </w:tc>
        <w:tc>
          <w:tcPr>
            <w:tcW w:w="1304" w:type="dxa"/>
            <w:vAlign w:val="center"/>
          </w:tcPr>
          <w:p w:rsidR="005D6FE3" w:rsidRDefault="005D6FE3">
            <w:pPr>
              <w:pStyle w:val="ConsPlusNormal"/>
              <w:jc w:val="center"/>
            </w:pPr>
            <w:r>
              <w:t>242770,03</w:t>
            </w:r>
          </w:p>
        </w:tc>
        <w:tc>
          <w:tcPr>
            <w:tcW w:w="1133" w:type="dxa"/>
            <w:vAlign w:val="center"/>
          </w:tcPr>
          <w:p w:rsidR="005D6FE3" w:rsidRDefault="005D6FE3">
            <w:pPr>
              <w:pStyle w:val="ConsPlusNormal"/>
              <w:jc w:val="center"/>
            </w:pPr>
            <w:r>
              <w:t>56754,63</w:t>
            </w:r>
          </w:p>
        </w:tc>
        <w:tc>
          <w:tcPr>
            <w:tcW w:w="1133" w:type="dxa"/>
            <w:vAlign w:val="center"/>
          </w:tcPr>
          <w:p w:rsidR="005D6FE3" w:rsidRDefault="005D6FE3">
            <w:pPr>
              <w:pStyle w:val="ConsPlusNormal"/>
              <w:jc w:val="center"/>
            </w:pPr>
            <w:r>
              <w:t>28167,06</w:t>
            </w:r>
          </w:p>
        </w:tc>
        <w:tc>
          <w:tcPr>
            <w:tcW w:w="1133" w:type="dxa"/>
            <w:vAlign w:val="center"/>
          </w:tcPr>
          <w:p w:rsidR="005D6FE3" w:rsidRDefault="005D6FE3">
            <w:pPr>
              <w:pStyle w:val="ConsPlusNormal"/>
              <w:jc w:val="center"/>
            </w:pPr>
            <w:r>
              <w:t>66353,47</w:t>
            </w:r>
          </w:p>
        </w:tc>
        <w:tc>
          <w:tcPr>
            <w:tcW w:w="1133" w:type="dxa"/>
            <w:vAlign w:val="center"/>
          </w:tcPr>
          <w:p w:rsidR="005D6FE3" w:rsidRDefault="005D6FE3">
            <w:pPr>
              <w:pStyle w:val="ConsPlusNormal"/>
              <w:jc w:val="center"/>
            </w:pPr>
            <w:r>
              <w:t>66357,98</w:t>
            </w:r>
          </w:p>
        </w:tc>
        <w:tc>
          <w:tcPr>
            <w:tcW w:w="1133" w:type="dxa"/>
            <w:vAlign w:val="center"/>
          </w:tcPr>
          <w:p w:rsidR="005D6FE3" w:rsidRDefault="005D6FE3">
            <w:pPr>
              <w:pStyle w:val="ConsPlusNormal"/>
              <w:jc w:val="center"/>
            </w:pPr>
            <w:r>
              <w:t>25136,89</w:t>
            </w:r>
          </w:p>
        </w:tc>
      </w:tr>
      <w:tr w:rsidR="005D6FE3">
        <w:tc>
          <w:tcPr>
            <w:tcW w:w="2098" w:type="dxa"/>
            <w:vAlign w:val="center"/>
          </w:tcPr>
          <w:p w:rsidR="005D6FE3" w:rsidRDefault="005D6FE3">
            <w:pPr>
              <w:pStyle w:val="ConsPlusNormal"/>
            </w:pPr>
            <w:r>
              <w:t>в т.ч. за счет собственных средств</w:t>
            </w:r>
          </w:p>
        </w:tc>
        <w:tc>
          <w:tcPr>
            <w:tcW w:w="1304"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0,00</w:t>
            </w:r>
          </w:p>
        </w:tc>
      </w:tr>
      <w:tr w:rsidR="005D6FE3">
        <w:tc>
          <w:tcPr>
            <w:tcW w:w="2098" w:type="dxa"/>
            <w:vAlign w:val="center"/>
          </w:tcPr>
          <w:p w:rsidR="005D6FE3" w:rsidRDefault="005D6FE3">
            <w:pPr>
              <w:pStyle w:val="ConsPlusNormal"/>
              <w:jc w:val="both"/>
            </w:pPr>
            <w:r>
              <w:t>за счет амортизации</w:t>
            </w:r>
          </w:p>
        </w:tc>
        <w:tc>
          <w:tcPr>
            <w:tcW w:w="1304" w:type="dxa"/>
            <w:vAlign w:val="center"/>
          </w:tcPr>
          <w:p w:rsidR="005D6FE3" w:rsidRDefault="005D6FE3">
            <w:pPr>
              <w:pStyle w:val="ConsPlusNormal"/>
              <w:jc w:val="center"/>
            </w:pPr>
            <w:r>
              <w:t>242770,03</w:t>
            </w:r>
          </w:p>
        </w:tc>
        <w:tc>
          <w:tcPr>
            <w:tcW w:w="1133" w:type="dxa"/>
            <w:vAlign w:val="center"/>
          </w:tcPr>
          <w:p w:rsidR="005D6FE3" w:rsidRDefault="005D6FE3">
            <w:pPr>
              <w:pStyle w:val="ConsPlusNormal"/>
              <w:jc w:val="center"/>
            </w:pPr>
            <w:r>
              <w:t>56754,63</w:t>
            </w:r>
          </w:p>
        </w:tc>
        <w:tc>
          <w:tcPr>
            <w:tcW w:w="1133" w:type="dxa"/>
            <w:vAlign w:val="center"/>
          </w:tcPr>
          <w:p w:rsidR="005D6FE3" w:rsidRDefault="005D6FE3">
            <w:pPr>
              <w:pStyle w:val="ConsPlusNormal"/>
              <w:jc w:val="center"/>
            </w:pPr>
            <w:r>
              <w:t>28167,06</w:t>
            </w:r>
          </w:p>
        </w:tc>
        <w:tc>
          <w:tcPr>
            <w:tcW w:w="1133" w:type="dxa"/>
            <w:vAlign w:val="center"/>
          </w:tcPr>
          <w:p w:rsidR="005D6FE3" w:rsidRDefault="005D6FE3">
            <w:pPr>
              <w:pStyle w:val="ConsPlusNormal"/>
              <w:jc w:val="center"/>
            </w:pPr>
            <w:r>
              <w:t>66353,47</w:t>
            </w:r>
          </w:p>
        </w:tc>
        <w:tc>
          <w:tcPr>
            <w:tcW w:w="1133" w:type="dxa"/>
            <w:vAlign w:val="center"/>
          </w:tcPr>
          <w:p w:rsidR="005D6FE3" w:rsidRDefault="005D6FE3">
            <w:pPr>
              <w:pStyle w:val="ConsPlusNormal"/>
              <w:jc w:val="center"/>
            </w:pPr>
            <w:r>
              <w:t>66357,98</w:t>
            </w:r>
          </w:p>
        </w:tc>
        <w:tc>
          <w:tcPr>
            <w:tcW w:w="1133" w:type="dxa"/>
            <w:vAlign w:val="center"/>
          </w:tcPr>
          <w:p w:rsidR="005D6FE3" w:rsidRDefault="005D6FE3">
            <w:pPr>
              <w:pStyle w:val="ConsPlusNormal"/>
              <w:jc w:val="center"/>
            </w:pPr>
            <w:r>
              <w:t>25136,89</w:t>
            </w:r>
          </w:p>
        </w:tc>
      </w:tr>
      <w:tr w:rsidR="005D6FE3">
        <w:tc>
          <w:tcPr>
            <w:tcW w:w="2098" w:type="dxa"/>
            <w:vAlign w:val="center"/>
          </w:tcPr>
          <w:p w:rsidR="005D6FE3" w:rsidRDefault="005D6FE3">
            <w:pPr>
              <w:pStyle w:val="ConsPlusNormal"/>
            </w:pPr>
            <w:r>
              <w:t>Водоотведение</w:t>
            </w:r>
          </w:p>
        </w:tc>
        <w:tc>
          <w:tcPr>
            <w:tcW w:w="1304" w:type="dxa"/>
            <w:vAlign w:val="center"/>
          </w:tcPr>
          <w:p w:rsidR="005D6FE3" w:rsidRDefault="005D6FE3">
            <w:pPr>
              <w:pStyle w:val="ConsPlusNormal"/>
            </w:pPr>
          </w:p>
        </w:tc>
        <w:tc>
          <w:tcPr>
            <w:tcW w:w="1133" w:type="dxa"/>
            <w:vAlign w:val="center"/>
          </w:tcPr>
          <w:p w:rsidR="005D6FE3" w:rsidRDefault="005D6FE3">
            <w:pPr>
              <w:pStyle w:val="ConsPlusNormal"/>
            </w:pPr>
          </w:p>
        </w:tc>
        <w:tc>
          <w:tcPr>
            <w:tcW w:w="1133" w:type="dxa"/>
            <w:vAlign w:val="center"/>
          </w:tcPr>
          <w:p w:rsidR="005D6FE3" w:rsidRDefault="005D6FE3">
            <w:pPr>
              <w:pStyle w:val="ConsPlusNormal"/>
            </w:pPr>
          </w:p>
        </w:tc>
        <w:tc>
          <w:tcPr>
            <w:tcW w:w="1133" w:type="dxa"/>
            <w:vAlign w:val="center"/>
          </w:tcPr>
          <w:p w:rsidR="005D6FE3" w:rsidRDefault="005D6FE3">
            <w:pPr>
              <w:pStyle w:val="ConsPlusNormal"/>
            </w:pPr>
          </w:p>
        </w:tc>
        <w:tc>
          <w:tcPr>
            <w:tcW w:w="1133" w:type="dxa"/>
            <w:vAlign w:val="center"/>
          </w:tcPr>
          <w:p w:rsidR="005D6FE3" w:rsidRDefault="005D6FE3">
            <w:pPr>
              <w:pStyle w:val="ConsPlusNormal"/>
            </w:pPr>
          </w:p>
        </w:tc>
        <w:tc>
          <w:tcPr>
            <w:tcW w:w="1133" w:type="dxa"/>
            <w:vAlign w:val="center"/>
          </w:tcPr>
          <w:p w:rsidR="005D6FE3" w:rsidRDefault="005D6FE3">
            <w:pPr>
              <w:pStyle w:val="ConsPlusNormal"/>
            </w:pPr>
          </w:p>
        </w:tc>
      </w:tr>
      <w:tr w:rsidR="005D6FE3">
        <w:tc>
          <w:tcPr>
            <w:tcW w:w="2098" w:type="dxa"/>
            <w:vAlign w:val="center"/>
          </w:tcPr>
          <w:p w:rsidR="005D6FE3" w:rsidRDefault="005D6FE3">
            <w:pPr>
              <w:pStyle w:val="ConsPlusNormal"/>
            </w:pPr>
            <w:r>
              <w:t xml:space="preserve">Финансовые потребности для реализации </w:t>
            </w:r>
            <w:r>
              <w:lastRenderedPageBreak/>
              <w:t>инвестиционной программы, всего</w:t>
            </w:r>
          </w:p>
        </w:tc>
        <w:tc>
          <w:tcPr>
            <w:tcW w:w="1304" w:type="dxa"/>
            <w:vAlign w:val="center"/>
          </w:tcPr>
          <w:p w:rsidR="005D6FE3" w:rsidRDefault="005D6FE3">
            <w:pPr>
              <w:pStyle w:val="ConsPlusNormal"/>
              <w:jc w:val="center"/>
            </w:pPr>
            <w:r>
              <w:lastRenderedPageBreak/>
              <w:t>763640,99</w:t>
            </w:r>
          </w:p>
        </w:tc>
        <w:tc>
          <w:tcPr>
            <w:tcW w:w="1133" w:type="dxa"/>
            <w:vAlign w:val="center"/>
          </w:tcPr>
          <w:p w:rsidR="005D6FE3" w:rsidRDefault="005D6FE3">
            <w:pPr>
              <w:pStyle w:val="ConsPlusNormal"/>
              <w:jc w:val="center"/>
            </w:pPr>
            <w:r>
              <w:t>66612,09</w:t>
            </w:r>
          </w:p>
        </w:tc>
        <w:tc>
          <w:tcPr>
            <w:tcW w:w="1133" w:type="dxa"/>
            <w:vAlign w:val="center"/>
          </w:tcPr>
          <w:p w:rsidR="005D6FE3" w:rsidRDefault="005D6FE3">
            <w:pPr>
              <w:pStyle w:val="ConsPlusNormal"/>
              <w:jc w:val="center"/>
            </w:pPr>
            <w:r>
              <w:t>26083,42</w:t>
            </w:r>
          </w:p>
        </w:tc>
        <w:tc>
          <w:tcPr>
            <w:tcW w:w="1133" w:type="dxa"/>
            <w:vAlign w:val="center"/>
          </w:tcPr>
          <w:p w:rsidR="005D6FE3" w:rsidRDefault="005D6FE3">
            <w:pPr>
              <w:pStyle w:val="ConsPlusNormal"/>
              <w:jc w:val="center"/>
            </w:pPr>
            <w:r>
              <w:t>74879,49</w:t>
            </w:r>
          </w:p>
        </w:tc>
        <w:tc>
          <w:tcPr>
            <w:tcW w:w="1133" w:type="dxa"/>
            <w:vAlign w:val="center"/>
          </w:tcPr>
          <w:p w:rsidR="005D6FE3" w:rsidRDefault="005D6FE3">
            <w:pPr>
              <w:pStyle w:val="ConsPlusNormal"/>
              <w:jc w:val="center"/>
            </w:pPr>
            <w:r>
              <w:t>53293,28</w:t>
            </w:r>
          </w:p>
        </w:tc>
        <w:tc>
          <w:tcPr>
            <w:tcW w:w="1133" w:type="dxa"/>
            <w:vAlign w:val="center"/>
          </w:tcPr>
          <w:p w:rsidR="005D6FE3" w:rsidRDefault="005D6FE3">
            <w:pPr>
              <w:pStyle w:val="ConsPlusNormal"/>
              <w:jc w:val="center"/>
            </w:pPr>
            <w:r>
              <w:t>542772,71</w:t>
            </w:r>
          </w:p>
        </w:tc>
      </w:tr>
      <w:tr w:rsidR="005D6FE3">
        <w:tc>
          <w:tcPr>
            <w:tcW w:w="2098" w:type="dxa"/>
            <w:vAlign w:val="center"/>
          </w:tcPr>
          <w:p w:rsidR="005D6FE3" w:rsidRDefault="005D6FE3">
            <w:pPr>
              <w:pStyle w:val="ConsPlusNormal"/>
            </w:pPr>
            <w:r>
              <w:lastRenderedPageBreak/>
              <w:t>в том числе</w:t>
            </w:r>
          </w:p>
        </w:tc>
        <w:tc>
          <w:tcPr>
            <w:tcW w:w="1304" w:type="dxa"/>
            <w:vAlign w:val="center"/>
          </w:tcPr>
          <w:p w:rsidR="005D6FE3" w:rsidRDefault="005D6FE3">
            <w:pPr>
              <w:pStyle w:val="ConsPlusNormal"/>
            </w:pPr>
          </w:p>
        </w:tc>
        <w:tc>
          <w:tcPr>
            <w:tcW w:w="1133" w:type="dxa"/>
            <w:vAlign w:val="center"/>
          </w:tcPr>
          <w:p w:rsidR="005D6FE3" w:rsidRDefault="005D6FE3">
            <w:pPr>
              <w:pStyle w:val="ConsPlusNormal"/>
            </w:pPr>
          </w:p>
        </w:tc>
        <w:tc>
          <w:tcPr>
            <w:tcW w:w="1133" w:type="dxa"/>
            <w:vAlign w:val="center"/>
          </w:tcPr>
          <w:p w:rsidR="005D6FE3" w:rsidRDefault="005D6FE3">
            <w:pPr>
              <w:pStyle w:val="ConsPlusNormal"/>
            </w:pPr>
          </w:p>
        </w:tc>
        <w:tc>
          <w:tcPr>
            <w:tcW w:w="1133" w:type="dxa"/>
            <w:vAlign w:val="center"/>
          </w:tcPr>
          <w:p w:rsidR="005D6FE3" w:rsidRDefault="005D6FE3">
            <w:pPr>
              <w:pStyle w:val="ConsPlusNormal"/>
            </w:pPr>
          </w:p>
        </w:tc>
        <w:tc>
          <w:tcPr>
            <w:tcW w:w="1133" w:type="dxa"/>
            <w:vAlign w:val="center"/>
          </w:tcPr>
          <w:p w:rsidR="005D6FE3" w:rsidRDefault="005D6FE3">
            <w:pPr>
              <w:pStyle w:val="ConsPlusNormal"/>
            </w:pPr>
          </w:p>
        </w:tc>
        <w:tc>
          <w:tcPr>
            <w:tcW w:w="1133" w:type="dxa"/>
            <w:vAlign w:val="center"/>
          </w:tcPr>
          <w:p w:rsidR="005D6FE3" w:rsidRDefault="005D6FE3">
            <w:pPr>
              <w:pStyle w:val="ConsPlusNormal"/>
            </w:pPr>
          </w:p>
        </w:tc>
      </w:tr>
      <w:tr w:rsidR="005D6FE3">
        <w:tc>
          <w:tcPr>
            <w:tcW w:w="2098" w:type="dxa"/>
            <w:vAlign w:val="center"/>
          </w:tcPr>
          <w:p w:rsidR="005D6FE3" w:rsidRDefault="005D6FE3">
            <w:pPr>
              <w:pStyle w:val="ConsPlusNormal"/>
            </w:pPr>
            <w:r>
              <w:t>финансовые потребности для реализации проекта по подключению строящихся объектов</w:t>
            </w:r>
          </w:p>
        </w:tc>
        <w:tc>
          <w:tcPr>
            <w:tcW w:w="1304" w:type="dxa"/>
            <w:vAlign w:val="center"/>
          </w:tcPr>
          <w:p w:rsidR="005D6FE3" w:rsidRDefault="005D6FE3">
            <w:pPr>
              <w:pStyle w:val="ConsPlusNormal"/>
              <w:jc w:val="center"/>
            </w:pPr>
            <w:r>
              <w:t>753291,70</w:t>
            </w:r>
          </w:p>
        </w:tc>
        <w:tc>
          <w:tcPr>
            <w:tcW w:w="1133" w:type="dxa"/>
            <w:vAlign w:val="center"/>
          </w:tcPr>
          <w:p w:rsidR="005D6FE3" w:rsidRDefault="005D6FE3">
            <w:pPr>
              <w:pStyle w:val="ConsPlusNormal"/>
              <w:jc w:val="center"/>
            </w:pPr>
            <w:r>
              <w:t>66612,09</w:t>
            </w:r>
          </w:p>
        </w:tc>
        <w:tc>
          <w:tcPr>
            <w:tcW w:w="1133" w:type="dxa"/>
            <w:vAlign w:val="center"/>
          </w:tcPr>
          <w:p w:rsidR="005D6FE3" w:rsidRDefault="005D6FE3">
            <w:pPr>
              <w:pStyle w:val="ConsPlusNormal"/>
              <w:jc w:val="center"/>
            </w:pPr>
            <w:r>
              <w:t>26083,42</w:t>
            </w:r>
          </w:p>
        </w:tc>
        <w:tc>
          <w:tcPr>
            <w:tcW w:w="1133" w:type="dxa"/>
            <w:vAlign w:val="center"/>
          </w:tcPr>
          <w:p w:rsidR="005D6FE3" w:rsidRDefault="005D6FE3">
            <w:pPr>
              <w:pStyle w:val="ConsPlusNormal"/>
              <w:jc w:val="center"/>
            </w:pPr>
            <w:r>
              <w:t>74879,49</w:t>
            </w:r>
          </w:p>
        </w:tc>
        <w:tc>
          <w:tcPr>
            <w:tcW w:w="1133" w:type="dxa"/>
            <w:vAlign w:val="center"/>
          </w:tcPr>
          <w:p w:rsidR="005D6FE3" w:rsidRDefault="005D6FE3">
            <w:pPr>
              <w:pStyle w:val="ConsPlusNormal"/>
              <w:jc w:val="center"/>
            </w:pPr>
            <w:r>
              <w:t>53293,28</w:t>
            </w:r>
          </w:p>
        </w:tc>
        <w:tc>
          <w:tcPr>
            <w:tcW w:w="1133" w:type="dxa"/>
            <w:vAlign w:val="center"/>
          </w:tcPr>
          <w:p w:rsidR="005D6FE3" w:rsidRDefault="005D6FE3">
            <w:pPr>
              <w:pStyle w:val="ConsPlusNormal"/>
              <w:jc w:val="center"/>
            </w:pPr>
            <w:r>
              <w:t>532423,42</w:t>
            </w:r>
          </w:p>
        </w:tc>
      </w:tr>
      <w:tr w:rsidR="005D6FE3">
        <w:tc>
          <w:tcPr>
            <w:tcW w:w="2098" w:type="dxa"/>
            <w:vAlign w:val="center"/>
          </w:tcPr>
          <w:p w:rsidR="005D6FE3" w:rsidRDefault="005D6FE3">
            <w:pPr>
              <w:pStyle w:val="ConsPlusNormal"/>
            </w:pPr>
            <w:r>
              <w:t>- по ставке тарифа за подключаемую нагрузку</w:t>
            </w:r>
          </w:p>
        </w:tc>
        <w:tc>
          <w:tcPr>
            <w:tcW w:w="1304" w:type="dxa"/>
            <w:vAlign w:val="center"/>
          </w:tcPr>
          <w:p w:rsidR="005D6FE3" w:rsidRDefault="005D6FE3">
            <w:pPr>
              <w:pStyle w:val="ConsPlusNormal"/>
              <w:jc w:val="center"/>
            </w:pPr>
            <w:r>
              <w:t>291499,26</w:t>
            </w:r>
          </w:p>
        </w:tc>
        <w:tc>
          <w:tcPr>
            <w:tcW w:w="1133" w:type="dxa"/>
            <w:vAlign w:val="center"/>
          </w:tcPr>
          <w:p w:rsidR="005D6FE3" w:rsidRDefault="005D6FE3">
            <w:pPr>
              <w:pStyle w:val="ConsPlusNormal"/>
              <w:jc w:val="center"/>
            </w:pPr>
            <w:r>
              <w:t>35305,51</w:t>
            </w:r>
          </w:p>
        </w:tc>
        <w:tc>
          <w:tcPr>
            <w:tcW w:w="1133"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256193,75</w:t>
            </w:r>
          </w:p>
        </w:tc>
      </w:tr>
      <w:tr w:rsidR="005D6FE3">
        <w:tc>
          <w:tcPr>
            <w:tcW w:w="2098" w:type="dxa"/>
            <w:vAlign w:val="center"/>
          </w:tcPr>
          <w:p w:rsidR="005D6FE3" w:rsidRDefault="005D6FE3">
            <w:pPr>
              <w:pStyle w:val="ConsPlusNormal"/>
            </w:pPr>
            <w:r>
              <w:t>- по ставке тарифа за протяженность сети</w:t>
            </w:r>
          </w:p>
        </w:tc>
        <w:tc>
          <w:tcPr>
            <w:tcW w:w="1304" w:type="dxa"/>
            <w:vAlign w:val="center"/>
          </w:tcPr>
          <w:p w:rsidR="005D6FE3" w:rsidRDefault="005D6FE3">
            <w:pPr>
              <w:pStyle w:val="ConsPlusNormal"/>
              <w:jc w:val="center"/>
            </w:pPr>
            <w:r>
              <w:t>461792,44</w:t>
            </w:r>
          </w:p>
        </w:tc>
        <w:tc>
          <w:tcPr>
            <w:tcW w:w="1133" w:type="dxa"/>
            <w:vAlign w:val="center"/>
          </w:tcPr>
          <w:p w:rsidR="005D6FE3" w:rsidRDefault="005D6FE3">
            <w:pPr>
              <w:pStyle w:val="ConsPlusNormal"/>
              <w:jc w:val="center"/>
            </w:pPr>
            <w:r>
              <w:t>31306,58</w:t>
            </w:r>
          </w:p>
        </w:tc>
        <w:tc>
          <w:tcPr>
            <w:tcW w:w="1133" w:type="dxa"/>
            <w:vAlign w:val="center"/>
          </w:tcPr>
          <w:p w:rsidR="005D6FE3" w:rsidRDefault="005D6FE3">
            <w:pPr>
              <w:pStyle w:val="ConsPlusNormal"/>
              <w:jc w:val="center"/>
            </w:pPr>
            <w:r>
              <w:t>26083,42</w:t>
            </w:r>
          </w:p>
        </w:tc>
        <w:tc>
          <w:tcPr>
            <w:tcW w:w="1133" w:type="dxa"/>
            <w:vAlign w:val="center"/>
          </w:tcPr>
          <w:p w:rsidR="005D6FE3" w:rsidRDefault="005D6FE3">
            <w:pPr>
              <w:pStyle w:val="ConsPlusNormal"/>
              <w:jc w:val="center"/>
            </w:pPr>
            <w:r>
              <w:t>74879,49</w:t>
            </w:r>
          </w:p>
        </w:tc>
        <w:tc>
          <w:tcPr>
            <w:tcW w:w="1133" w:type="dxa"/>
            <w:vAlign w:val="center"/>
          </w:tcPr>
          <w:p w:rsidR="005D6FE3" w:rsidRDefault="005D6FE3">
            <w:pPr>
              <w:pStyle w:val="ConsPlusNormal"/>
              <w:jc w:val="center"/>
            </w:pPr>
            <w:r>
              <w:t>53293,28</w:t>
            </w:r>
          </w:p>
        </w:tc>
        <w:tc>
          <w:tcPr>
            <w:tcW w:w="1133" w:type="dxa"/>
            <w:vAlign w:val="center"/>
          </w:tcPr>
          <w:p w:rsidR="005D6FE3" w:rsidRDefault="005D6FE3">
            <w:pPr>
              <w:pStyle w:val="ConsPlusNormal"/>
              <w:jc w:val="center"/>
            </w:pPr>
            <w:r>
              <w:t>276229,67</w:t>
            </w:r>
          </w:p>
        </w:tc>
      </w:tr>
      <w:tr w:rsidR="005D6FE3">
        <w:tc>
          <w:tcPr>
            <w:tcW w:w="2098" w:type="dxa"/>
            <w:vAlign w:val="center"/>
          </w:tcPr>
          <w:p w:rsidR="005D6FE3" w:rsidRDefault="005D6FE3">
            <w:pPr>
              <w:pStyle w:val="ConsPlusNormal"/>
            </w:pPr>
            <w:r>
              <w:t>финансовые потребности для реализации проекта по повышению качества оказываемых услуг</w:t>
            </w:r>
          </w:p>
        </w:tc>
        <w:tc>
          <w:tcPr>
            <w:tcW w:w="1304" w:type="dxa"/>
            <w:vAlign w:val="center"/>
          </w:tcPr>
          <w:p w:rsidR="005D6FE3" w:rsidRDefault="005D6FE3">
            <w:pPr>
              <w:pStyle w:val="ConsPlusNormal"/>
              <w:jc w:val="center"/>
            </w:pPr>
            <w:r>
              <w:t>10349,29</w:t>
            </w:r>
          </w:p>
        </w:tc>
        <w:tc>
          <w:tcPr>
            <w:tcW w:w="1133"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10349,29</w:t>
            </w:r>
          </w:p>
        </w:tc>
      </w:tr>
      <w:tr w:rsidR="005D6FE3">
        <w:tc>
          <w:tcPr>
            <w:tcW w:w="2098" w:type="dxa"/>
            <w:vAlign w:val="center"/>
          </w:tcPr>
          <w:p w:rsidR="005D6FE3" w:rsidRDefault="005D6FE3">
            <w:pPr>
              <w:pStyle w:val="ConsPlusNormal"/>
            </w:pPr>
            <w:r>
              <w:t>из них: расходы по мероприятиям</w:t>
            </w:r>
          </w:p>
        </w:tc>
        <w:tc>
          <w:tcPr>
            <w:tcW w:w="1304" w:type="dxa"/>
            <w:vAlign w:val="center"/>
          </w:tcPr>
          <w:p w:rsidR="005D6FE3" w:rsidRDefault="005D6FE3">
            <w:pPr>
              <w:pStyle w:val="ConsPlusNormal"/>
              <w:jc w:val="center"/>
            </w:pPr>
            <w:r>
              <w:t>10349,29</w:t>
            </w:r>
          </w:p>
        </w:tc>
        <w:tc>
          <w:tcPr>
            <w:tcW w:w="1133"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10349,29</w:t>
            </w:r>
          </w:p>
        </w:tc>
      </w:tr>
      <w:tr w:rsidR="005D6FE3">
        <w:tc>
          <w:tcPr>
            <w:tcW w:w="2098" w:type="dxa"/>
            <w:vAlign w:val="center"/>
          </w:tcPr>
          <w:p w:rsidR="005D6FE3" w:rsidRDefault="005D6FE3">
            <w:pPr>
              <w:pStyle w:val="ConsPlusNormal"/>
            </w:pPr>
            <w:r>
              <w:t>из них: расходы по мероприятиям</w:t>
            </w:r>
          </w:p>
        </w:tc>
        <w:tc>
          <w:tcPr>
            <w:tcW w:w="1304"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0,00</w:t>
            </w:r>
          </w:p>
        </w:tc>
      </w:tr>
      <w:tr w:rsidR="005D6FE3">
        <w:tc>
          <w:tcPr>
            <w:tcW w:w="2098" w:type="dxa"/>
            <w:vAlign w:val="center"/>
          </w:tcPr>
          <w:p w:rsidR="005D6FE3" w:rsidRDefault="005D6FE3">
            <w:pPr>
              <w:pStyle w:val="ConsPlusNormal"/>
              <w:jc w:val="both"/>
            </w:pPr>
            <w:r>
              <w:t>за счет амортизации</w:t>
            </w:r>
          </w:p>
        </w:tc>
        <w:tc>
          <w:tcPr>
            <w:tcW w:w="1304" w:type="dxa"/>
            <w:vAlign w:val="center"/>
          </w:tcPr>
          <w:p w:rsidR="005D6FE3" w:rsidRDefault="005D6FE3">
            <w:pPr>
              <w:pStyle w:val="ConsPlusNormal"/>
              <w:jc w:val="center"/>
            </w:pPr>
            <w:r>
              <w:t>10349,29</w:t>
            </w:r>
          </w:p>
        </w:tc>
        <w:tc>
          <w:tcPr>
            <w:tcW w:w="1133"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10349,29</w:t>
            </w:r>
          </w:p>
        </w:tc>
      </w:tr>
      <w:tr w:rsidR="005D6FE3">
        <w:tc>
          <w:tcPr>
            <w:tcW w:w="2098" w:type="dxa"/>
            <w:vAlign w:val="center"/>
          </w:tcPr>
          <w:p w:rsidR="005D6FE3" w:rsidRDefault="005D6FE3">
            <w:pPr>
              <w:pStyle w:val="ConsPlusNormal"/>
            </w:pPr>
            <w:r>
              <w:t>Итого</w:t>
            </w:r>
          </w:p>
        </w:tc>
        <w:tc>
          <w:tcPr>
            <w:tcW w:w="1304" w:type="dxa"/>
            <w:vAlign w:val="center"/>
          </w:tcPr>
          <w:p w:rsidR="005D6FE3" w:rsidRDefault="005D6FE3">
            <w:pPr>
              <w:pStyle w:val="ConsPlusNormal"/>
            </w:pPr>
          </w:p>
        </w:tc>
        <w:tc>
          <w:tcPr>
            <w:tcW w:w="1133" w:type="dxa"/>
            <w:vAlign w:val="center"/>
          </w:tcPr>
          <w:p w:rsidR="005D6FE3" w:rsidRDefault="005D6FE3">
            <w:pPr>
              <w:pStyle w:val="ConsPlusNormal"/>
            </w:pPr>
          </w:p>
        </w:tc>
        <w:tc>
          <w:tcPr>
            <w:tcW w:w="1133" w:type="dxa"/>
            <w:vAlign w:val="center"/>
          </w:tcPr>
          <w:p w:rsidR="005D6FE3" w:rsidRDefault="005D6FE3">
            <w:pPr>
              <w:pStyle w:val="ConsPlusNormal"/>
            </w:pPr>
          </w:p>
        </w:tc>
        <w:tc>
          <w:tcPr>
            <w:tcW w:w="1133" w:type="dxa"/>
            <w:vAlign w:val="center"/>
          </w:tcPr>
          <w:p w:rsidR="005D6FE3" w:rsidRDefault="005D6FE3">
            <w:pPr>
              <w:pStyle w:val="ConsPlusNormal"/>
            </w:pPr>
          </w:p>
        </w:tc>
        <w:tc>
          <w:tcPr>
            <w:tcW w:w="1133" w:type="dxa"/>
            <w:vAlign w:val="center"/>
          </w:tcPr>
          <w:p w:rsidR="005D6FE3" w:rsidRDefault="005D6FE3">
            <w:pPr>
              <w:pStyle w:val="ConsPlusNormal"/>
            </w:pPr>
          </w:p>
        </w:tc>
        <w:tc>
          <w:tcPr>
            <w:tcW w:w="1133" w:type="dxa"/>
            <w:vAlign w:val="center"/>
          </w:tcPr>
          <w:p w:rsidR="005D6FE3" w:rsidRDefault="005D6FE3">
            <w:pPr>
              <w:pStyle w:val="ConsPlusNormal"/>
            </w:pPr>
          </w:p>
        </w:tc>
      </w:tr>
      <w:tr w:rsidR="005D6FE3">
        <w:tc>
          <w:tcPr>
            <w:tcW w:w="2098" w:type="dxa"/>
            <w:vAlign w:val="center"/>
          </w:tcPr>
          <w:p w:rsidR="005D6FE3" w:rsidRDefault="005D6FE3">
            <w:pPr>
              <w:pStyle w:val="ConsPlusNormal"/>
            </w:pPr>
            <w:r>
              <w:t>Финансовые потребности для реализации инвестиционной программы, всего</w:t>
            </w:r>
          </w:p>
        </w:tc>
        <w:tc>
          <w:tcPr>
            <w:tcW w:w="1304" w:type="dxa"/>
            <w:vAlign w:val="center"/>
          </w:tcPr>
          <w:p w:rsidR="005D6FE3" w:rsidRDefault="005D6FE3">
            <w:pPr>
              <w:pStyle w:val="ConsPlusNormal"/>
              <w:jc w:val="center"/>
            </w:pPr>
            <w:r>
              <w:t>1375171,19</w:t>
            </w:r>
          </w:p>
        </w:tc>
        <w:tc>
          <w:tcPr>
            <w:tcW w:w="1133" w:type="dxa"/>
            <w:vAlign w:val="center"/>
          </w:tcPr>
          <w:p w:rsidR="005D6FE3" w:rsidRDefault="005D6FE3">
            <w:pPr>
              <w:pStyle w:val="ConsPlusNormal"/>
              <w:jc w:val="center"/>
            </w:pPr>
            <w:r>
              <w:t>123366,72</w:t>
            </w:r>
          </w:p>
        </w:tc>
        <w:tc>
          <w:tcPr>
            <w:tcW w:w="1133" w:type="dxa"/>
            <w:vAlign w:val="center"/>
          </w:tcPr>
          <w:p w:rsidR="005D6FE3" w:rsidRDefault="005D6FE3">
            <w:pPr>
              <w:pStyle w:val="ConsPlusNormal"/>
              <w:jc w:val="center"/>
            </w:pPr>
            <w:r>
              <w:t>103378,90</w:t>
            </w:r>
          </w:p>
        </w:tc>
        <w:tc>
          <w:tcPr>
            <w:tcW w:w="1133" w:type="dxa"/>
            <w:vAlign w:val="center"/>
          </w:tcPr>
          <w:p w:rsidR="005D6FE3" w:rsidRDefault="005D6FE3">
            <w:pPr>
              <w:pStyle w:val="ConsPlusNormal"/>
              <w:jc w:val="center"/>
            </w:pPr>
            <w:r>
              <w:t>192426,01</w:t>
            </w:r>
          </w:p>
        </w:tc>
        <w:tc>
          <w:tcPr>
            <w:tcW w:w="1133" w:type="dxa"/>
            <w:vAlign w:val="center"/>
          </w:tcPr>
          <w:p w:rsidR="005D6FE3" w:rsidRDefault="005D6FE3">
            <w:pPr>
              <w:pStyle w:val="ConsPlusNormal"/>
              <w:jc w:val="center"/>
            </w:pPr>
            <w:r>
              <w:t>179484,70</w:t>
            </w:r>
          </w:p>
        </w:tc>
        <w:tc>
          <w:tcPr>
            <w:tcW w:w="1133" w:type="dxa"/>
            <w:vAlign w:val="center"/>
          </w:tcPr>
          <w:p w:rsidR="005D6FE3" w:rsidRDefault="005D6FE3">
            <w:pPr>
              <w:pStyle w:val="ConsPlusNormal"/>
              <w:jc w:val="center"/>
            </w:pPr>
            <w:r>
              <w:t>776514,86</w:t>
            </w:r>
          </w:p>
        </w:tc>
      </w:tr>
      <w:tr w:rsidR="005D6FE3">
        <w:tc>
          <w:tcPr>
            <w:tcW w:w="2098" w:type="dxa"/>
            <w:vAlign w:val="center"/>
          </w:tcPr>
          <w:p w:rsidR="005D6FE3" w:rsidRDefault="005D6FE3">
            <w:pPr>
              <w:pStyle w:val="ConsPlusNormal"/>
            </w:pPr>
            <w:r>
              <w:t>в том числе</w:t>
            </w:r>
          </w:p>
        </w:tc>
        <w:tc>
          <w:tcPr>
            <w:tcW w:w="1304" w:type="dxa"/>
            <w:vAlign w:val="center"/>
          </w:tcPr>
          <w:p w:rsidR="005D6FE3" w:rsidRDefault="005D6FE3">
            <w:pPr>
              <w:pStyle w:val="ConsPlusNormal"/>
            </w:pPr>
          </w:p>
        </w:tc>
        <w:tc>
          <w:tcPr>
            <w:tcW w:w="1133" w:type="dxa"/>
            <w:vAlign w:val="center"/>
          </w:tcPr>
          <w:p w:rsidR="005D6FE3" w:rsidRDefault="005D6FE3">
            <w:pPr>
              <w:pStyle w:val="ConsPlusNormal"/>
            </w:pPr>
          </w:p>
        </w:tc>
        <w:tc>
          <w:tcPr>
            <w:tcW w:w="1133" w:type="dxa"/>
            <w:vAlign w:val="center"/>
          </w:tcPr>
          <w:p w:rsidR="005D6FE3" w:rsidRDefault="005D6FE3">
            <w:pPr>
              <w:pStyle w:val="ConsPlusNormal"/>
            </w:pPr>
          </w:p>
        </w:tc>
        <w:tc>
          <w:tcPr>
            <w:tcW w:w="1133" w:type="dxa"/>
            <w:vAlign w:val="center"/>
          </w:tcPr>
          <w:p w:rsidR="005D6FE3" w:rsidRDefault="005D6FE3">
            <w:pPr>
              <w:pStyle w:val="ConsPlusNormal"/>
            </w:pPr>
          </w:p>
        </w:tc>
        <w:tc>
          <w:tcPr>
            <w:tcW w:w="1133" w:type="dxa"/>
            <w:vAlign w:val="center"/>
          </w:tcPr>
          <w:p w:rsidR="005D6FE3" w:rsidRDefault="005D6FE3">
            <w:pPr>
              <w:pStyle w:val="ConsPlusNormal"/>
            </w:pPr>
          </w:p>
        </w:tc>
        <w:tc>
          <w:tcPr>
            <w:tcW w:w="1133" w:type="dxa"/>
            <w:vAlign w:val="center"/>
          </w:tcPr>
          <w:p w:rsidR="005D6FE3" w:rsidRDefault="005D6FE3">
            <w:pPr>
              <w:pStyle w:val="ConsPlusNormal"/>
            </w:pPr>
          </w:p>
        </w:tc>
      </w:tr>
      <w:tr w:rsidR="005D6FE3">
        <w:tc>
          <w:tcPr>
            <w:tcW w:w="2098" w:type="dxa"/>
            <w:vAlign w:val="center"/>
          </w:tcPr>
          <w:p w:rsidR="005D6FE3" w:rsidRDefault="005D6FE3">
            <w:pPr>
              <w:pStyle w:val="ConsPlusNormal"/>
            </w:pPr>
            <w:r>
              <w:t>финансовые потребности для реализации проекта по подключению строящихся объектов</w:t>
            </w:r>
          </w:p>
        </w:tc>
        <w:tc>
          <w:tcPr>
            <w:tcW w:w="1304" w:type="dxa"/>
            <w:vAlign w:val="center"/>
          </w:tcPr>
          <w:p w:rsidR="005D6FE3" w:rsidRDefault="005D6FE3">
            <w:pPr>
              <w:pStyle w:val="ConsPlusNormal"/>
              <w:jc w:val="center"/>
            </w:pPr>
            <w:r>
              <w:t>1122051,87</w:t>
            </w:r>
          </w:p>
        </w:tc>
        <w:tc>
          <w:tcPr>
            <w:tcW w:w="1133" w:type="dxa"/>
            <w:vAlign w:val="center"/>
          </w:tcPr>
          <w:p w:rsidR="005D6FE3" w:rsidRDefault="005D6FE3">
            <w:pPr>
              <w:pStyle w:val="ConsPlusNormal"/>
              <w:jc w:val="center"/>
            </w:pPr>
            <w:r>
              <w:t>66612,09</w:t>
            </w:r>
          </w:p>
        </w:tc>
        <w:tc>
          <w:tcPr>
            <w:tcW w:w="1133" w:type="dxa"/>
            <w:vAlign w:val="center"/>
          </w:tcPr>
          <w:p w:rsidR="005D6FE3" w:rsidRDefault="005D6FE3">
            <w:pPr>
              <w:pStyle w:val="ConsPlusNormal"/>
              <w:jc w:val="center"/>
            </w:pPr>
            <w:r>
              <w:t>75211,84</w:t>
            </w:r>
          </w:p>
        </w:tc>
        <w:tc>
          <w:tcPr>
            <w:tcW w:w="1133" w:type="dxa"/>
            <w:vAlign w:val="center"/>
          </w:tcPr>
          <w:p w:rsidR="005D6FE3" w:rsidRDefault="005D6FE3">
            <w:pPr>
              <w:pStyle w:val="ConsPlusNormal"/>
              <w:jc w:val="center"/>
            </w:pPr>
            <w:r>
              <w:t>126072,54</w:t>
            </w:r>
          </w:p>
        </w:tc>
        <w:tc>
          <w:tcPr>
            <w:tcW w:w="1133" w:type="dxa"/>
            <w:vAlign w:val="center"/>
          </w:tcPr>
          <w:p w:rsidR="005D6FE3" w:rsidRDefault="005D6FE3">
            <w:pPr>
              <w:pStyle w:val="ConsPlusNormal"/>
              <w:jc w:val="center"/>
            </w:pPr>
            <w:r>
              <w:t>113126,72</w:t>
            </w:r>
          </w:p>
        </w:tc>
        <w:tc>
          <w:tcPr>
            <w:tcW w:w="1133" w:type="dxa"/>
            <w:vAlign w:val="center"/>
          </w:tcPr>
          <w:p w:rsidR="005D6FE3" w:rsidRDefault="005D6FE3">
            <w:pPr>
              <w:pStyle w:val="ConsPlusNormal"/>
              <w:jc w:val="center"/>
            </w:pPr>
            <w:r>
              <w:t>741028,68</w:t>
            </w:r>
          </w:p>
        </w:tc>
      </w:tr>
      <w:tr w:rsidR="005D6FE3">
        <w:tc>
          <w:tcPr>
            <w:tcW w:w="2098" w:type="dxa"/>
            <w:vAlign w:val="center"/>
          </w:tcPr>
          <w:p w:rsidR="005D6FE3" w:rsidRDefault="005D6FE3">
            <w:pPr>
              <w:pStyle w:val="ConsPlusNormal"/>
            </w:pPr>
            <w:r>
              <w:t>- по ставке тарифа за подключаемую нагрузку</w:t>
            </w:r>
          </w:p>
        </w:tc>
        <w:tc>
          <w:tcPr>
            <w:tcW w:w="1304" w:type="dxa"/>
            <w:vAlign w:val="center"/>
          </w:tcPr>
          <w:p w:rsidR="005D6FE3" w:rsidRDefault="005D6FE3">
            <w:pPr>
              <w:pStyle w:val="ConsPlusNormal"/>
              <w:jc w:val="center"/>
            </w:pPr>
            <w:r>
              <w:t>474786,87</w:t>
            </w:r>
          </w:p>
        </w:tc>
        <w:tc>
          <w:tcPr>
            <w:tcW w:w="1133" w:type="dxa"/>
            <w:vAlign w:val="center"/>
          </w:tcPr>
          <w:p w:rsidR="005D6FE3" w:rsidRDefault="005D6FE3">
            <w:pPr>
              <w:pStyle w:val="ConsPlusNormal"/>
              <w:jc w:val="center"/>
            </w:pPr>
            <w:r>
              <w:t>35305,51</w:t>
            </w:r>
          </w:p>
        </w:tc>
        <w:tc>
          <w:tcPr>
            <w:tcW w:w="1133" w:type="dxa"/>
            <w:vAlign w:val="center"/>
          </w:tcPr>
          <w:p w:rsidR="005D6FE3" w:rsidRDefault="005D6FE3">
            <w:pPr>
              <w:pStyle w:val="ConsPlusNormal"/>
              <w:jc w:val="center"/>
            </w:pPr>
            <w:r>
              <w:t>10545,04</w:t>
            </w:r>
          </w:p>
        </w:tc>
        <w:tc>
          <w:tcPr>
            <w:tcW w:w="1133" w:type="dxa"/>
            <w:vAlign w:val="center"/>
          </w:tcPr>
          <w:p w:rsidR="005D6FE3" w:rsidRDefault="005D6FE3">
            <w:pPr>
              <w:pStyle w:val="ConsPlusNormal"/>
              <w:jc w:val="center"/>
            </w:pPr>
            <w:r>
              <w:t>4705,37</w:t>
            </w:r>
          </w:p>
        </w:tc>
        <w:tc>
          <w:tcPr>
            <w:tcW w:w="1133"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424230,95</w:t>
            </w:r>
          </w:p>
        </w:tc>
      </w:tr>
      <w:tr w:rsidR="005D6FE3">
        <w:tc>
          <w:tcPr>
            <w:tcW w:w="2098" w:type="dxa"/>
            <w:vAlign w:val="center"/>
          </w:tcPr>
          <w:p w:rsidR="005D6FE3" w:rsidRDefault="005D6FE3">
            <w:pPr>
              <w:pStyle w:val="ConsPlusNormal"/>
            </w:pPr>
            <w:r>
              <w:t xml:space="preserve">- по ставке тарифа за </w:t>
            </w:r>
            <w:r>
              <w:lastRenderedPageBreak/>
              <w:t>протяженность сети</w:t>
            </w:r>
          </w:p>
        </w:tc>
        <w:tc>
          <w:tcPr>
            <w:tcW w:w="1304" w:type="dxa"/>
            <w:vAlign w:val="center"/>
          </w:tcPr>
          <w:p w:rsidR="005D6FE3" w:rsidRDefault="005D6FE3">
            <w:pPr>
              <w:pStyle w:val="ConsPlusNormal"/>
              <w:jc w:val="center"/>
            </w:pPr>
            <w:r>
              <w:lastRenderedPageBreak/>
              <w:t>647265,00</w:t>
            </w:r>
          </w:p>
        </w:tc>
        <w:tc>
          <w:tcPr>
            <w:tcW w:w="1133" w:type="dxa"/>
            <w:vAlign w:val="center"/>
          </w:tcPr>
          <w:p w:rsidR="005D6FE3" w:rsidRDefault="005D6FE3">
            <w:pPr>
              <w:pStyle w:val="ConsPlusNormal"/>
              <w:jc w:val="center"/>
            </w:pPr>
            <w:r>
              <w:t>31306,58</w:t>
            </w:r>
          </w:p>
        </w:tc>
        <w:tc>
          <w:tcPr>
            <w:tcW w:w="1133" w:type="dxa"/>
            <w:vAlign w:val="center"/>
          </w:tcPr>
          <w:p w:rsidR="005D6FE3" w:rsidRDefault="005D6FE3">
            <w:pPr>
              <w:pStyle w:val="ConsPlusNormal"/>
              <w:jc w:val="center"/>
            </w:pPr>
            <w:r>
              <w:t>64666,80</w:t>
            </w:r>
          </w:p>
        </w:tc>
        <w:tc>
          <w:tcPr>
            <w:tcW w:w="1133" w:type="dxa"/>
            <w:vAlign w:val="center"/>
          </w:tcPr>
          <w:p w:rsidR="005D6FE3" w:rsidRDefault="005D6FE3">
            <w:pPr>
              <w:pStyle w:val="ConsPlusNormal"/>
              <w:jc w:val="center"/>
            </w:pPr>
            <w:r>
              <w:t>121367,17</w:t>
            </w:r>
          </w:p>
        </w:tc>
        <w:tc>
          <w:tcPr>
            <w:tcW w:w="1133" w:type="dxa"/>
            <w:vAlign w:val="center"/>
          </w:tcPr>
          <w:p w:rsidR="005D6FE3" w:rsidRDefault="005D6FE3">
            <w:pPr>
              <w:pStyle w:val="ConsPlusNormal"/>
              <w:jc w:val="center"/>
            </w:pPr>
            <w:r>
              <w:t>113126,72</w:t>
            </w:r>
          </w:p>
        </w:tc>
        <w:tc>
          <w:tcPr>
            <w:tcW w:w="1133" w:type="dxa"/>
            <w:vAlign w:val="center"/>
          </w:tcPr>
          <w:p w:rsidR="005D6FE3" w:rsidRDefault="005D6FE3">
            <w:pPr>
              <w:pStyle w:val="ConsPlusNormal"/>
              <w:jc w:val="center"/>
            </w:pPr>
            <w:r>
              <w:t>316797,73</w:t>
            </w:r>
          </w:p>
        </w:tc>
      </w:tr>
      <w:tr w:rsidR="005D6FE3">
        <w:tc>
          <w:tcPr>
            <w:tcW w:w="2098" w:type="dxa"/>
            <w:vAlign w:val="center"/>
          </w:tcPr>
          <w:p w:rsidR="005D6FE3" w:rsidRDefault="005D6FE3">
            <w:pPr>
              <w:pStyle w:val="ConsPlusNormal"/>
            </w:pPr>
            <w:r>
              <w:lastRenderedPageBreak/>
              <w:t>финансовые потребности для реализации проекта по повышению качества оказываемых услуг</w:t>
            </w:r>
          </w:p>
        </w:tc>
        <w:tc>
          <w:tcPr>
            <w:tcW w:w="1304" w:type="dxa"/>
            <w:vAlign w:val="center"/>
          </w:tcPr>
          <w:p w:rsidR="005D6FE3" w:rsidRDefault="005D6FE3">
            <w:pPr>
              <w:pStyle w:val="ConsPlusNormal"/>
              <w:jc w:val="center"/>
            </w:pPr>
            <w:r>
              <w:t>253119,32</w:t>
            </w:r>
          </w:p>
        </w:tc>
        <w:tc>
          <w:tcPr>
            <w:tcW w:w="1133" w:type="dxa"/>
            <w:vAlign w:val="center"/>
          </w:tcPr>
          <w:p w:rsidR="005D6FE3" w:rsidRDefault="005D6FE3">
            <w:pPr>
              <w:pStyle w:val="ConsPlusNormal"/>
              <w:jc w:val="center"/>
            </w:pPr>
            <w:r>
              <w:t>56754,63</w:t>
            </w:r>
          </w:p>
        </w:tc>
        <w:tc>
          <w:tcPr>
            <w:tcW w:w="1133" w:type="dxa"/>
            <w:vAlign w:val="center"/>
          </w:tcPr>
          <w:p w:rsidR="005D6FE3" w:rsidRDefault="005D6FE3">
            <w:pPr>
              <w:pStyle w:val="ConsPlusNormal"/>
              <w:jc w:val="center"/>
            </w:pPr>
            <w:r>
              <w:t>28167,06</w:t>
            </w:r>
          </w:p>
        </w:tc>
        <w:tc>
          <w:tcPr>
            <w:tcW w:w="1133" w:type="dxa"/>
            <w:vAlign w:val="center"/>
          </w:tcPr>
          <w:p w:rsidR="005D6FE3" w:rsidRDefault="005D6FE3">
            <w:pPr>
              <w:pStyle w:val="ConsPlusNormal"/>
              <w:jc w:val="center"/>
            </w:pPr>
            <w:r>
              <w:t>66353,47</w:t>
            </w:r>
          </w:p>
        </w:tc>
        <w:tc>
          <w:tcPr>
            <w:tcW w:w="1133" w:type="dxa"/>
            <w:vAlign w:val="center"/>
          </w:tcPr>
          <w:p w:rsidR="005D6FE3" w:rsidRDefault="005D6FE3">
            <w:pPr>
              <w:pStyle w:val="ConsPlusNormal"/>
              <w:jc w:val="center"/>
            </w:pPr>
            <w:r>
              <w:t>66357,98</w:t>
            </w:r>
          </w:p>
        </w:tc>
        <w:tc>
          <w:tcPr>
            <w:tcW w:w="1133" w:type="dxa"/>
            <w:vAlign w:val="center"/>
          </w:tcPr>
          <w:p w:rsidR="005D6FE3" w:rsidRDefault="005D6FE3">
            <w:pPr>
              <w:pStyle w:val="ConsPlusNormal"/>
              <w:jc w:val="center"/>
            </w:pPr>
            <w:r>
              <w:t>35486,18</w:t>
            </w:r>
          </w:p>
        </w:tc>
      </w:tr>
      <w:tr w:rsidR="005D6FE3">
        <w:tc>
          <w:tcPr>
            <w:tcW w:w="2098" w:type="dxa"/>
            <w:vAlign w:val="center"/>
          </w:tcPr>
          <w:p w:rsidR="005D6FE3" w:rsidRDefault="005D6FE3">
            <w:pPr>
              <w:pStyle w:val="ConsPlusNormal"/>
            </w:pPr>
            <w:r>
              <w:t>из них: расходы по мероприятиям</w:t>
            </w:r>
          </w:p>
        </w:tc>
        <w:tc>
          <w:tcPr>
            <w:tcW w:w="1304" w:type="dxa"/>
            <w:vAlign w:val="center"/>
          </w:tcPr>
          <w:p w:rsidR="005D6FE3" w:rsidRDefault="005D6FE3">
            <w:pPr>
              <w:pStyle w:val="ConsPlusNormal"/>
              <w:jc w:val="center"/>
            </w:pPr>
            <w:r>
              <w:t>253119,32</w:t>
            </w:r>
          </w:p>
        </w:tc>
        <w:tc>
          <w:tcPr>
            <w:tcW w:w="1133" w:type="dxa"/>
            <w:vAlign w:val="center"/>
          </w:tcPr>
          <w:p w:rsidR="005D6FE3" w:rsidRDefault="005D6FE3">
            <w:pPr>
              <w:pStyle w:val="ConsPlusNormal"/>
              <w:jc w:val="center"/>
            </w:pPr>
            <w:r>
              <w:t>56754,63</w:t>
            </w:r>
          </w:p>
        </w:tc>
        <w:tc>
          <w:tcPr>
            <w:tcW w:w="1133" w:type="dxa"/>
            <w:vAlign w:val="center"/>
          </w:tcPr>
          <w:p w:rsidR="005D6FE3" w:rsidRDefault="005D6FE3">
            <w:pPr>
              <w:pStyle w:val="ConsPlusNormal"/>
              <w:jc w:val="center"/>
            </w:pPr>
            <w:r>
              <w:t>28167,06</w:t>
            </w:r>
          </w:p>
        </w:tc>
        <w:tc>
          <w:tcPr>
            <w:tcW w:w="1133" w:type="dxa"/>
            <w:vAlign w:val="center"/>
          </w:tcPr>
          <w:p w:rsidR="005D6FE3" w:rsidRDefault="005D6FE3">
            <w:pPr>
              <w:pStyle w:val="ConsPlusNormal"/>
              <w:jc w:val="center"/>
            </w:pPr>
            <w:r>
              <w:t>66353,47</w:t>
            </w:r>
          </w:p>
        </w:tc>
        <w:tc>
          <w:tcPr>
            <w:tcW w:w="1133" w:type="dxa"/>
            <w:vAlign w:val="center"/>
          </w:tcPr>
          <w:p w:rsidR="005D6FE3" w:rsidRDefault="005D6FE3">
            <w:pPr>
              <w:pStyle w:val="ConsPlusNormal"/>
              <w:jc w:val="center"/>
            </w:pPr>
            <w:r>
              <w:t>66357,98</w:t>
            </w:r>
          </w:p>
        </w:tc>
        <w:tc>
          <w:tcPr>
            <w:tcW w:w="1133" w:type="dxa"/>
            <w:vAlign w:val="center"/>
          </w:tcPr>
          <w:p w:rsidR="005D6FE3" w:rsidRDefault="005D6FE3">
            <w:pPr>
              <w:pStyle w:val="ConsPlusNormal"/>
              <w:jc w:val="center"/>
            </w:pPr>
            <w:r>
              <w:t>35486,18</w:t>
            </w:r>
          </w:p>
        </w:tc>
      </w:tr>
      <w:tr w:rsidR="005D6FE3">
        <w:tc>
          <w:tcPr>
            <w:tcW w:w="2098" w:type="dxa"/>
            <w:vAlign w:val="center"/>
          </w:tcPr>
          <w:p w:rsidR="005D6FE3" w:rsidRDefault="005D6FE3">
            <w:pPr>
              <w:pStyle w:val="ConsPlusNormal"/>
            </w:pPr>
            <w:r>
              <w:t>в т.ч. за счет собственных средств</w:t>
            </w:r>
          </w:p>
        </w:tc>
        <w:tc>
          <w:tcPr>
            <w:tcW w:w="1304"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0,00</w:t>
            </w:r>
          </w:p>
        </w:tc>
        <w:tc>
          <w:tcPr>
            <w:tcW w:w="1133" w:type="dxa"/>
            <w:vAlign w:val="center"/>
          </w:tcPr>
          <w:p w:rsidR="005D6FE3" w:rsidRDefault="005D6FE3">
            <w:pPr>
              <w:pStyle w:val="ConsPlusNormal"/>
              <w:jc w:val="center"/>
            </w:pPr>
            <w:r>
              <w:t>0,00</w:t>
            </w:r>
          </w:p>
        </w:tc>
      </w:tr>
      <w:tr w:rsidR="005D6FE3">
        <w:tc>
          <w:tcPr>
            <w:tcW w:w="2098" w:type="dxa"/>
            <w:vAlign w:val="center"/>
          </w:tcPr>
          <w:p w:rsidR="005D6FE3" w:rsidRDefault="005D6FE3">
            <w:pPr>
              <w:pStyle w:val="ConsPlusNormal"/>
              <w:ind w:firstLine="283"/>
              <w:jc w:val="both"/>
            </w:pPr>
            <w:r>
              <w:t>за счет амортизации</w:t>
            </w:r>
          </w:p>
        </w:tc>
        <w:tc>
          <w:tcPr>
            <w:tcW w:w="1304" w:type="dxa"/>
            <w:vAlign w:val="center"/>
          </w:tcPr>
          <w:p w:rsidR="005D6FE3" w:rsidRDefault="005D6FE3">
            <w:pPr>
              <w:pStyle w:val="ConsPlusNormal"/>
              <w:jc w:val="center"/>
            </w:pPr>
            <w:r>
              <w:t>253119,32</w:t>
            </w:r>
          </w:p>
        </w:tc>
        <w:tc>
          <w:tcPr>
            <w:tcW w:w="1133" w:type="dxa"/>
            <w:vAlign w:val="center"/>
          </w:tcPr>
          <w:p w:rsidR="005D6FE3" w:rsidRDefault="005D6FE3">
            <w:pPr>
              <w:pStyle w:val="ConsPlusNormal"/>
              <w:jc w:val="center"/>
            </w:pPr>
            <w:r>
              <w:t>56754,63</w:t>
            </w:r>
          </w:p>
        </w:tc>
        <w:tc>
          <w:tcPr>
            <w:tcW w:w="1133" w:type="dxa"/>
            <w:vAlign w:val="center"/>
          </w:tcPr>
          <w:p w:rsidR="005D6FE3" w:rsidRDefault="005D6FE3">
            <w:pPr>
              <w:pStyle w:val="ConsPlusNormal"/>
              <w:jc w:val="center"/>
            </w:pPr>
            <w:r>
              <w:t>28167,06</w:t>
            </w:r>
          </w:p>
        </w:tc>
        <w:tc>
          <w:tcPr>
            <w:tcW w:w="1133" w:type="dxa"/>
            <w:vAlign w:val="center"/>
          </w:tcPr>
          <w:p w:rsidR="005D6FE3" w:rsidRDefault="005D6FE3">
            <w:pPr>
              <w:pStyle w:val="ConsPlusNormal"/>
              <w:jc w:val="center"/>
            </w:pPr>
            <w:r>
              <w:t>66353,47</w:t>
            </w:r>
          </w:p>
        </w:tc>
        <w:tc>
          <w:tcPr>
            <w:tcW w:w="1133" w:type="dxa"/>
            <w:vAlign w:val="center"/>
          </w:tcPr>
          <w:p w:rsidR="005D6FE3" w:rsidRDefault="005D6FE3">
            <w:pPr>
              <w:pStyle w:val="ConsPlusNormal"/>
              <w:jc w:val="center"/>
            </w:pPr>
            <w:r>
              <w:t>66357,98</w:t>
            </w:r>
          </w:p>
        </w:tc>
        <w:tc>
          <w:tcPr>
            <w:tcW w:w="1133" w:type="dxa"/>
            <w:vAlign w:val="center"/>
          </w:tcPr>
          <w:p w:rsidR="005D6FE3" w:rsidRDefault="005D6FE3">
            <w:pPr>
              <w:pStyle w:val="ConsPlusNormal"/>
              <w:jc w:val="center"/>
            </w:pPr>
            <w:r>
              <w:t>35486,18</w:t>
            </w:r>
          </w:p>
        </w:tc>
      </w:tr>
    </w:tbl>
    <w:p w:rsidR="005D6FE3" w:rsidRDefault="005D6FE3">
      <w:pPr>
        <w:pStyle w:val="ConsPlusNormal"/>
        <w:ind w:firstLine="540"/>
        <w:jc w:val="both"/>
      </w:pPr>
    </w:p>
    <w:p w:rsidR="005D6FE3" w:rsidRDefault="005D6FE3">
      <w:pPr>
        <w:pStyle w:val="ConsPlusNormal"/>
        <w:jc w:val="center"/>
      </w:pPr>
      <w:r>
        <w:t>6. Расчет эффективности инвестирования средств</w:t>
      </w:r>
    </w:p>
    <w:p w:rsidR="005D6FE3" w:rsidRDefault="005D6FE3">
      <w:pPr>
        <w:pStyle w:val="ConsPlusNormal"/>
        <w:ind w:firstLine="540"/>
        <w:jc w:val="both"/>
      </w:pPr>
    </w:p>
    <w:p w:rsidR="005D6FE3" w:rsidRDefault="005D6FE3">
      <w:pPr>
        <w:pStyle w:val="ConsPlusNormal"/>
        <w:ind w:firstLine="540"/>
        <w:jc w:val="both"/>
      </w:pPr>
      <w:r>
        <w:t>Эффективность инвестирования средств определяется путем сопоставления динамики изменения фактических и плановых значений показателей надежности качества и энергетической эффективности объектов холодного водоснабжения и хозяйственно-бытового водоотведения и расходов на реализацию Программы, приведенных в таблице N 4.</w:t>
      </w:r>
    </w:p>
    <w:p w:rsidR="005D6FE3" w:rsidRDefault="005D6FE3">
      <w:pPr>
        <w:pStyle w:val="ConsPlusNormal"/>
        <w:spacing w:before="220"/>
        <w:ind w:firstLine="540"/>
        <w:jc w:val="both"/>
      </w:pPr>
      <w:r>
        <w:t>При разработке Программы учтены требования законодательства об энергосбережении и о повышении энергетической эффективности систем холодного водоснабжения и хозяйственно-бытового водоотведения, выполнение программы повышения энергетической эффективности и реализации энергосберегающих мероприятий:</w:t>
      </w:r>
    </w:p>
    <w:p w:rsidR="005D6FE3" w:rsidRDefault="005D6FE3">
      <w:pPr>
        <w:pStyle w:val="ConsPlusNormal"/>
        <w:spacing w:before="220"/>
        <w:ind w:firstLine="540"/>
        <w:jc w:val="both"/>
      </w:pPr>
      <w:r>
        <w:t>- внедрение энергосберегающих насосов и снижение эксплуатационных затрат за счет этого до 10 %;</w:t>
      </w:r>
    </w:p>
    <w:p w:rsidR="005D6FE3" w:rsidRDefault="005D6FE3">
      <w:pPr>
        <w:pStyle w:val="ConsPlusNormal"/>
        <w:spacing w:before="220"/>
        <w:ind w:firstLine="540"/>
        <w:jc w:val="both"/>
      </w:pPr>
      <w:r>
        <w:t>- установка энергосберегающих регулируемых приборов учета расхода холодной воды и снижения потерь воды и неучтенных расходов до 14,2 %;</w:t>
      </w:r>
    </w:p>
    <w:p w:rsidR="005D6FE3" w:rsidRDefault="005D6FE3">
      <w:pPr>
        <w:pStyle w:val="ConsPlusNormal"/>
        <w:spacing w:before="220"/>
        <w:ind w:firstLine="540"/>
        <w:jc w:val="both"/>
      </w:pPr>
      <w:r>
        <w:t>- выполнение мероприятий программы повышения энергетической эффективности и реализации энергосберегающих мероприятий МУП "Новгородский водоканал" на 2018 - 2023 годы.</w:t>
      </w:r>
    </w:p>
    <w:p w:rsidR="005D6FE3" w:rsidRDefault="005D6FE3">
      <w:pPr>
        <w:pStyle w:val="ConsPlusNormal"/>
        <w:spacing w:before="220"/>
        <w:jc w:val="right"/>
      </w:pPr>
      <w:r>
        <w:t>Таблица N 4</w:t>
      </w:r>
    </w:p>
    <w:p w:rsidR="005D6FE3" w:rsidRDefault="005D6FE3">
      <w:pPr>
        <w:pStyle w:val="ConsPlusNormal"/>
        <w:ind w:firstLine="540"/>
        <w:jc w:val="both"/>
      </w:pPr>
    </w:p>
    <w:p w:rsidR="005D6FE3" w:rsidRDefault="005D6FE3">
      <w:pPr>
        <w:sectPr w:rsidR="005D6FE3" w:rsidSect="00AA062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463"/>
        <w:gridCol w:w="793"/>
        <w:gridCol w:w="1133"/>
        <w:gridCol w:w="1133"/>
        <w:gridCol w:w="1133"/>
        <w:gridCol w:w="1133"/>
        <w:gridCol w:w="1133"/>
      </w:tblGrid>
      <w:tr w:rsidR="005D6FE3">
        <w:tc>
          <w:tcPr>
            <w:tcW w:w="680" w:type="dxa"/>
            <w:vMerge w:val="restart"/>
            <w:vAlign w:val="center"/>
          </w:tcPr>
          <w:p w:rsidR="005D6FE3" w:rsidRDefault="005D6FE3">
            <w:pPr>
              <w:pStyle w:val="ConsPlusNormal"/>
              <w:jc w:val="center"/>
            </w:pPr>
            <w:r>
              <w:lastRenderedPageBreak/>
              <w:t>N п/п</w:t>
            </w:r>
          </w:p>
        </w:tc>
        <w:tc>
          <w:tcPr>
            <w:tcW w:w="6463" w:type="dxa"/>
            <w:vMerge w:val="restart"/>
            <w:vAlign w:val="center"/>
          </w:tcPr>
          <w:p w:rsidR="005D6FE3" w:rsidRDefault="005D6FE3">
            <w:pPr>
              <w:pStyle w:val="ConsPlusNormal"/>
              <w:jc w:val="center"/>
            </w:pPr>
            <w:r>
              <w:t>Наименование показателей</w:t>
            </w:r>
          </w:p>
        </w:tc>
        <w:tc>
          <w:tcPr>
            <w:tcW w:w="6458" w:type="dxa"/>
            <w:gridSpan w:val="6"/>
            <w:vAlign w:val="center"/>
          </w:tcPr>
          <w:p w:rsidR="005D6FE3" w:rsidRDefault="005D6FE3">
            <w:pPr>
              <w:pStyle w:val="ConsPlusNormal"/>
              <w:jc w:val="center"/>
            </w:pPr>
            <w:r>
              <w:t>Плановые значения показателей по годам, конец периода</w:t>
            </w:r>
          </w:p>
        </w:tc>
      </w:tr>
      <w:tr w:rsidR="005D6FE3">
        <w:tc>
          <w:tcPr>
            <w:tcW w:w="680" w:type="dxa"/>
            <w:vMerge/>
          </w:tcPr>
          <w:p w:rsidR="005D6FE3" w:rsidRDefault="005D6FE3">
            <w:pPr>
              <w:spacing w:after="1" w:line="0" w:lineRule="atLeast"/>
            </w:pPr>
          </w:p>
        </w:tc>
        <w:tc>
          <w:tcPr>
            <w:tcW w:w="6463" w:type="dxa"/>
            <w:vMerge/>
          </w:tcPr>
          <w:p w:rsidR="005D6FE3" w:rsidRDefault="005D6FE3">
            <w:pPr>
              <w:spacing w:after="1" w:line="0" w:lineRule="atLeast"/>
            </w:pPr>
          </w:p>
        </w:tc>
        <w:tc>
          <w:tcPr>
            <w:tcW w:w="793" w:type="dxa"/>
            <w:vAlign w:val="center"/>
          </w:tcPr>
          <w:p w:rsidR="005D6FE3" w:rsidRDefault="005D6FE3">
            <w:pPr>
              <w:pStyle w:val="ConsPlusNormal"/>
              <w:jc w:val="center"/>
            </w:pPr>
            <w:r>
              <w:t>Ед. изм.</w:t>
            </w:r>
          </w:p>
        </w:tc>
        <w:tc>
          <w:tcPr>
            <w:tcW w:w="1133" w:type="dxa"/>
            <w:vAlign w:val="center"/>
          </w:tcPr>
          <w:p w:rsidR="005D6FE3" w:rsidRDefault="005D6FE3">
            <w:pPr>
              <w:pStyle w:val="ConsPlusNormal"/>
              <w:jc w:val="center"/>
            </w:pPr>
            <w:r>
              <w:t>2019</w:t>
            </w:r>
          </w:p>
        </w:tc>
        <w:tc>
          <w:tcPr>
            <w:tcW w:w="1133" w:type="dxa"/>
            <w:vAlign w:val="center"/>
          </w:tcPr>
          <w:p w:rsidR="005D6FE3" w:rsidRDefault="005D6FE3">
            <w:pPr>
              <w:pStyle w:val="ConsPlusNormal"/>
              <w:jc w:val="center"/>
            </w:pPr>
            <w:r>
              <w:t>2020</w:t>
            </w:r>
          </w:p>
        </w:tc>
        <w:tc>
          <w:tcPr>
            <w:tcW w:w="1133" w:type="dxa"/>
            <w:vAlign w:val="center"/>
          </w:tcPr>
          <w:p w:rsidR="005D6FE3" w:rsidRDefault="005D6FE3">
            <w:pPr>
              <w:pStyle w:val="ConsPlusNormal"/>
              <w:jc w:val="center"/>
            </w:pPr>
            <w:r>
              <w:t>2021</w:t>
            </w:r>
          </w:p>
        </w:tc>
        <w:tc>
          <w:tcPr>
            <w:tcW w:w="1133" w:type="dxa"/>
            <w:vAlign w:val="center"/>
          </w:tcPr>
          <w:p w:rsidR="005D6FE3" w:rsidRDefault="005D6FE3">
            <w:pPr>
              <w:pStyle w:val="ConsPlusNormal"/>
              <w:jc w:val="center"/>
            </w:pPr>
            <w:r>
              <w:t>2022</w:t>
            </w:r>
          </w:p>
        </w:tc>
        <w:tc>
          <w:tcPr>
            <w:tcW w:w="1133" w:type="dxa"/>
            <w:vAlign w:val="center"/>
          </w:tcPr>
          <w:p w:rsidR="005D6FE3" w:rsidRDefault="005D6FE3">
            <w:pPr>
              <w:pStyle w:val="ConsPlusNormal"/>
              <w:jc w:val="center"/>
            </w:pPr>
            <w:r>
              <w:t>2023</w:t>
            </w:r>
          </w:p>
        </w:tc>
      </w:tr>
      <w:tr w:rsidR="005D6FE3">
        <w:tc>
          <w:tcPr>
            <w:tcW w:w="680" w:type="dxa"/>
            <w:vAlign w:val="center"/>
          </w:tcPr>
          <w:p w:rsidR="005D6FE3" w:rsidRDefault="005D6FE3">
            <w:pPr>
              <w:pStyle w:val="ConsPlusNormal"/>
              <w:jc w:val="center"/>
            </w:pPr>
            <w:r>
              <w:t>1</w:t>
            </w:r>
          </w:p>
        </w:tc>
        <w:tc>
          <w:tcPr>
            <w:tcW w:w="6463" w:type="dxa"/>
            <w:vAlign w:val="center"/>
          </w:tcPr>
          <w:p w:rsidR="005D6FE3" w:rsidRDefault="005D6FE3">
            <w:pPr>
              <w:pStyle w:val="ConsPlusNormal"/>
              <w:jc w:val="center"/>
            </w:pPr>
            <w:r>
              <w:t>2</w:t>
            </w:r>
          </w:p>
        </w:tc>
        <w:tc>
          <w:tcPr>
            <w:tcW w:w="793" w:type="dxa"/>
            <w:vAlign w:val="center"/>
          </w:tcPr>
          <w:p w:rsidR="005D6FE3" w:rsidRDefault="005D6FE3">
            <w:pPr>
              <w:pStyle w:val="ConsPlusNormal"/>
              <w:jc w:val="center"/>
            </w:pPr>
            <w:r>
              <w:t>3</w:t>
            </w:r>
          </w:p>
        </w:tc>
        <w:tc>
          <w:tcPr>
            <w:tcW w:w="1133" w:type="dxa"/>
            <w:vAlign w:val="center"/>
          </w:tcPr>
          <w:p w:rsidR="005D6FE3" w:rsidRDefault="005D6FE3">
            <w:pPr>
              <w:pStyle w:val="ConsPlusNormal"/>
              <w:jc w:val="center"/>
            </w:pPr>
            <w:r>
              <w:t>4</w:t>
            </w:r>
          </w:p>
        </w:tc>
        <w:tc>
          <w:tcPr>
            <w:tcW w:w="1133" w:type="dxa"/>
            <w:vAlign w:val="center"/>
          </w:tcPr>
          <w:p w:rsidR="005D6FE3" w:rsidRDefault="005D6FE3">
            <w:pPr>
              <w:pStyle w:val="ConsPlusNormal"/>
              <w:jc w:val="center"/>
            </w:pPr>
            <w:r>
              <w:t>5</w:t>
            </w:r>
          </w:p>
        </w:tc>
        <w:tc>
          <w:tcPr>
            <w:tcW w:w="1133" w:type="dxa"/>
            <w:vAlign w:val="center"/>
          </w:tcPr>
          <w:p w:rsidR="005D6FE3" w:rsidRDefault="005D6FE3">
            <w:pPr>
              <w:pStyle w:val="ConsPlusNormal"/>
              <w:jc w:val="center"/>
            </w:pPr>
            <w:r>
              <w:t>6</w:t>
            </w:r>
          </w:p>
        </w:tc>
        <w:tc>
          <w:tcPr>
            <w:tcW w:w="1133" w:type="dxa"/>
            <w:vAlign w:val="center"/>
          </w:tcPr>
          <w:p w:rsidR="005D6FE3" w:rsidRDefault="005D6FE3">
            <w:pPr>
              <w:pStyle w:val="ConsPlusNormal"/>
              <w:jc w:val="center"/>
            </w:pPr>
            <w:r>
              <w:t>7</w:t>
            </w:r>
          </w:p>
        </w:tc>
        <w:tc>
          <w:tcPr>
            <w:tcW w:w="1133" w:type="dxa"/>
            <w:vAlign w:val="center"/>
          </w:tcPr>
          <w:p w:rsidR="005D6FE3" w:rsidRDefault="005D6FE3">
            <w:pPr>
              <w:pStyle w:val="ConsPlusNormal"/>
              <w:jc w:val="center"/>
            </w:pPr>
            <w:r>
              <w:t>8</w:t>
            </w:r>
          </w:p>
        </w:tc>
      </w:tr>
      <w:tr w:rsidR="005D6FE3">
        <w:tc>
          <w:tcPr>
            <w:tcW w:w="680" w:type="dxa"/>
            <w:vAlign w:val="center"/>
          </w:tcPr>
          <w:p w:rsidR="005D6FE3" w:rsidRDefault="005D6FE3">
            <w:pPr>
              <w:pStyle w:val="ConsPlusNormal"/>
              <w:jc w:val="center"/>
            </w:pPr>
            <w:r>
              <w:t>1.</w:t>
            </w:r>
          </w:p>
        </w:tc>
        <w:tc>
          <w:tcPr>
            <w:tcW w:w="12921" w:type="dxa"/>
            <w:gridSpan w:val="7"/>
          </w:tcPr>
          <w:p w:rsidR="005D6FE3" w:rsidRDefault="005D6FE3">
            <w:pPr>
              <w:pStyle w:val="ConsPlusNormal"/>
            </w:pPr>
            <w:r>
              <w:t>Холодное водоснабжение</w:t>
            </w:r>
          </w:p>
        </w:tc>
      </w:tr>
      <w:tr w:rsidR="005D6FE3">
        <w:tc>
          <w:tcPr>
            <w:tcW w:w="680" w:type="dxa"/>
            <w:vAlign w:val="center"/>
          </w:tcPr>
          <w:p w:rsidR="005D6FE3" w:rsidRDefault="005D6FE3">
            <w:pPr>
              <w:pStyle w:val="ConsPlusNormal"/>
              <w:jc w:val="center"/>
            </w:pPr>
            <w:r>
              <w:t>1.1.</w:t>
            </w:r>
          </w:p>
        </w:tc>
        <w:tc>
          <w:tcPr>
            <w:tcW w:w="12921" w:type="dxa"/>
            <w:gridSpan w:val="7"/>
          </w:tcPr>
          <w:p w:rsidR="005D6FE3" w:rsidRDefault="005D6FE3">
            <w:pPr>
              <w:pStyle w:val="ConsPlusNormal"/>
            </w:pPr>
            <w:r>
              <w:t>Показатели качества холодного водоснабжения (питьевой воды)</w:t>
            </w:r>
          </w:p>
        </w:tc>
      </w:tr>
      <w:tr w:rsidR="005D6FE3">
        <w:tc>
          <w:tcPr>
            <w:tcW w:w="680" w:type="dxa"/>
            <w:vAlign w:val="center"/>
          </w:tcPr>
          <w:p w:rsidR="005D6FE3" w:rsidRDefault="005D6FE3">
            <w:pPr>
              <w:pStyle w:val="ConsPlusNormal"/>
              <w:jc w:val="center"/>
            </w:pPr>
            <w:r>
              <w:t>1.1.1.</w:t>
            </w:r>
          </w:p>
        </w:tc>
        <w:tc>
          <w:tcPr>
            <w:tcW w:w="6463" w:type="dxa"/>
          </w:tcPr>
          <w:p w:rsidR="005D6FE3" w:rsidRDefault="005D6FE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93" w:type="dxa"/>
            <w:vAlign w:val="center"/>
          </w:tcPr>
          <w:p w:rsidR="005D6FE3" w:rsidRDefault="005D6FE3">
            <w:pPr>
              <w:pStyle w:val="ConsPlusNormal"/>
              <w:jc w:val="center"/>
            </w:pPr>
            <w:r>
              <w:t>%</w:t>
            </w:r>
          </w:p>
        </w:tc>
        <w:tc>
          <w:tcPr>
            <w:tcW w:w="1133" w:type="dxa"/>
            <w:vAlign w:val="center"/>
          </w:tcPr>
          <w:p w:rsidR="005D6FE3" w:rsidRDefault="005D6FE3">
            <w:pPr>
              <w:pStyle w:val="ConsPlusNormal"/>
              <w:jc w:val="center"/>
            </w:pPr>
            <w:r>
              <w:t>0,76</w:t>
            </w:r>
          </w:p>
        </w:tc>
        <w:tc>
          <w:tcPr>
            <w:tcW w:w="1133" w:type="dxa"/>
            <w:vAlign w:val="center"/>
          </w:tcPr>
          <w:p w:rsidR="005D6FE3" w:rsidRDefault="005D6FE3">
            <w:pPr>
              <w:pStyle w:val="ConsPlusNormal"/>
              <w:jc w:val="center"/>
            </w:pPr>
            <w:r>
              <w:t>0,74</w:t>
            </w:r>
          </w:p>
        </w:tc>
        <w:tc>
          <w:tcPr>
            <w:tcW w:w="1133" w:type="dxa"/>
            <w:vAlign w:val="center"/>
          </w:tcPr>
          <w:p w:rsidR="005D6FE3" w:rsidRDefault="005D6FE3">
            <w:pPr>
              <w:pStyle w:val="ConsPlusNormal"/>
              <w:jc w:val="center"/>
            </w:pPr>
            <w:r>
              <w:t>0,72</w:t>
            </w:r>
          </w:p>
        </w:tc>
        <w:tc>
          <w:tcPr>
            <w:tcW w:w="1133" w:type="dxa"/>
            <w:vAlign w:val="center"/>
          </w:tcPr>
          <w:p w:rsidR="005D6FE3" w:rsidRDefault="005D6FE3">
            <w:pPr>
              <w:pStyle w:val="ConsPlusNormal"/>
              <w:jc w:val="center"/>
            </w:pPr>
            <w:r>
              <w:t>0,70</w:t>
            </w:r>
          </w:p>
        </w:tc>
        <w:tc>
          <w:tcPr>
            <w:tcW w:w="1133" w:type="dxa"/>
            <w:vAlign w:val="center"/>
          </w:tcPr>
          <w:p w:rsidR="005D6FE3" w:rsidRDefault="005D6FE3">
            <w:pPr>
              <w:pStyle w:val="ConsPlusNormal"/>
              <w:jc w:val="center"/>
            </w:pPr>
            <w:r>
              <w:t>0,68</w:t>
            </w:r>
          </w:p>
        </w:tc>
      </w:tr>
      <w:tr w:rsidR="005D6FE3">
        <w:tc>
          <w:tcPr>
            <w:tcW w:w="680" w:type="dxa"/>
            <w:vAlign w:val="center"/>
          </w:tcPr>
          <w:p w:rsidR="005D6FE3" w:rsidRDefault="005D6FE3">
            <w:pPr>
              <w:pStyle w:val="ConsPlusNormal"/>
              <w:jc w:val="center"/>
            </w:pPr>
            <w:r>
              <w:t>1.1.2.</w:t>
            </w:r>
          </w:p>
        </w:tc>
        <w:tc>
          <w:tcPr>
            <w:tcW w:w="6463" w:type="dxa"/>
          </w:tcPr>
          <w:p w:rsidR="005D6FE3" w:rsidRDefault="005D6FE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93" w:type="dxa"/>
            <w:vAlign w:val="center"/>
          </w:tcPr>
          <w:p w:rsidR="005D6FE3" w:rsidRDefault="005D6FE3">
            <w:pPr>
              <w:pStyle w:val="ConsPlusNormal"/>
              <w:jc w:val="center"/>
            </w:pPr>
            <w:r>
              <w:t>%</w:t>
            </w:r>
          </w:p>
        </w:tc>
        <w:tc>
          <w:tcPr>
            <w:tcW w:w="1133" w:type="dxa"/>
            <w:vAlign w:val="center"/>
          </w:tcPr>
          <w:p w:rsidR="005D6FE3" w:rsidRDefault="005D6FE3">
            <w:pPr>
              <w:pStyle w:val="ConsPlusNormal"/>
              <w:jc w:val="center"/>
            </w:pPr>
            <w:r>
              <w:t>39,34</w:t>
            </w:r>
          </w:p>
        </w:tc>
        <w:tc>
          <w:tcPr>
            <w:tcW w:w="1133" w:type="dxa"/>
            <w:vAlign w:val="center"/>
          </w:tcPr>
          <w:p w:rsidR="005D6FE3" w:rsidRDefault="005D6FE3">
            <w:pPr>
              <w:pStyle w:val="ConsPlusNormal"/>
              <w:jc w:val="center"/>
            </w:pPr>
            <w:r>
              <w:t>38,94</w:t>
            </w:r>
          </w:p>
        </w:tc>
        <w:tc>
          <w:tcPr>
            <w:tcW w:w="1133" w:type="dxa"/>
            <w:vAlign w:val="center"/>
          </w:tcPr>
          <w:p w:rsidR="005D6FE3" w:rsidRDefault="005D6FE3">
            <w:pPr>
              <w:pStyle w:val="ConsPlusNormal"/>
              <w:jc w:val="center"/>
            </w:pPr>
            <w:r>
              <w:t>37,94</w:t>
            </w:r>
          </w:p>
        </w:tc>
        <w:tc>
          <w:tcPr>
            <w:tcW w:w="1133" w:type="dxa"/>
            <w:vAlign w:val="center"/>
          </w:tcPr>
          <w:p w:rsidR="005D6FE3" w:rsidRDefault="005D6FE3">
            <w:pPr>
              <w:pStyle w:val="ConsPlusNormal"/>
              <w:jc w:val="center"/>
            </w:pPr>
            <w:r>
              <w:t>37,50</w:t>
            </w:r>
          </w:p>
        </w:tc>
        <w:tc>
          <w:tcPr>
            <w:tcW w:w="1133" w:type="dxa"/>
            <w:vAlign w:val="center"/>
          </w:tcPr>
          <w:p w:rsidR="005D6FE3" w:rsidRDefault="005D6FE3">
            <w:pPr>
              <w:pStyle w:val="ConsPlusNormal"/>
              <w:jc w:val="center"/>
            </w:pPr>
            <w:r>
              <w:t>37,20</w:t>
            </w:r>
          </w:p>
        </w:tc>
      </w:tr>
      <w:tr w:rsidR="005D6FE3">
        <w:tc>
          <w:tcPr>
            <w:tcW w:w="680" w:type="dxa"/>
            <w:vAlign w:val="center"/>
          </w:tcPr>
          <w:p w:rsidR="005D6FE3" w:rsidRDefault="005D6FE3">
            <w:pPr>
              <w:pStyle w:val="ConsPlusNormal"/>
              <w:jc w:val="center"/>
            </w:pPr>
            <w:r>
              <w:t>1.2.</w:t>
            </w:r>
          </w:p>
        </w:tc>
        <w:tc>
          <w:tcPr>
            <w:tcW w:w="12921" w:type="dxa"/>
            <w:gridSpan w:val="7"/>
          </w:tcPr>
          <w:p w:rsidR="005D6FE3" w:rsidRDefault="005D6FE3">
            <w:pPr>
              <w:pStyle w:val="ConsPlusNormal"/>
            </w:pPr>
            <w:r>
              <w:t>Показатель надежности и бесперебойности централизованных систем холодного водоснабжения</w:t>
            </w:r>
          </w:p>
        </w:tc>
      </w:tr>
      <w:tr w:rsidR="005D6FE3">
        <w:tc>
          <w:tcPr>
            <w:tcW w:w="680" w:type="dxa"/>
            <w:vAlign w:val="center"/>
          </w:tcPr>
          <w:p w:rsidR="005D6FE3" w:rsidRDefault="005D6FE3">
            <w:pPr>
              <w:pStyle w:val="ConsPlusNormal"/>
              <w:jc w:val="center"/>
            </w:pPr>
            <w:r>
              <w:t>1.2.1.</w:t>
            </w:r>
          </w:p>
        </w:tc>
        <w:tc>
          <w:tcPr>
            <w:tcW w:w="6463" w:type="dxa"/>
          </w:tcPr>
          <w:p w:rsidR="005D6FE3" w:rsidRDefault="005D6FE3">
            <w:pPr>
              <w:pStyle w:val="ConsPlusNormal"/>
            </w:pPr>
            <w:r>
              <w:t>Количество перерывов в подаче питьевой воды, зафиксированных в местах исполнения обязательств,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сети в год</w:t>
            </w:r>
          </w:p>
        </w:tc>
        <w:tc>
          <w:tcPr>
            <w:tcW w:w="793" w:type="dxa"/>
            <w:vAlign w:val="center"/>
          </w:tcPr>
          <w:p w:rsidR="005D6FE3" w:rsidRDefault="005D6FE3">
            <w:pPr>
              <w:pStyle w:val="ConsPlusNormal"/>
              <w:jc w:val="center"/>
            </w:pPr>
            <w:r>
              <w:t>ед./км</w:t>
            </w:r>
          </w:p>
        </w:tc>
        <w:tc>
          <w:tcPr>
            <w:tcW w:w="1133" w:type="dxa"/>
            <w:vAlign w:val="center"/>
          </w:tcPr>
          <w:p w:rsidR="005D6FE3" w:rsidRDefault="005D6FE3">
            <w:pPr>
              <w:pStyle w:val="ConsPlusNormal"/>
              <w:jc w:val="center"/>
            </w:pPr>
            <w:r>
              <w:t>1,85</w:t>
            </w:r>
          </w:p>
        </w:tc>
        <w:tc>
          <w:tcPr>
            <w:tcW w:w="1133" w:type="dxa"/>
            <w:vAlign w:val="center"/>
          </w:tcPr>
          <w:p w:rsidR="005D6FE3" w:rsidRDefault="005D6FE3">
            <w:pPr>
              <w:pStyle w:val="ConsPlusNormal"/>
              <w:jc w:val="center"/>
            </w:pPr>
            <w:r>
              <w:t>1,83</w:t>
            </w:r>
          </w:p>
        </w:tc>
        <w:tc>
          <w:tcPr>
            <w:tcW w:w="1133" w:type="dxa"/>
            <w:vAlign w:val="center"/>
          </w:tcPr>
          <w:p w:rsidR="005D6FE3" w:rsidRDefault="005D6FE3">
            <w:pPr>
              <w:pStyle w:val="ConsPlusNormal"/>
              <w:jc w:val="center"/>
            </w:pPr>
            <w:r>
              <w:t>1,82</w:t>
            </w:r>
          </w:p>
        </w:tc>
        <w:tc>
          <w:tcPr>
            <w:tcW w:w="1133" w:type="dxa"/>
            <w:vAlign w:val="center"/>
          </w:tcPr>
          <w:p w:rsidR="005D6FE3" w:rsidRDefault="005D6FE3">
            <w:pPr>
              <w:pStyle w:val="ConsPlusNormal"/>
              <w:jc w:val="center"/>
            </w:pPr>
            <w:r>
              <w:t>1,81</w:t>
            </w:r>
          </w:p>
        </w:tc>
        <w:tc>
          <w:tcPr>
            <w:tcW w:w="1133" w:type="dxa"/>
            <w:vAlign w:val="center"/>
          </w:tcPr>
          <w:p w:rsidR="005D6FE3" w:rsidRDefault="005D6FE3">
            <w:pPr>
              <w:pStyle w:val="ConsPlusNormal"/>
              <w:jc w:val="center"/>
            </w:pPr>
            <w:r>
              <w:t>1,80</w:t>
            </w:r>
          </w:p>
        </w:tc>
      </w:tr>
      <w:tr w:rsidR="005D6FE3">
        <w:tc>
          <w:tcPr>
            <w:tcW w:w="680" w:type="dxa"/>
            <w:vAlign w:val="center"/>
          </w:tcPr>
          <w:p w:rsidR="005D6FE3" w:rsidRDefault="005D6FE3">
            <w:pPr>
              <w:pStyle w:val="ConsPlusNormal"/>
              <w:jc w:val="center"/>
            </w:pPr>
            <w:r>
              <w:t>1.3.</w:t>
            </w:r>
          </w:p>
        </w:tc>
        <w:tc>
          <w:tcPr>
            <w:tcW w:w="12921" w:type="dxa"/>
            <w:gridSpan w:val="7"/>
          </w:tcPr>
          <w:p w:rsidR="005D6FE3" w:rsidRDefault="005D6FE3">
            <w:pPr>
              <w:pStyle w:val="ConsPlusNormal"/>
            </w:pPr>
            <w:r>
              <w:t>Значения показателей энергетической эффективности холодного водоснабжения</w:t>
            </w:r>
          </w:p>
        </w:tc>
      </w:tr>
      <w:tr w:rsidR="005D6FE3">
        <w:tc>
          <w:tcPr>
            <w:tcW w:w="680" w:type="dxa"/>
            <w:vAlign w:val="center"/>
          </w:tcPr>
          <w:p w:rsidR="005D6FE3" w:rsidRDefault="005D6FE3">
            <w:pPr>
              <w:pStyle w:val="ConsPlusNormal"/>
              <w:jc w:val="center"/>
            </w:pPr>
            <w:r>
              <w:t>1.3.1.</w:t>
            </w:r>
          </w:p>
        </w:tc>
        <w:tc>
          <w:tcPr>
            <w:tcW w:w="6463" w:type="dxa"/>
          </w:tcPr>
          <w:p w:rsidR="005D6FE3" w:rsidRDefault="005D6FE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793" w:type="dxa"/>
            <w:vAlign w:val="center"/>
          </w:tcPr>
          <w:p w:rsidR="005D6FE3" w:rsidRDefault="005D6FE3">
            <w:pPr>
              <w:pStyle w:val="ConsPlusNormal"/>
              <w:jc w:val="center"/>
            </w:pPr>
            <w:r>
              <w:t>%</w:t>
            </w:r>
          </w:p>
        </w:tc>
        <w:tc>
          <w:tcPr>
            <w:tcW w:w="1133" w:type="dxa"/>
            <w:vAlign w:val="center"/>
          </w:tcPr>
          <w:p w:rsidR="005D6FE3" w:rsidRDefault="005D6FE3">
            <w:pPr>
              <w:pStyle w:val="ConsPlusNormal"/>
              <w:jc w:val="center"/>
            </w:pPr>
            <w:r>
              <w:t>23,50</w:t>
            </w:r>
          </w:p>
        </w:tc>
        <w:tc>
          <w:tcPr>
            <w:tcW w:w="1133" w:type="dxa"/>
            <w:vAlign w:val="center"/>
          </w:tcPr>
          <w:p w:rsidR="005D6FE3" w:rsidRDefault="005D6FE3">
            <w:pPr>
              <w:pStyle w:val="ConsPlusNormal"/>
              <w:jc w:val="center"/>
            </w:pPr>
            <w:r>
              <w:t>23,50</w:t>
            </w:r>
          </w:p>
        </w:tc>
        <w:tc>
          <w:tcPr>
            <w:tcW w:w="1133" w:type="dxa"/>
            <w:vAlign w:val="center"/>
          </w:tcPr>
          <w:p w:rsidR="005D6FE3" w:rsidRDefault="005D6FE3">
            <w:pPr>
              <w:pStyle w:val="ConsPlusNormal"/>
              <w:jc w:val="center"/>
            </w:pPr>
            <w:r>
              <w:t>23,50</w:t>
            </w:r>
          </w:p>
        </w:tc>
        <w:tc>
          <w:tcPr>
            <w:tcW w:w="1133" w:type="dxa"/>
            <w:vAlign w:val="center"/>
          </w:tcPr>
          <w:p w:rsidR="005D6FE3" w:rsidRDefault="005D6FE3">
            <w:pPr>
              <w:pStyle w:val="ConsPlusNormal"/>
              <w:jc w:val="center"/>
            </w:pPr>
            <w:r>
              <w:t>23,50</w:t>
            </w:r>
          </w:p>
        </w:tc>
        <w:tc>
          <w:tcPr>
            <w:tcW w:w="1133" w:type="dxa"/>
            <w:vAlign w:val="center"/>
          </w:tcPr>
          <w:p w:rsidR="005D6FE3" w:rsidRDefault="005D6FE3">
            <w:pPr>
              <w:pStyle w:val="ConsPlusNormal"/>
              <w:jc w:val="center"/>
            </w:pPr>
            <w:r>
              <w:t>23,50</w:t>
            </w:r>
          </w:p>
        </w:tc>
      </w:tr>
      <w:tr w:rsidR="005D6FE3">
        <w:tc>
          <w:tcPr>
            <w:tcW w:w="680" w:type="dxa"/>
            <w:vAlign w:val="center"/>
          </w:tcPr>
          <w:p w:rsidR="005D6FE3" w:rsidRDefault="005D6FE3">
            <w:pPr>
              <w:pStyle w:val="ConsPlusNormal"/>
              <w:jc w:val="center"/>
            </w:pPr>
            <w:r>
              <w:lastRenderedPageBreak/>
              <w:t>1.3.2.</w:t>
            </w:r>
          </w:p>
        </w:tc>
        <w:tc>
          <w:tcPr>
            <w:tcW w:w="6463" w:type="dxa"/>
          </w:tcPr>
          <w:p w:rsidR="005D6FE3" w:rsidRDefault="005D6FE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793" w:type="dxa"/>
            <w:vAlign w:val="center"/>
          </w:tcPr>
          <w:p w:rsidR="005D6FE3" w:rsidRDefault="005D6FE3">
            <w:pPr>
              <w:pStyle w:val="ConsPlusNormal"/>
              <w:jc w:val="center"/>
            </w:pPr>
            <w:r>
              <w:t>кВт/ч/куб. м</w:t>
            </w:r>
          </w:p>
        </w:tc>
        <w:tc>
          <w:tcPr>
            <w:tcW w:w="1133" w:type="dxa"/>
            <w:vAlign w:val="center"/>
          </w:tcPr>
          <w:p w:rsidR="005D6FE3" w:rsidRDefault="005D6FE3">
            <w:pPr>
              <w:pStyle w:val="ConsPlusNormal"/>
              <w:jc w:val="center"/>
            </w:pPr>
            <w:r>
              <w:t>0,210</w:t>
            </w:r>
          </w:p>
        </w:tc>
        <w:tc>
          <w:tcPr>
            <w:tcW w:w="1133" w:type="dxa"/>
            <w:vAlign w:val="center"/>
          </w:tcPr>
          <w:p w:rsidR="005D6FE3" w:rsidRDefault="005D6FE3">
            <w:pPr>
              <w:pStyle w:val="ConsPlusNormal"/>
              <w:jc w:val="center"/>
            </w:pPr>
            <w:r>
              <w:t>0,210</w:t>
            </w:r>
          </w:p>
        </w:tc>
        <w:tc>
          <w:tcPr>
            <w:tcW w:w="1133" w:type="dxa"/>
            <w:vAlign w:val="center"/>
          </w:tcPr>
          <w:p w:rsidR="005D6FE3" w:rsidRDefault="005D6FE3">
            <w:pPr>
              <w:pStyle w:val="ConsPlusNormal"/>
              <w:jc w:val="center"/>
            </w:pPr>
            <w:r>
              <w:t>0,210</w:t>
            </w:r>
          </w:p>
        </w:tc>
        <w:tc>
          <w:tcPr>
            <w:tcW w:w="1133" w:type="dxa"/>
            <w:vAlign w:val="center"/>
          </w:tcPr>
          <w:p w:rsidR="005D6FE3" w:rsidRDefault="005D6FE3">
            <w:pPr>
              <w:pStyle w:val="ConsPlusNormal"/>
              <w:jc w:val="center"/>
            </w:pPr>
            <w:r>
              <w:t>0,210</w:t>
            </w:r>
          </w:p>
        </w:tc>
        <w:tc>
          <w:tcPr>
            <w:tcW w:w="1133" w:type="dxa"/>
            <w:vAlign w:val="center"/>
          </w:tcPr>
          <w:p w:rsidR="005D6FE3" w:rsidRDefault="005D6FE3">
            <w:pPr>
              <w:pStyle w:val="ConsPlusNormal"/>
              <w:jc w:val="center"/>
            </w:pPr>
            <w:r>
              <w:t>0,210</w:t>
            </w:r>
          </w:p>
        </w:tc>
      </w:tr>
      <w:tr w:rsidR="005D6FE3">
        <w:tc>
          <w:tcPr>
            <w:tcW w:w="680" w:type="dxa"/>
            <w:vAlign w:val="center"/>
          </w:tcPr>
          <w:p w:rsidR="005D6FE3" w:rsidRDefault="005D6FE3">
            <w:pPr>
              <w:pStyle w:val="ConsPlusNormal"/>
              <w:jc w:val="center"/>
            </w:pPr>
            <w:r>
              <w:t>1.3.3.</w:t>
            </w:r>
          </w:p>
        </w:tc>
        <w:tc>
          <w:tcPr>
            <w:tcW w:w="6463" w:type="dxa"/>
          </w:tcPr>
          <w:p w:rsidR="005D6FE3" w:rsidRDefault="005D6FE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воды, на единицу объема транспортируемой питьевой воды, на единицу объема транспортируемой питьевой воды</w:t>
            </w:r>
          </w:p>
        </w:tc>
        <w:tc>
          <w:tcPr>
            <w:tcW w:w="793" w:type="dxa"/>
            <w:vAlign w:val="center"/>
          </w:tcPr>
          <w:p w:rsidR="005D6FE3" w:rsidRDefault="005D6FE3">
            <w:pPr>
              <w:pStyle w:val="ConsPlusNormal"/>
              <w:jc w:val="center"/>
            </w:pPr>
            <w:r>
              <w:t>кВт/ч/куб. м</w:t>
            </w:r>
          </w:p>
        </w:tc>
        <w:tc>
          <w:tcPr>
            <w:tcW w:w="1133" w:type="dxa"/>
            <w:vAlign w:val="center"/>
          </w:tcPr>
          <w:p w:rsidR="005D6FE3" w:rsidRDefault="005D6FE3">
            <w:pPr>
              <w:pStyle w:val="ConsPlusNormal"/>
              <w:jc w:val="center"/>
            </w:pPr>
            <w:r>
              <w:t>0,182</w:t>
            </w:r>
          </w:p>
        </w:tc>
        <w:tc>
          <w:tcPr>
            <w:tcW w:w="1133" w:type="dxa"/>
            <w:vAlign w:val="center"/>
          </w:tcPr>
          <w:p w:rsidR="005D6FE3" w:rsidRDefault="005D6FE3">
            <w:pPr>
              <w:pStyle w:val="ConsPlusNormal"/>
              <w:jc w:val="center"/>
            </w:pPr>
            <w:r>
              <w:t>0,182</w:t>
            </w:r>
          </w:p>
        </w:tc>
        <w:tc>
          <w:tcPr>
            <w:tcW w:w="1133" w:type="dxa"/>
            <w:vAlign w:val="center"/>
          </w:tcPr>
          <w:p w:rsidR="005D6FE3" w:rsidRDefault="005D6FE3">
            <w:pPr>
              <w:pStyle w:val="ConsPlusNormal"/>
              <w:jc w:val="center"/>
            </w:pPr>
            <w:r>
              <w:t>0,182</w:t>
            </w:r>
          </w:p>
        </w:tc>
        <w:tc>
          <w:tcPr>
            <w:tcW w:w="1133" w:type="dxa"/>
            <w:vAlign w:val="center"/>
          </w:tcPr>
          <w:p w:rsidR="005D6FE3" w:rsidRDefault="005D6FE3">
            <w:pPr>
              <w:pStyle w:val="ConsPlusNormal"/>
              <w:jc w:val="center"/>
            </w:pPr>
            <w:r>
              <w:t>0,182</w:t>
            </w:r>
          </w:p>
        </w:tc>
        <w:tc>
          <w:tcPr>
            <w:tcW w:w="1133" w:type="dxa"/>
            <w:vAlign w:val="center"/>
          </w:tcPr>
          <w:p w:rsidR="005D6FE3" w:rsidRDefault="005D6FE3">
            <w:pPr>
              <w:pStyle w:val="ConsPlusNormal"/>
              <w:jc w:val="center"/>
            </w:pPr>
            <w:r>
              <w:t>0,182</w:t>
            </w:r>
          </w:p>
        </w:tc>
      </w:tr>
      <w:tr w:rsidR="005D6FE3">
        <w:tc>
          <w:tcPr>
            <w:tcW w:w="680" w:type="dxa"/>
            <w:vAlign w:val="center"/>
          </w:tcPr>
          <w:p w:rsidR="005D6FE3" w:rsidRDefault="005D6FE3">
            <w:pPr>
              <w:pStyle w:val="ConsPlusNormal"/>
              <w:jc w:val="center"/>
            </w:pPr>
            <w:r>
              <w:t>1.4.</w:t>
            </w:r>
          </w:p>
        </w:tc>
        <w:tc>
          <w:tcPr>
            <w:tcW w:w="6463" w:type="dxa"/>
          </w:tcPr>
          <w:p w:rsidR="005D6FE3" w:rsidRDefault="005D6FE3">
            <w:pPr>
              <w:pStyle w:val="ConsPlusNormal"/>
            </w:pPr>
            <w:r>
              <w:t>Финансовые потребности для реализации инвестиционной программы</w:t>
            </w:r>
          </w:p>
        </w:tc>
        <w:tc>
          <w:tcPr>
            <w:tcW w:w="793" w:type="dxa"/>
            <w:vAlign w:val="center"/>
          </w:tcPr>
          <w:p w:rsidR="005D6FE3" w:rsidRDefault="005D6FE3">
            <w:pPr>
              <w:pStyle w:val="ConsPlusNormal"/>
              <w:jc w:val="center"/>
            </w:pPr>
            <w:r>
              <w:t>тыс. руб.</w:t>
            </w:r>
          </w:p>
        </w:tc>
        <w:tc>
          <w:tcPr>
            <w:tcW w:w="1133" w:type="dxa"/>
            <w:vAlign w:val="center"/>
          </w:tcPr>
          <w:p w:rsidR="005D6FE3" w:rsidRDefault="005D6FE3">
            <w:pPr>
              <w:pStyle w:val="ConsPlusNormal"/>
              <w:jc w:val="center"/>
            </w:pPr>
            <w:r>
              <w:t>56754,63</w:t>
            </w:r>
          </w:p>
        </w:tc>
        <w:tc>
          <w:tcPr>
            <w:tcW w:w="1133" w:type="dxa"/>
            <w:vAlign w:val="center"/>
          </w:tcPr>
          <w:p w:rsidR="005D6FE3" w:rsidRDefault="005D6FE3">
            <w:pPr>
              <w:pStyle w:val="ConsPlusNormal"/>
              <w:jc w:val="center"/>
            </w:pPr>
            <w:r>
              <w:t>77295,48</w:t>
            </w:r>
          </w:p>
        </w:tc>
        <w:tc>
          <w:tcPr>
            <w:tcW w:w="1133" w:type="dxa"/>
            <w:vAlign w:val="center"/>
          </w:tcPr>
          <w:p w:rsidR="005D6FE3" w:rsidRDefault="005D6FE3">
            <w:pPr>
              <w:pStyle w:val="ConsPlusNormal"/>
              <w:jc w:val="center"/>
            </w:pPr>
            <w:r>
              <w:t>117546,52</w:t>
            </w:r>
          </w:p>
        </w:tc>
        <w:tc>
          <w:tcPr>
            <w:tcW w:w="1133" w:type="dxa"/>
            <w:vAlign w:val="center"/>
          </w:tcPr>
          <w:p w:rsidR="005D6FE3" w:rsidRDefault="005D6FE3">
            <w:pPr>
              <w:pStyle w:val="ConsPlusNormal"/>
              <w:jc w:val="center"/>
            </w:pPr>
            <w:r>
              <w:t>126191,42</w:t>
            </w:r>
          </w:p>
        </w:tc>
        <w:tc>
          <w:tcPr>
            <w:tcW w:w="1133" w:type="dxa"/>
            <w:vAlign w:val="center"/>
          </w:tcPr>
          <w:p w:rsidR="005D6FE3" w:rsidRDefault="005D6FE3">
            <w:pPr>
              <w:pStyle w:val="ConsPlusNormal"/>
              <w:jc w:val="center"/>
            </w:pPr>
            <w:r>
              <w:t>233742,15</w:t>
            </w:r>
          </w:p>
        </w:tc>
      </w:tr>
      <w:tr w:rsidR="005D6FE3">
        <w:tc>
          <w:tcPr>
            <w:tcW w:w="680" w:type="dxa"/>
            <w:vAlign w:val="center"/>
          </w:tcPr>
          <w:p w:rsidR="005D6FE3" w:rsidRDefault="005D6FE3">
            <w:pPr>
              <w:pStyle w:val="ConsPlusNormal"/>
              <w:jc w:val="center"/>
            </w:pPr>
            <w:r>
              <w:t>2.</w:t>
            </w:r>
          </w:p>
        </w:tc>
        <w:tc>
          <w:tcPr>
            <w:tcW w:w="12921" w:type="dxa"/>
            <w:gridSpan w:val="7"/>
          </w:tcPr>
          <w:p w:rsidR="005D6FE3" w:rsidRDefault="005D6FE3">
            <w:pPr>
              <w:pStyle w:val="ConsPlusNormal"/>
            </w:pPr>
            <w:r>
              <w:t>Хозяйственно-бытовое водоотведение</w:t>
            </w:r>
          </w:p>
        </w:tc>
      </w:tr>
      <w:tr w:rsidR="005D6FE3">
        <w:tc>
          <w:tcPr>
            <w:tcW w:w="680" w:type="dxa"/>
            <w:vAlign w:val="center"/>
          </w:tcPr>
          <w:p w:rsidR="005D6FE3" w:rsidRDefault="005D6FE3">
            <w:pPr>
              <w:pStyle w:val="ConsPlusNormal"/>
              <w:jc w:val="center"/>
            </w:pPr>
            <w:r>
              <w:t>2.1.</w:t>
            </w:r>
          </w:p>
        </w:tc>
        <w:tc>
          <w:tcPr>
            <w:tcW w:w="12921" w:type="dxa"/>
            <w:gridSpan w:val="7"/>
          </w:tcPr>
          <w:p w:rsidR="005D6FE3" w:rsidRDefault="005D6FE3">
            <w:pPr>
              <w:pStyle w:val="ConsPlusNormal"/>
            </w:pPr>
            <w:r>
              <w:t>Показатель надежности и бесперебойности водоотведения</w:t>
            </w:r>
          </w:p>
        </w:tc>
      </w:tr>
      <w:tr w:rsidR="005D6FE3">
        <w:tc>
          <w:tcPr>
            <w:tcW w:w="680" w:type="dxa"/>
            <w:vAlign w:val="center"/>
          </w:tcPr>
          <w:p w:rsidR="005D6FE3" w:rsidRDefault="005D6FE3">
            <w:pPr>
              <w:pStyle w:val="ConsPlusNormal"/>
              <w:jc w:val="center"/>
            </w:pPr>
            <w:r>
              <w:t>2.1.1.</w:t>
            </w:r>
          </w:p>
        </w:tc>
        <w:tc>
          <w:tcPr>
            <w:tcW w:w="6463" w:type="dxa"/>
          </w:tcPr>
          <w:p w:rsidR="005D6FE3" w:rsidRDefault="005D6FE3">
            <w:pPr>
              <w:pStyle w:val="ConsPlusNormal"/>
            </w:pPr>
            <w:r>
              <w:t>Удельное количество аварий и засоров в расчете на протяженность канализационной сети в год, конец периода</w:t>
            </w:r>
          </w:p>
        </w:tc>
        <w:tc>
          <w:tcPr>
            <w:tcW w:w="793" w:type="dxa"/>
            <w:vAlign w:val="center"/>
          </w:tcPr>
          <w:p w:rsidR="005D6FE3" w:rsidRDefault="005D6FE3">
            <w:pPr>
              <w:pStyle w:val="ConsPlusNormal"/>
              <w:jc w:val="center"/>
            </w:pPr>
            <w:r>
              <w:t>ед./км</w:t>
            </w:r>
          </w:p>
        </w:tc>
        <w:tc>
          <w:tcPr>
            <w:tcW w:w="1133" w:type="dxa"/>
            <w:vAlign w:val="center"/>
          </w:tcPr>
          <w:p w:rsidR="005D6FE3" w:rsidRDefault="005D6FE3">
            <w:pPr>
              <w:pStyle w:val="ConsPlusNormal"/>
              <w:jc w:val="center"/>
            </w:pPr>
            <w:r>
              <w:t>11,00</w:t>
            </w:r>
          </w:p>
        </w:tc>
        <w:tc>
          <w:tcPr>
            <w:tcW w:w="1133" w:type="dxa"/>
            <w:vAlign w:val="center"/>
          </w:tcPr>
          <w:p w:rsidR="005D6FE3" w:rsidRDefault="005D6FE3">
            <w:pPr>
              <w:pStyle w:val="ConsPlusNormal"/>
              <w:jc w:val="center"/>
            </w:pPr>
            <w:r>
              <w:t>10,80</w:t>
            </w:r>
          </w:p>
        </w:tc>
        <w:tc>
          <w:tcPr>
            <w:tcW w:w="1133" w:type="dxa"/>
            <w:vAlign w:val="center"/>
          </w:tcPr>
          <w:p w:rsidR="005D6FE3" w:rsidRDefault="005D6FE3">
            <w:pPr>
              <w:pStyle w:val="ConsPlusNormal"/>
              <w:jc w:val="center"/>
            </w:pPr>
            <w:r>
              <w:t>10,70</w:t>
            </w:r>
          </w:p>
        </w:tc>
        <w:tc>
          <w:tcPr>
            <w:tcW w:w="1133" w:type="dxa"/>
            <w:vAlign w:val="center"/>
          </w:tcPr>
          <w:p w:rsidR="005D6FE3" w:rsidRDefault="005D6FE3">
            <w:pPr>
              <w:pStyle w:val="ConsPlusNormal"/>
              <w:jc w:val="center"/>
            </w:pPr>
            <w:r>
              <w:t>10,60</w:t>
            </w:r>
          </w:p>
        </w:tc>
        <w:tc>
          <w:tcPr>
            <w:tcW w:w="1133" w:type="dxa"/>
            <w:vAlign w:val="center"/>
          </w:tcPr>
          <w:p w:rsidR="005D6FE3" w:rsidRDefault="005D6FE3">
            <w:pPr>
              <w:pStyle w:val="ConsPlusNormal"/>
              <w:jc w:val="center"/>
            </w:pPr>
            <w:r>
              <w:t>10,50</w:t>
            </w:r>
          </w:p>
        </w:tc>
      </w:tr>
      <w:tr w:rsidR="005D6FE3">
        <w:tc>
          <w:tcPr>
            <w:tcW w:w="680" w:type="dxa"/>
            <w:vAlign w:val="center"/>
          </w:tcPr>
          <w:p w:rsidR="005D6FE3" w:rsidRDefault="005D6FE3">
            <w:pPr>
              <w:pStyle w:val="ConsPlusNormal"/>
              <w:jc w:val="center"/>
            </w:pPr>
            <w:r>
              <w:t>2.2.</w:t>
            </w:r>
          </w:p>
        </w:tc>
        <w:tc>
          <w:tcPr>
            <w:tcW w:w="6463" w:type="dxa"/>
          </w:tcPr>
          <w:p w:rsidR="005D6FE3" w:rsidRDefault="005D6FE3">
            <w:pPr>
              <w:pStyle w:val="ConsPlusNormal"/>
            </w:pPr>
            <w:r>
              <w:t>Показатели качества очистки сточных вод:</w:t>
            </w:r>
          </w:p>
        </w:tc>
        <w:tc>
          <w:tcPr>
            <w:tcW w:w="793" w:type="dxa"/>
            <w:vAlign w:val="center"/>
          </w:tcPr>
          <w:p w:rsidR="005D6FE3" w:rsidRDefault="005D6FE3">
            <w:pPr>
              <w:pStyle w:val="ConsPlusNormal"/>
              <w:jc w:val="center"/>
            </w:pPr>
            <w:r>
              <w:t>-</w:t>
            </w:r>
          </w:p>
        </w:tc>
        <w:tc>
          <w:tcPr>
            <w:tcW w:w="1133" w:type="dxa"/>
            <w:vAlign w:val="center"/>
          </w:tcPr>
          <w:p w:rsidR="005D6FE3" w:rsidRDefault="005D6FE3">
            <w:pPr>
              <w:pStyle w:val="ConsPlusNormal"/>
              <w:jc w:val="center"/>
            </w:pPr>
            <w:r>
              <w:t>-</w:t>
            </w:r>
          </w:p>
        </w:tc>
        <w:tc>
          <w:tcPr>
            <w:tcW w:w="1133" w:type="dxa"/>
            <w:vAlign w:val="center"/>
          </w:tcPr>
          <w:p w:rsidR="005D6FE3" w:rsidRDefault="005D6FE3">
            <w:pPr>
              <w:pStyle w:val="ConsPlusNormal"/>
              <w:jc w:val="center"/>
            </w:pPr>
            <w:r>
              <w:t>-</w:t>
            </w:r>
          </w:p>
        </w:tc>
        <w:tc>
          <w:tcPr>
            <w:tcW w:w="1133" w:type="dxa"/>
            <w:vAlign w:val="center"/>
          </w:tcPr>
          <w:p w:rsidR="005D6FE3" w:rsidRDefault="005D6FE3">
            <w:pPr>
              <w:pStyle w:val="ConsPlusNormal"/>
              <w:jc w:val="center"/>
            </w:pPr>
            <w:r>
              <w:t>-</w:t>
            </w:r>
          </w:p>
        </w:tc>
        <w:tc>
          <w:tcPr>
            <w:tcW w:w="1133" w:type="dxa"/>
            <w:vAlign w:val="center"/>
          </w:tcPr>
          <w:p w:rsidR="005D6FE3" w:rsidRDefault="005D6FE3">
            <w:pPr>
              <w:pStyle w:val="ConsPlusNormal"/>
              <w:jc w:val="center"/>
            </w:pPr>
            <w:r>
              <w:t>-</w:t>
            </w:r>
          </w:p>
        </w:tc>
        <w:tc>
          <w:tcPr>
            <w:tcW w:w="1133" w:type="dxa"/>
            <w:vAlign w:val="center"/>
          </w:tcPr>
          <w:p w:rsidR="005D6FE3" w:rsidRDefault="005D6FE3">
            <w:pPr>
              <w:pStyle w:val="ConsPlusNormal"/>
            </w:pPr>
          </w:p>
        </w:tc>
      </w:tr>
      <w:tr w:rsidR="005D6FE3">
        <w:tc>
          <w:tcPr>
            <w:tcW w:w="680" w:type="dxa"/>
            <w:vAlign w:val="center"/>
          </w:tcPr>
          <w:p w:rsidR="005D6FE3" w:rsidRDefault="005D6FE3">
            <w:pPr>
              <w:pStyle w:val="ConsPlusNormal"/>
              <w:jc w:val="center"/>
            </w:pPr>
            <w:r>
              <w:t>2.3.</w:t>
            </w:r>
          </w:p>
        </w:tc>
        <w:tc>
          <w:tcPr>
            <w:tcW w:w="12921" w:type="dxa"/>
            <w:gridSpan w:val="7"/>
          </w:tcPr>
          <w:p w:rsidR="005D6FE3" w:rsidRDefault="005D6FE3">
            <w:pPr>
              <w:pStyle w:val="ConsPlusNormal"/>
            </w:pPr>
            <w:r>
              <w:t>Показатель энергетической эффективности в водоотведении</w:t>
            </w:r>
          </w:p>
        </w:tc>
      </w:tr>
      <w:tr w:rsidR="005D6FE3">
        <w:tc>
          <w:tcPr>
            <w:tcW w:w="680" w:type="dxa"/>
            <w:vAlign w:val="center"/>
          </w:tcPr>
          <w:p w:rsidR="005D6FE3" w:rsidRDefault="005D6FE3">
            <w:pPr>
              <w:pStyle w:val="ConsPlusNormal"/>
              <w:jc w:val="center"/>
            </w:pPr>
            <w:r>
              <w:t>2.3.1.</w:t>
            </w:r>
          </w:p>
        </w:tc>
        <w:tc>
          <w:tcPr>
            <w:tcW w:w="6463" w:type="dxa"/>
          </w:tcPr>
          <w:p w:rsidR="005D6FE3" w:rsidRDefault="005D6FE3">
            <w:pPr>
              <w:pStyle w:val="ConsPlusNormal"/>
            </w:pPr>
            <w: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конец периода</w:t>
            </w:r>
          </w:p>
        </w:tc>
        <w:tc>
          <w:tcPr>
            <w:tcW w:w="793" w:type="dxa"/>
            <w:vAlign w:val="center"/>
          </w:tcPr>
          <w:p w:rsidR="005D6FE3" w:rsidRDefault="005D6FE3">
            <w:pPr>
              <w:pStyle w:val="ConsPlusNormal"/>
              <w:jc w:val="center"/>
            </w:pPr>
            <w:r>
              <w:t>кВт/ч/куб. м</w:t>
            </w:r>
          </w:p>
        </w:tc>
        <w:tc>
          <w:tcPr>
            <w:tcW w:w="1133" w:type="dxa"/>
            <w:vAlign w:val="center"/>
          </w:tcPr>
          <w:p w:rsidR="005D6FE3" w:rsidRDefault="005D6FE3">
            <w:pPr>
              <w:pStyle w:val="ConsPlusNormal"/>
              <w:jc w:val="center"/>
            </w:pPr>
            <w:r>
              <w:t>0,430</w:t>
            </w:r>
          </w:p>
        </w:tc>
        <w:tc>
          <w:tcPr>
            <w:tcW w:w="1133" w:type="dxa"/>
            <w:vAlign w:val="center"/>
          </w:tcPr>
          <w:p w:rsidR="005D6FE3" w:rsidRDefault="005D6FE3">
            <w:pPr>
              <w:pStyle w:val="ConsPlusNormal"/>
              <w:jc w:val="center"/>
            </w:pPr>
            <w:r>
              <w:t>0,430</w:t>
            </w:r>
          </w:p>
        </w:tc>
        <w:tc>
          <w:tcPr>
            <w:tcW w:w="1133" w:type="dxa"/>
            <w:vAlign w:val="center"/>
          </w:tcPr>
          <w:p w:rsidR="005D6FE3" w:rsidRDefault="005D6FE3">
            <w:pPr>
              <w:pStyle w:val="ConsPlusNormal"/>
              <w:jc w:val="center"/>
            </w:pPr>
            <w:r>
              <w:t>0,430</w:t>
            </w:r>
          </w:p>
        </w:tc>
        <w:tc>
          <w:tcPr>
            <w:tcW w:w="1133" w:type="dxa"/>
            <w:vAlign w:val="center"/>
          </w:tcPr>
          <w:p w:rsidR="005D6FE3" w:rsidRDefault="005D6FE3">
            <w:pPr>
              <w:pStyle w:val="ConsPlusNormal"/>
              <w:jc w:val="center"/>
            </w:pPr>
            <w:r>
              <w:t>0,430</w:t>
            </w:r>
          </w:p>
        </w:tc>
        <w:tc>
          <w:tcPr>
            <w:tcW w:w="1133" w:type="dxa"/>
            <w:vAlign w:val="center"/>
          </w:tcPr>
          <w:p w:rsidR="005D6FE3" w:rsidRDefault="005D6FE3">
            <w:pPr>
              <w:pStyle w:val="ConsPlusNormal"/>
              <w:jc w:val="center"/>
            </w:pPr>
            <w:r>
              <w:t>0,430</w:t>
            </w:r>
          </w:p>
        </w:tc>
      </w:tr>
      <w:tr w:rsidR="005D6FE3">
        <w:tc>
          <w:tcPr>
            <w:tcW w:w="680" w:type="dxa"/>
            <w:vAlign w:val="center"/>
          </w:tcPr>
          <w:p w:rsidR="005D6FE3" w:rsidRDefault="005D6FE3">
            <w:pPr>
              <w:pStyle w:val="ConsPlusNormal"/>
              <w:jc w:val="center"/>
            </w:pPr>
            <w:r>
              <w:t>2.4.</w:t>
            </w:r>
          </w:p>
        </w:tc>
        <w:tc>
          <w:tcPr>
            <w:tcW w:w="6463" w:type="dxa"/>
          </w:tcPr>
          <w:p w:rsidR="005D6FE3" w:rsidRDefault="005D6FE3">
            <w:pPr>
              <w:pStyle w:val="ConsPlusNormal"/>
            </w:pPr>
            <w:r>
              <w:t>Финансовые потребности для реализации инвестиционной программы</w:t>
            </w:r>
          </w:p>
        </w:tc>
        <w:tc>
          <w:tcPr>
            <w:tcW w:w="793" w:type="dxa"/>
            <w:vAlign w:val="center"/>
          </w:tcPr>
          <w:p w:rsidR="005D6FE3" w:rsidRDefault="005D6FE3">
            <w:pPr>
              <w:pStyle w:val="ConsPlusNormal"/>
              <w:jc w:val="center"/>
            </w:pPr>
            <w:r>
              <w:t>тыс. руб.</w:t>
            </w:r>
          </w:p>
        </w:tc>
        <w:tc>
          <w:tcPr>
            <w:tcW w:w="1133" w:type="dxa"/>
            <w:vAlign w:val="center"/>
          </w:tcPr>
          <w:p w:rsidR="005D6FE3" w:rsidRDefault="005D6FE3">
            <w:pPr>
              <w:pStyle w:val="ConsPlusNormal"/>
              <w:jc w:val="center"/>
            </w:pPr>
            <w:r>
              <w:t>66612,09</w:t>
            </w:r>
          </w:p>
        </w:tc>
        <w:tc>
          <w:tcPr>
            <w:tcW w:w="1133" w:type="dxa"/>
            <w:vAlign w:val="center"/>
          </w:tcPr>
          <w:p w:rsidR="005D6FE3" w:rsidRDefault="005D6FE3">
            <w:pPr>
              <w:pStyle w:val="ConsPlusNormal"/>
              <w:jc w:val="center"/>
            </w:pPr>
            <w:r>
              <w:t>26083,42</w:t>
            </w:r>
          </w:p>
        </w:tc>
        <w:tc>
          <w:tcPr>
            <w:tcW w:w="1133" w:type="dxa"/>
            <w:vAlign w:val="center"/>
          </w:tcPr>
          <w:p w:rsidR="005D6FE3" w:rsidRDefault="005D6FE3">
            <w:pPr>
              <w:pStyle w:val="ConsPlusNormal"/>
              <w:jc w:val="center"/>
            </w:pPr>
            <w:r>
              <w:t>74879,49</w:t>
            </w:r>
          </w:p>
        </w:tc>
        <w:tc>
          <w:tcPr>
            <w:tcW w:w="1133" w:type="dxa"/>
            <w:vAlign w:val="center"/>
          </w:tcPr>
          <w:p w:rsidR="005D6FE3" w:rsidRDefault="005D6FE3">
            <w:pPr>
              <w:pStyle w:val="ConsPlusNormal"/>
              <w:jc w:val="center"/>
            </w:pPr>
            <w:r>
              <w:t>53293,28</w:t>
            </w:r>
          </w:p>
        </w:tc>
        <w:tc>
          <w:tcPr>
            <w:tcW w:w="1133" w:type="dxa"/>
            <w:vAlign w:val="center"/>
          </w:tcPr>
          <w:p w:rsidR="005D6FE3" w:rsidRDefault="005D6FE3">
            <w:pPr>
              <w:pStyle w:val="ConsPlusNormal"/>
              <w:jc w:val="center"/>
            </w:pPr>
            <w:r>
              <w:t>542772,71</w:t>
            </w:r>
          </w:p>
        </w:tc>
      </w:tr>
    </w:tbl>
    <w:p w:rsidR="005D6FE3" w:rsidRDefault="005D6FE3">
      <w:pPr>
        <w:sectPr w:rsidR="005D6FE3">
          <w:pgSz w:w="16838" w:h="11905" w:orient="landscape"/>
          <w:pgMar w:top="1701" w:right="1134" w:bottom="850" w:left="1134" w:header="0" w:footer="0" w:gutter="0"/>
          <w:cols w:space="720"/>
        </w:sectPr>
      </w:pPr>
    </w:p>
    <w:p w:rsidR="005D6FE3" w:rsidRDefault="005D6FE3">
      <w:pPr>
        <w:pStyle w:val="ConsPlusNormal"/>
        <w:ind w:firstLine="540"/>
        <w:jc w:val="both"/>
      </w:pPr>
    </w:p>
    <w:p w:rsidR="005D6FE3" w:rsidRDefault="005D6FE3">
      <w:pPr>
        <w:pStyle w:val="ConsPlusNormal"/>
        <w:jc w:val="center"/>
      </w:pPr>
      <w:r>
        <w:t>7. Предварительный расчет тарифов в сфере холодного</w:t>
      </w:r>
    </w:p>
    <w:p w:rsidR="005D6FE3" w:rsidRDefault="005D6FE3">
      <w:pPr>
        <w:pStyle w:val="ConsPlusNormal"/>
        <w:jc w:val="center"/>
      </w:pPr>
      <w:r>
        <w:t>водоснабжения и водоотведения на период реализации Программы</w:t>
      </w:r>
    </w:p>
    <w:p w:rsidR="005D6FE3" w:rsidRDefault="005D6FE3">
      <w:pPr>
        <w:pStyle w:val="ConsPlusNormal"/>
        <w:ind w:firstLine="540"/>
        <w:jc w:val="both"/>
      </w:pPr>
    </w:p>
    <w:p w:rsidR="005D6FE3" w:rsidRDefault="005D6FE3">
      <w:pPr>
        <w:pStyle w:val="ConsPlusNormal"/>
        <w:ind w:firstLine="540"/>
        <w:jc w:val="both"/>
      </w:pPr>
      <w:hyperlink r:id="rId16" w:history="1">
        <w:r>
          <w:rPr>
            <w:color w:val="0000FF"/>
          </w:rPr>
          <w:t>Расчет</w:t>
        </w:r>
      </w:hyperlink>
      <w:r>
        <w:t xml:space="preserve"> выполнен в соответствии с приложением 8 к Методическим указаниям, утвержденным Приказом ФСТ России от 27.12.2013 N 1746-э и приводится в таблицах N 5 и N 6:</w:t>
      </w:r>
    </w:p>
    <w:p w:rsidR="005D6FE3" w:rsidRDefault="005D6FE3">
      <w:pPr>
        <w:pStyle w:val="ConsPlusNormal"/>
        <w:ind w:firstLine="540"/>
        <w:jc w:val="both"/>
      </w:pPr>
    </w:p>
    <w:p w:rsidR="005D6FE3" w:rsidRDefault="005D6FE3">
      <w:pPr>
        <w:pStyle w:val="ConsPlusNormal"/>
        <w:jc w:val="right"/>
      </w:pPr>
      <w:r>
        <w:t>Таблица N 5</w:t>
      </w:r>
    </w:p>
    <w:p w:rsidR="005D6FE3" w:rsidRDefault="005D6FE3">
      <w:pPr>
        <w:pStyle w:val="ConsPlusNormal"/>
        <w:ind w:firstLine="540"/>
        <w:jc w:val="both"/>
      </w:pPr>
    </w:p>
    <w:p w:rsidR="005D6FE3" w:rsidRDefault="005D6FE3">
      <w:pPr>
        <w:pStyle w:val="ConsPlusNormal"/>
        <w:jc w:val="center"/>
      </w:pPr>
      <w:r>
        <w:t>Расчет платы за подключение (технологическое присоединение)</w:t>
      </w:r>
    </w:p>
    <w:p w:rsidR="005D6FE3" w:rsidRDefault="005D6FE3">
      <w:pPr>
        <w:pStyle w:val="ConsPlusNormal"/>
        <w:jc w:val="center"/>
      </w:pPr>
      <w:r>
        <w:t>к централизованным системам холодного водоснабжения</w:t>
      </w:r>
    </w:p>
    <w:p w:rsidR="005D6FE3" w:rsidRDefault="005D6F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2"/>
        <w:gridCol w:w="5529"/>
        <w:gridCol w:w="1304"/>
        <w:gridCol w:w="1361"/>
      </w:tblGrid>
      <w:tr w:rsidR="005D6FE3">
        <w:tc>
          <w:tcPr>
            <w:tcW w:w="852" w:type="dxa"/>
          </w:tcPr>
          <w:p w:rsidR="005D6FE3" w:rsidRDefault="005D6FE3">
            <w:pPr>
              <w:pStyle w:val="ConsPlusNormal"/>
              <w:jc w:val="center"/>
            </w:pPr>
            <w:r>
              <w:t>N п/п</w:t>
            </w:r>
          </w:p>
        </w:tc>
        <w:tc>
          <w:tcPr>
            <w:tcW w:w="5529" w:type="dxa"/>
          </w:tcPr>
          <w:p w:rsidR="005D6FE3" w:rsidRDefault="005D6FE3">
            <w:pPr>
              <w:pStyle w:val="ConsPlusNormal"/>
              <w:jc w:val="center"/>
            </w:pPr>
            <w:r>
              <w:t>Наименование</w:t>
            </w:r>
          </w:p>
        </w:tc>
        <w:tc>
          <w:tcPr>
            <w:tcW w:w="1304" w:type="dxa"/>
          </w:tcPr>
          <w:p w:rsidR="005D6FE3" w:rsidRDefault="005D6FE3">
            <w:pPr>
              <w:pStyle w:val="ConsPlusNormal"/>
              <w:jc w:val="center"/>
            </w:pPr>
            <w:r>
              <w:t>Единица измерений</w:t>
            </w:r>
          </w:p>
        </w:tc>
        <w:tc>
          <w:tcPr>
            <w:tcW w:w="1361" w:type="dxa"/>
          </w:tcPr>
          <w:p w:rsidR="005D6FE3" w:rsidRDefault="005D6FE3">
            <w:pPr>
              <w:pStyle w:val="ConsPlusNormal"/>
              <w:jc w:val="center"/>
            </w:pPr>
            <w:r>
              <w:t>Всего за период</w:t>
            </w:r>
          </w:p>
        </w:tc>
      </w:tr>
      <w:tr w:rsidR="005D6FE3">
        <w:tc>
          <w:tcPr>
            <w:tcW w:w="852" w:type="dxa"/>
          </w:tcPr>
          <w:p w:rsidR="005D6FE3" w:rsidRDefault="005D6FE3">
            <w:pPr>
              <w:pStyle w:val="ConsPlusNormal"/>
              <w:jc w:val="center"/>
            </w:pPr>
            <w:r>
              <w:t>1</w:t>
            </w:r>
          </w:p>
        </w:tc>
        <w:tc>
          <w:tcPr>
            <w:tcW w:w="5529" w:type="dxa"/>
          </w:tcPr>
          <w:p w:rsidR="005D6FE3" w:rsidRDefault="005D6FE3">
            <w:pPr>
              <w:pStyle w:val="ConsPlusNormal"/>
            </w:pPr>
          </w:p>
        </w:tc>
        <w:tc>
          <w:tcPr>
            <w:tcW w:w="1304" w:type="dxa"/>
          </w:tcPr>
          <w:p w:rsidR="005D6FE3" w:rsidRDefault="005D6FE3">
            <w:pPr>
              <w:pStyle w:val="ConsPlusNormal"/>
              <w:jc w:val="center"/>
            </w:pPr>
            <w:r>
              <w:t>3</w:t>
            </w:r>
          </w:p>
        </w:tc>
        <w:tc>
          <w:tcPr>
            <w:tcW w:w="1361" w:type="dxa"/>
          </w:tcPr>
          <w:p w:rsidR="005D6FE3" w:rsidRDefault="005D6FE3">
            <w:pPr>
              <w:pStyle w:val="ConsPlusNormal"/>
              <w:jc w:val="center"/>
            </w:pPr>
            <w:r>
              <w:t>4</w:t>
            </w:r>
          </w:p>
        </w:tc>
      </w:tr>
      <w:tr w:rsidR="005D6FE3">
        <w:tc>
          <w:tcPr>
            <w:tcW w:w="852" w:type="dxa"/>
          </w:tcPr>
          <w:p w:rsidR="005D6FE3" w:rsidRDefault="005D6FE3">
            <w:pPr>
              <w:pStyle w:val="ConsPlusNormal"/>
              <w:jc w:val="center"/>
            </w:pPr>
            <w:r>
              <w:t>1.</w:t>
            </w:r>
          </w:p>
        </w:tc>
        <w:tc>
          <w:tcPr>
            <w:tcW w:w="5529" w:type="dxa"/>
          </w:tcPr>
          <w:p w:rsidR="005D6FE3" w:rsidRDefault="005D6FE3">
            <w:pPr>
              <w:pStyle w:val="ConsPlusNormal"/>
            </w:pPr>
            <w:r>
              <w:t>Расходы, связанные с подключением (технологическим присоединением)</w:t>
            </w:r>
          </w:p>
        </w:tc>
        <w:tc>
          <w:tcPr>
            <w:tcW w:w="1304" w:type="dxa"/>
          </w:tcPr>
          <w:p w:rsidR="005D6FE3" w:rsidRDefault="005D6FE3">
            <w:pPr>
              <w:pStyle w:val="ConsPlusNormal"/>
              <w:jc w:val="center"/>
            </w:pPr>
            <w:r>
              <w:t>тыс. руб.</w:t>
            </w:r>
          </w:p>
        </w:tc>
        <w:tc>
          <w:tcPr>
            <w:tcW w:w="1361" w:type="dxa"/>
          </w:tcPr>
          <w:p w:rsidR="005D6FE3" w:rsidRDefault="005D6FE3">
            <w:pPr>
              <w:pStyle w:val="ConsPlusNormal"/>
              <w:jc w:val="center"/>
            </w:pPr>
            <w:r>
              <w:t>415128,310</w:t>
            </w:r>
          </w:p>
        </w:tc>
      </w:tr>
      <w:tr w:rsidR="005D6FE3">
        <w:tc>
          <w:tcPr>
            <w:tcW w:w="852" w:type="dxa"/>
          </w:tcPr>
          <w:p w:rsidR="005D6FE3" w:rsidRDefault="005D6FE3">
            <w:pPr>
              <w:pStyle w:val="ConsPlusNormal"/>
              <w:jc w:val="center"/>
            </w:pPr>
            <w:r>
              <w:t>1.1.</w:t>
            </w:r>
          </w:p>
        </w:tc>
        <w:tc>
          <w:tcPr>
            <w:tcW w:w="5529" w:type="dxa"/>
          </w:tcPr>
          <w:p w:rsidR="005D6FE3" w:rsidRDefault="005D6FE3">
            <w:pPr>
              <w:pStyle w:val="ConsPlusNormal"/>
            </w:pPr>
            <w:r>
              <w:t>Расходы на проведение мероприятий по подключению заявителей</w:t>
            </w:r>
          </w:p>
        </w:tc>
        <w:tc>
          <w:tcPr>
            <w:tcW w:w="1304" w:type="dxa"/>
          </w:tcPr>
          <w:p w:rsidR="005D6FE3" w:rsidRDefault="005D6FE3">
            <w:pPr>
              <w:pStyle w:val="ConsPlusNormal"/>
              <w:jc w:val="center"/>
            </w:pPr>
            <w:r>
              <w:t>тыс. руб.</w:t>
            </w:r>
          </w:p>
        </w:tc>
        <w:tc>
          <w:tcPr>
            <w:tcW w:w="1361" w:type="dxa"/>
          </w:tcPr>
          <w:p w:rsidR="005D6FE3" w:rsidRDefault="005D6FE3">
            <w:pPr>
              <w:pStyle w:val="ConsPlusNormal"/>
              <w:jc w:val="center"/>
            </w:pPr>
            <w:r>
              <w:t>368760,170</w:t>
            </w:r>
          </w:p>
        </w:tc>
      </w:tr>
      <w:tr w:rsidR="005D6FE3">
        <w:tc>
          <w:tcPr>
            <w:tcW w:w="852" w:type="dxa"/>
          </w:tcPr>
          <w:p w:rsidR="005D6FE3" w:rsidRDefault="005D6FE3">
            <w:pPr>
              <w:pStyle w:val="ConsPlusNormal"/>
              <w:jc w:val="center"/>
            </w:pPr>
            <w:r>
              <w:t>1.1.1.</w:t>
            </w:r>
          </w:p>
        </w:tc>
        <w:tc>
          <w:tcPr>
            <w:tcW w:w="5529" w:type="dxa"/>
          </w:tcPr>
          <w:p w:rsidR="005D6FE3" w:rsidRDefault="005D6FE3">
            <w:pPr>
              <w:pStyle w:val="ConsPlusNormal"/>
            </w:pPr>
            <w:r>
              <w:t>расходы на проектирование</w:t>
            </w:r>
          </w:p>
        </w:tc>
        <w:tc>
          <w:tcPr>
            <w:tcW w:w="1304" w:type="dxa"/>
          </w:tcPr>
          <w:p w:rsidR="005D6FE3" w:rsidRDefault="005D6FE3">
            <w:pPr>
              <w:pStyle w:val="ConsPlusNormal"/>
              <w:jc w:val="center"/>
            </w:pPr>
            <w:r>
              <w:t>тыс. руб.</w:t>
            </w:r>
          </w:p>
        </w:tc>
        <w:tc>
          <w:tcPr>
            <w:tcW w:w="1361" w:type="dxa"/>
          </w:tcPr>
          <w:p w:rsidR="005D6FE3" w:rsidRDefault="005D6FE3">
            <w:pPr>
              <w:pStyle w:val="ConsPlusNormal"/>
              <w:jc w:val="center"/>
            </w:pPr>
            <w:r>
              <w:t>-</w:t>
            </w:r>
          </w:p>
        </w:tc>
      </w:tr>
      <w:tr w:rsidR="005D6FE3">
        <w:tc>
          <w:tcPr>
            <w:tcW w:w="852" w:type="dxa"/>
          </w:tcPr>
          <w:p w:rsidR="005D6FE3" w:rsidRDefault="005D6FE3">
            <w:pPr>
              <w:pStyle w:val="ConsPlusNormal"/>
              <w:jc w:val="center"/>
            </w:pPr>
            <w:r>
              <w:t>1.1.2.</w:t>
            </w:r>
          </w:p>
        </w:tc>
        <w:tc>
          <w:tcPr>
            <w:tcW w:w="5529" w:type="dxa"/>
          </w:tcPr>
          <w:p w:rsidR="005D6FE3" w:rsidRDefault="005D6FE3">
            <w:pPr>
              <w:pStyle w:val="ConsPlusNormal"/>
            </w:pPr>
            <w:r>
              <w:t>расходы на сырье и материалы</w:t>
            </w:r>
          </w:p>
        </w:tc>
        <w:tc>
          <w:tcPr>
            <w:tcW w:w="1304" w:type="dxa"/>
          </w:tcPr>
          <w:p w:rsidR="005D6FE3" w:rsidRDefault="005D6FE3">
            <w:pPr>
              <w:pStyle w:val="ConsPlusNormal"/>
              <w:jc w:val="center"/>
            </w:pPr>
            <w:r>
              <w:t>тыс. руб.</w:t>
            </w:r>
          </w:p>
        </w:tc>
        <w:tc>
          <w:tcPr>
            <w:tcW w:w="1361" w:type="dxa"/>
          </w:tcPr>
          <w:p w:rsidR="005D6FE3" w:rsidRDefault="005D6FE3">
            <w:pPr>
              <w:pStyle w:val="ConsPlusNormal"/>
              <w:jc w:val="center"/>
            </w:pPr>
            <w:r>
              <w:t>-</w:t>
            </w:r>
          </w:p>
        </w:tc>
      </w:tr>
      <w:tr w:rsidR="005D6FE3">
        <w:tc>
          <w:tcPr>
            <w:tcW w:w="852" w:type="dxa"/>
          </w:tcPr>
          <w:p w:rsidR="005D6FE3" w:rsidRDefault="005D6FE3">
            <w:pPr>
              <w:pStyle w:val="ConsPlusNormal"/>
              <w:jc w:val="center"/>
            </w:pPr>
            <w:r>
              <w:t>1.1.3.</w:t>
            </w:r>
          </w:p>
        </w:tc>
        <w:tc>
          <w:tcPr>
            <w:tcW w:w="5529" w:type="dxa"/>
          </w:tcPr>
          <w:p w:rsidR="005D6FE3" w:rsidRDefault="005D6FE3">
            <w:pPr>
              <w:pStyle w:val="ConsPlusNormal"/>
            </w:pPr>
            <w:r>
              <w:t>расходы на электрическую энергию (мощность), тепловую энергию, другие энергетические ресурсы и холодную воду (промывку сетей)</w:t>
            </w:r>
          </w:p>
        </w:tc>
        <w:tc>
          <w:tcPr>
            <w:tcW w:w="1304" w:type="dxa"/>
          </w:tcPr>
          <w:p w:rsidR="005D6FE3" w:rsidRDefault="005D6FE3">
            <w:pPr>
              <w:pStyle w:val="ConsPlusNormal"/>
              <w:jc w:val="center"/>
            </w:pPr>
            <w:r>
              <w:t>тыс. руб.</w:t>
            </w:r>
          </w:p>
        </w:tc>
        <w:tc>
          <w:tcPr>
            <w:tcW w:w="1361" w:type="dxa"/>
          </w:tcPr>
          <w:p w:rsidR="005D6FE3" w:rsidRDefault="005D6FE3">
            <w:pPr>
              <w:pStyle w:val="ConsPlusNormal"/>
              <w:jc w:val="center"/>
            </w:pPr>
            <w:r>
              <w:t>-</w:t>
            </w:r>
          </w:p>
        </w:tc>
      </w:tr>
      <w:tr w:rsidR="005D6FE3">
        <w:tc>
          <w:tcPr>
            <w:tcW w:w="852" w:type="dxa"/>
          </w:tcPr>
          <w:p w:rsidR="005D6FE3" w:rsidRDefault="005D6FE3">
            <w:pPr>
              <w:pStyle w:val="ConsPlusNormal"/>
              <w:jc w:val="center"/>
            </w:pPr>
            <w:r>
              <w:t>1.1.4.</w:t>
            </w:r>
          </w:p>
        </w:tc>
        <w:tc>
          <w:tcPr>
            <w:tcW w:w="5529" w:type="dxa"/>
          </w:tcPr>
          <w:p w:rsidR="005D6FE3" w:rsidRDefault="005D6FE3">
            <w:pPr>
              <w:pStyle w:val="ConsPlusNormal"/>
            </w:pPr>
            <w:r>
              <w:t>расходы на оплату работ и услуг сторонних организаций</w:t>
            </w:r>
          </w:p>
        </w:tc>
        <w:tc>
          <w:tcPr>
            <w:tcW w:w="1304" w:type="dxa"/>
          </w:tcPr>
          <w:p w:rsidR="005D6FE3" w:rsidRDefault="005D6FE3">
            <w:pPr>
              <w:pStyle w:val="ConsPlusNormal"/>
              <w:jc w:val="center"/>
            </w:pPr>
            <w:r>
              <w:t>тыс. руб.</w:t>
            </w:r>
          </w:p>
        </w:tc>
        <w:tc>
          <w:tcPr>
            <w:tcW w:w="1361" w:type="dxa"/>
          </w:tcPr>
          <w:p w:rsidR="005D6FE3" w:rsidRDefault="005D6FE3">
            <w:pPr>
              <w:pStyle w:val="ConsPlusNormal"/>
              <w:jc w:val="center"/>
            </w:pPr>
            <w:r>
              <w:t>368760,170</w:t>
            </w:r>
          </w:p>
        </w:tc>
      </w:tr>
      <w:tr w:rsidR="005D6FE3">
        <w:tc>
          <w:tcPr>
            <w:tcW w:w="852" w:type="dxa"/>
          </w:tcPr>
          <w:p w:rsidR="005D6FE3" w:rsidRDefault="005D6FE3">
            <w:pPr>
              <w:pStyle w:val="ConsPlusNormal"/>
              <w:jc w:val="center"/>
            </w:pPr>
            <w:r>
              <w:t>1.1.5.</w:t>
            </w:r>
          </w:p>
        </w:tc>
        <w:tc>
          <w:tcPr>
            <w:tcW w:w="5529" w:type="dxa"/>
          </w:tcPr>
          <w:p w:rsidR="005D6FE3" w:rsidRDefault="005D6FE3">
            <w:pPr>
              <w:pStyle w:val="ConsPlusNormal"/>
            </w:pPr>
            <w:r>
              <w:t>оплата труда и отчисления на социальные нужды</w:t>
            </w:r>
          </w:p>
        </w:tc>
        <w:tc>
          <w:tcPr>
            <w:tcW w:w="1304" w:type="dxa"/>
          </w:tcPr>
          <w:p w:rsidR="005D6FE3" w:rsidRDefault="005D6FE3">
            <w:pPr>
              <w:pStyle w:val="ConsPlusNormal"/>
              <w:jc w:val="center"/>
            </w:pPr>
            <w:r>
              <w:t>тыс. руб.</w:t>
            </w:r>
          </w:p>
        </w:tc>
        <w:tc>
          <w:tcPr>
            <w:tcW w:w="1361" w:type="dxa"/>
          </w:tcPr>
          <w:p w:rsidR="005D6FE3" w:rsidRDefault="005D6FE3">
            <w:pPr>
              <w:pStyle w:val="ConsPlusNormal"/>
              <w:jc w:val="center"/>
            </w:pPr>
            <w:r>
              <w:t>-</w:t>
            </w:r>
          </w:p>
        </w:tc>
      </w:tr>
      <w:tr w:rsidR="005D6FE3">
        <w:tc>
          <w:tcPr>
            <w:tcW w:w="852" w:type="dxa"/>
          </w:tcPr>
          <w:p w:rsidR="005D6FE3" w:rsidRDefault="005D6FE3">
            <w:pPr>
              <w:pStyle w:val="ConsPlusNormal"/>
              <w:jc w:val="center"/>
            </w:pPr>
            <w:r>
              <w:t>1.1.6.</w:t>
            </w:r>
          </w:p>
        </w:tc>
        <w:tc>
          <w:tcPr>
            <w:tcW w:w="5529" w:type="dxa"/>
          </w:tcPr>
          <w:p w:rsidR="005D6FE3" w:rsidRDefault="005D6FE3">
            <w:pPr>
              <w:pStyle w:val="ConsPlusNormal"/>
            </w:pPr>
            <w:r>
              <w:t>прочие расходы</w:t>
            </w:r>
          </w:p>
        </w:tc>
        <w:tc>
          <w:tcPr>
            <w:tcW w:w="1304" w:type="dxa"/>
          </w:tcPr>
          <w:p w:rsidR="005D6FE3" w:rsidRDefault="005D6FE3">
            <w:pPr>
              <w:pStyle w:val="ConsPlusNormal"/>
              <w:jc w:val="center"/>
            </w:pPr>
            <w:r>
              <w:t>тыс. руб.</w:t>
            </w:r>
          </w:p>
        </w:tc>
        <w:tc>
          <w:tcPr>
            <w:tcW w:w="1361" w:type="dxa"/>
          </w:tcPr>
          <w:p w:rsidR="005D6FE3" w:rsidRDefault="005D6FE3">
            <w:pPr>
              <w:pStyle w:val="ConsPlusNormal"/>
              <w:jc w:val="center"/>
            </w:pPr>
            <w:r>
              <w:t>-</w:t>
            </w:r>
          </w:p>
        </w:tc>
      </w:tr>
      <w:tr w:rsidR="005D6FE3">
        <w:tc>
          <w:tcPr>
            <w:tcW w:w="852" w:type="dxa"/>
          </w:tcPr>
          <w:p w:rsidR="005D6FE3" w:rsidRDefault="005D6FE3">
            <w:pPr>
              <w:pStyle w:val="ConsPlusNormal"/>
              <w:jc w:val="center"/>
            </w:pPr>
            <w:r>
              <w:t>1.2.</w:t>
            </w:r>
          </w:p>
        </w:tc>
        <w:tc>
          <w:tcPr>
            <w:tcW w:w="5529" w:type="dxa"/>
          </w:tcPr>
          <w:p w:rsidR="005D6FE3" w:rsidRDefault="005D6FE3">
            <w:pPr>
              <w:pStyle w:val="ConsPlusNormal"/>
            </w:pPr>
            <w:r>
              <w:t>Внереализационные расходы, всего</w:t>
            </w:r>
          </w:p>
        </w:tc>
        <w:tc>
          <w:tcPr>
            <w:tcW w:w="1304" w:type="dxa"/>
          </w:tcPr>
          <w:p w:rsidR="005D6FE3" w:rsidRDefault="005D6FE3">
            <w:pPr>
              <w:pStyle w:val="ConsPlusNormal"/>
              <w:jc w:val="center"/>
            </w:pPr>
            <w:r>
              <w:t>тыс. руб.</w:t>
            </w:r>
          </w:p>
        </w:tc>
        <w:tc>
          <w:tcPr>
            <w:tcW w:w="1361" w:type="dxa"/>
          </w:tcPr>
          <w:p w:rsidR="005D6FE3" w:rsidRDefault="005D6FE3">
            <w:pPr>
              <w:pStyle w:val="ConsPlusNormal"/>
              <w:jc w:val="center"/>
            </w:pPr>
            <w:r>
              <w:t>-</w:t>
            </w:r>
          </w:p>
        </w:tc>
      </w:tr>
      <w:tr w:rsidR="005D6FE3">
        <w:tc>
          <w:tcPr>
            <w:tcW w:w="852" w:type="dxa"/>
          </w:tcPr>
          <w:p w:rsidR="005D6FE3" w:rsidRDefault="005D6FE3">
            <w:pPr>
              <w:pStyle w:val="ConsPlusNormal"/>
              <w:jc w:val="center"/>
            </w:pPr>
            <w:r>
              <w:t>1.2.1.</w:t>
            </w:r>
          </w:p>
        </w:tc>
        <w:tc>
          <w:tcPr>
            <w:tcW w:w="5529" w:type="dxa"/>
          </w:tcPr>
          <w:p w:rsidR="005D6FE3" w:rsidRDefault="005D6FE3">
            <w:pPr>
              <w:pStyle w:val="ConsPlusNormal"/>
            </w:pPr>
            <w:r>
              <w:t>расходы на услуги банков</w:t>
            </w:r>
          </w:p>
        </w:tc>
        <w:tc>
          <w:tcPr>
            <w:tcW w:w="1304" w:type="dxa"/>
          </w:tcPr>
          <w:p w:rsidR="005D6FE3" w:rsidRDefault="005D6FE3">
            <w:pPr>
              <w:pStyle w:val="ConsPlusNormal"/>
              <w:jc w:val="center"/>
            </w:pPr>
            <w:r>
              <w:t>тыс. руб.</w:t>
            </w:r>
          </w:p>
        </w:tc>
        <w:tc>
          <w:tcPr>
            <w:tcW w:w="1361" w:type="dxa"/>
          </w:tcPr>
          <w:p w:rsidR="005D6FE3" w:rsidRDefault="005D6FE3">
            <w:pPr>
              <w:pStyle w:val="ConsPlusNormal"/>
              <w:jc w:val="center"/>
            </w:pPr>
            <w:r>
              <w:t>-</w:t>
            </w:r>
          </w:p>
        </w:tc>
      </w:tr>
      <w:tr w:rsidR="005D6FE3">
        <w:tc>
          <w:tcPr>
            <w:tcW w:w="852" w:type="dxa"/>
          </w:tcPr>
          <w:p w:rsidR="005D6FE3" w:rsidRDefault="005D6FE3">
            <w:pPr>
              <w:pStyle w:val="ConsPlusNormal"/>
              <w:jc w:val="center"/>
            </w:pPr>
            <w:r>
              <w:t>1.2.2.</w:t>
            </w:r>
          </w:p>
        </w:tc>
        <w:tc>
          <w:tcPr>
            <w:tcW w:w="5529" w:type="dxa"/>
          </w:tcPr>
          <w:p w:rsidR="005D6FE3" w:rsidRDefault="005D6FE3">
            <w:pPr>
              <w:pStyle w:val="ConsPlusNormal"/>
            </w:pPr>
            <w:r>
              <w:t>расходы на обслуживание заемных средств</w:t>
            </w:r>
          </w:p>
        </w:tc>
        <w:tc>
          <w:tcPr>
            <w:tcW w:w="1304" w:type="dxa"/>
          </w:tcPr>
          <w:p w:rsidR="005D6FE3" w:rsidRDefault="005D6FE3">
            <w:pPr>
              <w:pStyle w:val="ConsPlusNormal"/>
              <w:jc w:val="center"/>
            </w:pPr>
            <w:r>
              <w:t>тыс. руб.</w:t>
            </w:r>
          </w:p>
        </w:tc>
        <w:tc>
          <w:tcPr>
            <w:tcW w:w="1361" w:type="dxa"/>
          </w:tcPr>
          <w:p w:rsidR="005D6FE3" w:rsidRDefault="005D6FE3">
            <w:pPr>
              <w:pStyle w:val="ConsPlusNormal"/>
              <w:jc w:val="center"/>
            </w:pPr>
            <w:r>
              <w:t>-</w:t>
            </w:r>
          </w:p>
        </w:tc>
      </w:tr>
      <w:tr w:rsidR="005D6FE3">
        <w:tc>
          <w:tcPr>
            <w:tcW w:w="852" w:type="dxa"/>
          </w:tcPr>
          <w:p w:rsidR="005D6FE3" w:rsidRDefault="005D6FE3">
            <w:pPr>
              <w:pStyle w:val="ConsPlusNormal"/>
              <w:jc w:val="center"/>
            </w:pPr>
            <w:r>
              <w:t>1.3.</w:t>
            </w:r>
          </w:p>
        </w:tc>
        <w:tc>
          <w:tcPr>
            <w:tcW w:w="5529" w:type="dxa"/>
          </w:tcPr>
          <w:p w:rsidR="005D6FE3" w:rsidRDefault="005D6FE3">
            <w:pPr>
              <w:pStyle w:val="ConsPlusNormal"/>
            </w:pPr>
            <w:r>
              <w:t>Налог на прибыль</w:t>
            </w:r>
          </w:p>
        </w:tc>
        <w:tc>
          <w:tcPr>
            <w:tcW w:w="1304" w:type="dxa"/>
          </w:tcPr>
          <w:p w:rsidR="005D6FE3" w:rsidRDefault="005D6FE3">
            <w:pPr>
              <w:pStyle w:val="ConsPlusNormal"/>
              <w:jc w:val="center"/>
            </w:pPr>
            <w:r>
              <w:t>тыс. руб.</w:t>
            </w:r>
          </w:p>
        </w:tc>
        <w:tc>
          <w:tcPr>
            <w:tcW w:w="1361" w:type="dxa"/>
          </w:tcPr>
          <w:p w:rsidR="005D6FE3" w:rsidRDefault="005D6FE3">
            <w:pPr>
              <w:pStyle w:val="ConsPlusNormal"/>
              <w:jc w:val="center"/>
            </w:pPr>
            <w:r>
              <w:t>46368,140</w:t>
            </w:r>
          </w:p>
        </w:tc>
      </w:tr>
      <w:tr w:rsidR="005D6FE3">
        <w:tc>
          <w:tcPr>
            <w:tcW w:w="852" w:type="dxa"/>
          </w:tcPr>
          <w:p w:rsidR="005D6FE3" w:rsidRDefault="005D6FE3">
            <w:pPr>
              <w:pStyle w:val="ConsPlusNormal"/>
              <w:jc w:val="center"/>
            </w:pPr>
            <w:r>
              <w:t>2.</w:t>
            </w:r>
          </w:p>
        </w:tc>
        <w:tc>
          <w:tcPr>
            <w:tcW w:w="5529" w:type="dxa"/>
          </w:tcPr>
          <w:p w:rsidR="005D6FE3" w:rsidRDefault="005D6FE3">
            <w:pPr>
              <w:pStyle w:val="ConsPlusNormal"/>
            </w:pPr>
            <w:r>
              <w:t>Структура расходов</w:t>
            </w:r>
          </w:p>
        </w:tc>
        <w:tc>
          <w:tcPr>
            <w:tcW w:w="1304" w:type="dxa"/>
          </w:tcPr>
          <w:p w:rsidR="005D6FE3" w:rsidRDefault="005D6FE3">
            <w:pPr>
              <w:pStyle w:val="ConsPlusNormal"/>
            </w:pPr>
          </w:p>
        </w:tc>
        <w:tc>
          <w:tcPr>
            <w:tcW w:w="1361" w:type="dxa"/>
          </w:tcPr>
          <w:p w:rsidR="005D6FE3" w:rsidRDefault="005D6FE3">
            <w:pPr>
              <w:pStyle w:val="ConsPlusNormal"/>
              <w:jc w:val="center"/>
            </w:pPr>
            <w:r>
              <w:t>-</w:t>
            </w:r>
          </w:p>
        </w:tc>
      </w:tr>
      <w:tr w:rsidR="005D6FE3">
        <w:tc>
          <w:tcPr>
            <w:tcW w:w="852" w:type="dxa"/>
          </w:tcPr>
          <w:p w:rsidR="005D6FE3" w:rsidRDefault="005D6FE3">
            <w:pPr>
              <w:pStyle w:val="ConsPlusNormal"/>
              <w:jc w:val="center"/>
            </w:pPr>
            <w:r>
              <w:t>2.1.</w:t>
            </w:r>
          </w:p>
        </w:tc>
        <w:tc>
          <w:tcPr>
            <w:tcW w:w="5529" w:type="dxa"/>
          </w:tcPr>
          <w:p w:rsidR="005D6FE3" w:rsidRDefault="005D6FE3">
            <w:pPr>
              <w:pStyle w:val="ConsPlusNormal"/>
            </w:pPr>
            <w:r>
              <w:t>Расходы, относимые на ставку за протяженность сети</w:t>
            </w:r>
          </w:p>
        </w:tc>
        <w:tc>
          <w:tcPr>
            <w:tcW w:w="1304" w:type="dxa"/>
          </w:tcPr>
          <w:p w:rsidR="005D6FE3" w:rsidRDefault="005D6FE3">
            <w:pPr>
              <w:pStyle w:val="ConsPlusNormal"/>
              <w:jc w:val="center"/>
            </w:pPr>
            <w:r>
              <w:t>тыс. руб.</w:t>
            </w:r>
          </w:p>
        </w:tc>
        <w:tc>
          <w:tcPr>
            <w:tcW w:w="1361" w:type="dxa"/>
          </w:tcPr>
          <w:p w:rsidR="005D6FE3" w:rsidRDefault="005D6FE3">
            <w:pPr>
              <w:pStyle w:val="ConsPlusNormal"/>
              <w:jc w:val="center"/>
            </w:pPr>
            <w:r>
              <w:t>231840,700</w:t>
            </w:r>
          </w:p>
        </w:tc>
      </w:tr>
      <w:tr w:rsidR="005D6FE3">
        <w:tc>
          <w:tcPr>
            <w:tcW w:w="852" w:type="dxa"/>
          </w:tcPr>
          <w:p w:rsidR="005D6FE3" w:rsidRDefault="005D6FE3">
            <w:pPr>
              <w:pStyle w:val="ConsPlusNormal"/>
              <w:jc w:val="center"/>
            </w:pPr>
            <w:r>
              <w:t>2.1.1.</w:t>
            </w:r>
          </w:p>
        </w:tc>
        <w:tc>
          <w:tcPr>
            <w:tcW w:w="5529" w:type="dxa"/>
          </w:tcPr>
          <w:p w:rsidR="005D6FE3" w:rsidRDefault="005D6FE3">
            <w:pPr>
              <w:pStyle w:val="ConsPlusNormal"/>
            </w:pPr>
            <w:r>
              <w:t>расходы на подключение сетей диаметром 40 мм и менее</w:t>
            </w:r>
          </w:p>
        </w:tc>
        <w:tc>
          <w:tcPr>
            <w:tcW w:w="1304" w:type="dxa"/>
          </w:tcPr>
          <w:p w:rsidR="005D6FE3" w:rsidRDefault="005D6FE3">
            <w:pPr>
              <w:pStyle w:val="ConsPlusNormal"/>
              <w:jc w:val="center"/>
            </w:pPr>
            <w:r>
              <w:t>тыс. руб.</w:t>
            </w:r>
          </w:p>
        </w:tc>
        <w:tc>
          <w:tcPr>
            <w:tcW w:w="1361" w:type="dxa"/>
          </w:tcPr>
          <w:p w:rsidR="005D6FE3" w:rsidRDefault="005D6FE3">
            <w:pPr>
              <w:pStyle w:val="ConsPlusNormal"/>
              <w:jc w:val="center"/>
            </w:pPr>
            <w:r>
              <w:t>-</w:t>
            </w:r>
          </w:p>
        </w:tc>
      </w:tr>
      <w:tr w:rsidR="005D6FE3">
        <w:tc>
          <w:tcPr>
            <w:tcW w:w="852" w:type="dxa"/>
          </w:tcPr>
          <w:p w:rsidR="005D6FE3" w:rsidRDefault="005D6FE3">
            <w:pPr>
              <w:pStyle w:val="ConsPlusNormal"/>
              <w:jc w:val="center"/>
            </w:pPr>
            <w:r>
              <w:t>2.1.2.</w:t>
            </w:r>
          </w:p>
        </w:tc>
        <w:tc>
          <w:tcPr>
            <w:tcW w:w="5529" w:type="dxa"/>
          </w:tcPr>
          <w:p w:rsidR="005D6FE3" w:rsidRDefault="005D6FE3">
            <w:pPr>
              <w:pStyle w:val="ConsPlusNormal"/>
            </w:pPr>
            <w:r>
              <w:t>расходы на подключение сетей диаметром от 40 мм до 70 мм (включительно)</w:t>
            </w:r>
          </w:p>
        </w:tc>
        <w:tc>
          <w:tcPr>
            <w:tcW w:w="1304" w:type="dxa"/>
          </w:tcPr>
          <w:p w:rsidR="005D6FE3" w:rsidRDefault="005D6FE3">
            <w:pPr>
              <w:pStyle w:val="ConsPlusNormal"/>
              <w:jc w:val="center"/>
            </w:pPr>
            <w:r>
              <w:t>тыс. руб.</w:t>
            </w:r>
          </w:p>
        </w:tc>
        <w:tc>
          <w:tcPr>
            <w:tcW w:w="1361" w:type="dxa"/>
          </w:tcPr>
          <w:p w:rsidR="005D6FE3" w:rsidRDefault="005D6FE3">
            <w:pPr>
              <w:pStyle w:val="ConsPlusNormal"/>
              <w:jc w:val="center"/>
            </w:pPr>
            <w:r>
              <w:t>-</w:t>
            </w:r>
          </w:p>
        </w:tc>
      </w:tr>
      <w:tr w:rsidR="005D6FE3">
        <w:tc>
          <w:tcPr>
            <w:tcW w:w="852" w:type="dxa"/>
          </w:tcPr>
          <w:p w:rsidR="005D6FE3" w:rsidRDefault="005D6FE3">
            <w:pPr>
              <w:pStyle w:val="ConsPlusNormal"/>
              <w:jc w:val="center"/>
            </w:pPr>
            <w:r>
              <w:t>2.1.3.</w:t>
            </w:r>
          </w:p>
        </w:tc>
        <w:tc>
          <w:tcPr>
            <w:tcW w:w="5529" w:type="dxa"/>
          </w:tcPr>
          <w:p w:rsidR="005D6FE3" w:rsidRDefault="005D6FE3">
            <w:pPr>
              <w:pStyle w:val="ConsPlusNormal"/>
            </w:pPr>
            <w:r>
              <w:t>расходы на подключение сетей диаметром от 70 мм до 100 мм (включительно)</w:t>
            </w:r>
          </w:p>
        </w:tc>
        <w:tc>
          <w:tcPr>
            <w:tcW w:w="1304" w:type="dxa"/>
          </w:tcPr>
          <w:p w:rsidR="005D6FE3" w:rsidRDefault="005D6FE3">
            <w:pPr>
              <w:pStyle w:val="ConsPlusNormal"/>
              <w:jc w:val="center"/>
            </w:pPr>
            <w:r>
              <w:t>тыс. руб.</w:t>
            </w:r>
          </w:p>
        </w:tc>
        <w:tc>
          <w:tcPr>
            <w:tcW w:w="1361" w:type="dxa"/>
          </w:tcPr>
          <w:p w:rsidR="005D6FE3" w:rsidRDefault="005D6FE3">
            <w:pPr>
              <w:pStyle w:val="ConsPlusNormal"/>
              <w:jc w:val="center"/>
            </w:pPr>
            <w:r>
              <w:t>-</w:t>
            </w:r>
          </w:p>
        </w:tc>
      </w:tr>
      <w:tr w:rsidR="005D6FE3">
        <w:tc>
          <w:tcPr>
            <w:tcW w:w="852" w:type="dxa"/>
          </w:tcPr>
          <w:p w:rsidR="005D6FE3" w:rsidRDefault="005D6FE3">
            <w:pPr>
              <w:pStyle w:val="ConsPlusNormal"/>
              <w:jc w:val="center"/>
            </w:pPr>
            <w:r>
              <w:lastRenderedPageBreak/>
              <w:t>2.1.4.</w:t>
            </w:r>
          </w:p>
        </w:tc>
        <w:tc>
          <w:tcPr>
            <w:tcW w:w="5529" w:type="dxa"/>
          </w:tcPr>
          <w:p w:rsidR="005D6FE3" w:rsidRDefault="005D6FE3">
            <w:pPr>
              <w:pStyle w:val="ConsPlusNormal"/>
            </w:pPr>
            <w:r>
              <w:t>расходы на подключение сетей диаметром от 100 мм до 150 мм (включительно)</w:t>
            </w:r>
          </w:p>
        </w:tc>
        <w:tc>
          <w:tcPr>
            <w:tcW w:w="1304" w:type="dxa"/>
          </w:tcPr>
          <w:p w:rsidR="005D6FE3" w:rsidRDefault="005D6FE3">
            <w:pPr>
              <w:pStyle w:val="ConsPlusNormal"/>
              <w:jc w:val="center"/>
            </w:pPr>
            <w:r>
              <w:t>тыс. руб.</w:t>
            </w:r>
          </w:p>
        </w:tc>
        <w:tc>
          <w:tcPr>
            <w:tcW w:w="1361" w:type="dxa"/>
          </w:tcPr>
          <w:p w:rsidR="005D6FE3" w:rsidRDefault="005D6FE3">
            <w:pPr>
              <w:pStyle w:val="ConsPlusNormal"/>
              <w:jc w:val="center"/>
            </w:pPr>
            <w:r>
              <w:t>85960,440</w:t>
            </w:r>
          </w:p>
        </w:tc>
      </w:tr>
      <w:tr w:rsidR="005D6FE3">
        <w:tc>
          <w:tcPr>
            <w:tcW w:w="852" w:type="dxa"/>
          </w:tcPr>
          <w:p w:rsidR="005D6FE3" w:rsidRDefault="005D6FE3">
            <w:pPr>
              <w:pStyle w:val="ConsPlusNormal"/>
              <w:jc w:val="center"/>
            </w:pPr>
            <w:r>
              <w:t>2.1.5.</w:t>
            </w:r>
          </w:p>
        </w:tc>
        <w:tc>
          <w:tcPr>
            <w:tcW w:w="5529" w:type="dxa"/>
          </w:tcPr>
          <w:p w:rsidR="005D6FE3" w:rsidRDefault="005D6FE3">
            <w:pPr>
              <w:pStyle w:val="ConsPlusNormal"/>
            </w:pPr>
            <w:r>
              <w:t>расходы на подключение сетей диаметром от 150 мм до 200 мм (включительно)</w:t>
            </w:r>
          </w:p>
        </w:tc>
        <w:tc>
          <w:tcPr>
            <w:tcW w:w="1304" w:type="dxa"/>
          </w:tcPr>
          <w:p w:rsidR="005D6FE3" w:rsidRDefault="005D6FE3">
            <w:pPr>
              <w:pStyle w:val="ConsPlusNormal"/>
              <w:jc w:val="center"/>
            </w:pPr>
            <w:r>
              <w:t>тыс. руб.</w:t>
            </w:r>
          </w:p>
        </w:tc>
        <w:tc>
          <w:tcPr>
            <w:tcW w:w="1361" w:type="dxa"/>
          </w:tcPr>
          <w:p w:rsidR="005D6FE3" w:rsidRDefault="005D6FE3">
            <w:pPr>
              <w:pStyle w:val="ConsPlusNormal"/>
              <w:jc w:val="center"/>
            </w:pPr>
            <w:r>
              <w:t>47693,974</w:t>
            </w:r>
          </w:p>
        </w:tc>
      </w:tr>
      <w:tr w:rsidR="005D6FE3">
        <w:tc>
          <w:tcPr>
            <w:tcW w:w="852" w:type="dxa"/>
          </w:tcPr>
          <w:p w:rsidR="005D6FE3" w:rsidRDefault="005D6FE3">
            <w:pPr>
              <w:pStyle w:val="ConsPlusNormal"/>
              <w:jc w:val="center"/>
            </w:pPr>
            <w:r>
              <w:t>2.1.6.</w:t>
            </w:r>
          </w:p>
        </w:tc>
        <w:tc>
          <w:tcPr>
            <w:tcW w:w="5529" w:type="dxa"/>
          </w:tcPr>
          <w:p w:rsidR="005D6FE3" w:rsidRDefault="005D6FE3">
            <w:pPr>
              <w:pStyle w:val="ConsPlusNormal"/>
            </w:pPr>
            <w:r>
              <w:t>расходы на подключение сетей диаметром от 200 мм до 250 мм (включительно)</w:t>
            </w:r>
          </w:p>
        </w:tc>
        <w:tc>
          <w:tcPr>
            <w:tcW w:w="1304" w:type="dxa"/>
          </w:tcPr>
          <w:p w:rsidR="005D6FE3" w:rsidRDefault="005D6FE3">
            <w:pPr>
              <w:pStyle w:val="ConsPlusNormal"/>
              <w:jc w:val="center"/>
            </w:pPr>
            <w:r>
              <w:t>тыс. руб.</w:t>
            </w:r>
          </w:p>
        </w:tc>
        <w:tc>
          <w:tcPr>
            <w:tcW w:w="1361" w:type="dxa"/>
          </w:tcPr>
          <w:p w:rsidR="005D6FE3" w:rsidRDefault="005D6FE3">
            <w:pPr>
              <w:pStyle w:val="ConsPlusNormal"/>
              <w:jc w:val="center"/>
            </w:pPr>
            <w:r>
              <w:t>0,000</w:t>
            </w:r>
          </w:p>
        </w:tc>
      </w:tr>
      <w:tr w:rsidR="005D6FE3">
        <w:tc>
          <w:tcPr>
            <w:tcW w:w="852" w:type="dxa"/>
          </w:tcPr>
          <w:p w:rsidR="005D6FE3" w:rsidRDefault="005D6FE3">
            <w:pPr>
              <w:pStyle w:val="ConsPlusNormal"/>
              <w:jc w:val="center"/>
            </w:pPr>
            <w:r>
              <w:t>2.1.7.</w:t>
            </w:r>
          </w:p>
        </w:tc>
        <w:tc>
          <w:tcPr>
            <w:tcW w:w="5529" w:type="dxa"/>
          </w:tcPr>
          <w:p w:rsidR="005D6FE3" w:rsidRDefault="005D6FE3">
            <w:pPr>
              <w:pStyle w:val="ConsPlusNormal"/>
            </w:pPr>
            <w:r>
              <w:t>расходы на подключение диаметром от 250 мм до 300 мм (включительно)</w:t>
            </w:r>
          </w:p>
        </w:tc>
        <w:tc>
          <w:tcPr>
            <w:tcW w:w="1304" w:type="dxa"/>
          </w:tcPr>
          <w:p w:rsidR="005D6FE3" w:rsidRDefault="005D6FE3">
            <w:pPr>
              <w:pStyle w:val="ConsPlusNormal"/>
              <w:jc w:val="center"/>
            </w:pPr>
            <w:r>
              <w:t>тыс. руб.</w:t>
            </w:r>
          </w:p>
        </w:tc>
        <w:tc>
          <w:tcPr>
            <w:tcW w:w="1361" w:type="dxa"/>
          </w:tcPr>
          <w:p w:rsidR="005D6FE3" w:rsidRDefault="005D6FE3">
            <w:pPr>
              <w:pStyle w:val="ConsPlusNormal"/>
              <w:jc w:val="center"/>
            </w:pPr>
            <w:r>
              <w:t>0,000</w:t>
            </w:r>
          </w:p>
        </w:tc>
      </w:tr>
      <w:tr w:rsidR="005D6FE3">
        <w:tc>
          <w:tcPr>
            <w:tcW w:w="852" w:type="dxa"/>
          </w:tcPr>
          <w:p w:rsidR="005D6FE3" w:rsidRDefault="005D6FE3">
            <w:pPr>
              <w:pStyle w:val="ConsPlusNormal"/>
              <w:jc w:val="center"/>
            </w:pPr>
            <w:r>
              <w:t>2.1.8.</w:t>
            </w:r>
          </w:p>
        </w:tc>
        <w:tc>
          <w:tcPr>
            <w:tcW w:w="5529" w:type="dxa"/>
          </w:tcPr>
          <w:p w:rsidR="005D6FE3" w:rsidRDefault="005D6FE3">
            <w:pPr>
              <w:pStyle w:val="ConsPlusNormal"/>
            </w:pPr>
            <w:r>
              <w:t>расходы на подключение диаметром от 300 мм до 400 мм (включительно)</w:t>
            </w:r>
          </w:p>
        </w:tc>
        <w:tc>
          <w:tcPr>
            <w:tcW w:w="1304" w:type="dxa"/>
          </w:tcPr>
          <w:p w:rsidR="005D6FE3" w:rsidRDefault="005D6FE3">
            <w:pPr>
              <w:pStyle w:val="ConsPlusNormal"/>
              <w:jc w:val="center"/>
            </w:pPr>
            <w:r>
              <w:t>тыс. руб.</w:t>
            </w:r>
          </w:p>
        </w:tc>
        <w:tc>
          <w:tcPr>
            <w:tcW w:w="1361" w:type="dxa"/>
          </w:tcPr>
          <w:p w:rsidR="005D6FE3" w:rsidRDefault="005D6FE3">
            <w:pPr>
              <w:pStyle w:val="ConsPlusNormal"/>
              <w:jc w:val="center"/>
            </w:pPr>
            <w:r>
              <w:t>88238,846</w:t>
            </w:r>
          </w:p>
        </w:tc>
      </w:tr>
      <w:tr w:rsidR="005D6FE3">
        <w:tc>
          <w:tcPr>
            <w:tcW w:w="852" w:type="dxa"/>
          </w:tcPr>
          <w:p w:rsidR="005D6FE3" w:rsidRDefault="005D6FE3">
            <w:pPr>
              <w:pStyle w:val="ConsPlusNormal"/>
              <w:jc w:val="center"/>
            </w:pPr>
            <w:r>
              <w:t>2.1.9.</w:t>
            </w:r>
          </w:p>
        </w:tc>
        <w:tc>
          <w:tcPr>
            <w:tcW w:w="5529" w:type="dxa"/>
          </w:tcPr>
          <w:p w:rsidR="005D6FE3" w:rsidRDefault="005D6FE3">
            <w:pPr>
              <w:pStyle w:val="ConsPlusNormal"/>
            </w:pPr>
            <w:r>
              <w:t>расходы на подключение диаметром от 400 мм до 600 мм (включительно)</w:t>
            </w:r>
          </w:p>
        </w:tc>
        <w:tc>
          <w:tcPr>
            <w:tcW w:w="1304" w:type="dxa"/>
          </w:tcPr>
          <w:p w:rsidR="005D6FE3" w:rsidRDefault="005D6FE3">
            <w:pPr>
              <w:pStyle w:val="ConsPlusNormal"/>
              <w:jc w:val="center"/>
            </w:pPr>
            <w:r>
              <w:t>тыс. руб.</w:t>
            </w:r>
          </w:p>
        </w:tc>
        <w:tc>
          <w:tcPr>
            <w:tcW w:w="1361" w:type="dxa"/>
          </w:tcPr>
          <w:p w:rsidR="005D6FE3" w:rsidRDefault="005D6FE3">
            <w:pPr>
              <w:pStyle w:val="ConsPlusNormal"/>
              <w:jc w:val="center"/>
            </w:pPr>
            <w:r>
              <w:t>9947,440</w:t>
            </w:r>
          </w:p>
        </w:tc>
      </w:tr>
      <w:tr w:rsidR="005D6FE3">
        <w:tc>
          <w:tcPr>
            <w:tcW w:w="852" w:type="dxa"/>
          </w:tcPr>
          <w:p w:rsidR="005D6FE3" w:rsidRDefault="005D6FE3">
            <w:pPr>
              <w:pStyle w:val="ConsPlusNormal"/>
              <w:jc w:val="center"/>
            </w:pPr>
            <w:r>
              <w:t>2.1.10.</w:t>
            </w:r>
          </w:p>
        </w:tc>
        <w:tc>
          <w:tcPr>
            <w:tcW w:w="5529" w:type="dxa"/>
          </w:tcPr>
          <w:p w:rsidR="005D6FE3" w:rsidRDefault="005D6FE3">
            <w:pPr>
              <w:pStyle w:val="ConsPlusNormal"/>
            </w:pPr>
            <w:r>
              <w:t>расходы на подключение диаметром от 600 мм и более</w:t>
            </w:r>
          </w:p>
        </w:tc>
        <w:tc>
          <w:tcPr>
            <w:tcW w:w="1304" w:type="dxa"/>
          </w:tcPr>
          <w:p w:rsidR="005D6FE3" w:rsidRDefault="005D6FE3">
            <w:pPr>
              <w:pStyle w:val="ConsPlusNormal"/>
              <w:jc w:val="center"/>
            </w:pPr>
            <w:r>
              <w:t>тыс. руб.</w:t>
            </w:r>
          </w:p>
        </w:tc>
        <w:tc>
          <w:tcPr>
            <w:tcW w:w="1361" w:type="dxa"/>
          </w:tcPr>
          <w:p w:rsidR="005D6FE3" w:rsidRDefault="005D6FE3">
            <w:pPr>
              <w:pStyle w:val="ConsPlusNormal"/>
              <w:jc w:val="center"/>
            </w:pPr>
            <w:r>
              <w:t>0,000</w:t>
            </w:r>
          </w:p>
        </w:tc>
      </w:tr>
      <w:tr w:rsidR="005D6FE3">
        <w:tc>
          <w:tcPr>
            <w:tcW w:w="852" w:type="dxa"/>
          </w:tcPr>
          <w:p w:rsidR="005D6FE3" w:rsidRDefault="005D6FE3">
            <w:pPr>
              <w:pStyle w:val="ConsPlusNormal"/>
              <w:jc w:val="center"/>
            </w:pPr>
            <w:r>
              <w:t>2.2.</w:t>
            </w:r>
          </w:p>
        </w:tc>
        <w:tc>
          <w:tcPr>
            <w:tcW w:w="5529" w:type="dxa"/>
          </w:tcPr>
          <w:p w:rsidR="005D6FE3" w:rsidRDefault="005D6FE3">
            <w:pPr>
              <w:pStyle w:val="ConsPlusNormal"/>
            </w:pPr>
            <w:r>
              <w:t>Расходы, относимые на ставку за подключаемую нагрузку</w:t>
            </w:r>
          </w:p>
        </w:tc>
        <w:tc>
          <w:tcPr>
            <w:tcW w:w="1304" w:type="dxa"/>
          </w:tcPr>
          <w:p w:rsidR="005D6FE3" w:rsidRDefault="005D6FE3">
            <w:pPr>
              <w:pStyle w:val="ConsPlusNormal"/>
              <w:jc w:val="center"/>
            </w:pPr>
            <w:r>
              <w:t>тыс. руб.</w:t>
            </w:r>
          </w:p>
        </w:tc>
        <w:tc>
          <w:tcPr>
            <w:tcW w:w="1361" w:type="dxa"/>
          </w:tcPr>
          <w:p w:rsidR="005D6FE3" w:rsidRDefault="005D6FE3">
            <w:pPr>
              <w:pStyle w:val="ConsPlusNormal"/>
              <w:jc w:val="center"/>
            </w:pPr>
            <w:r>
              <w:t>183287,610</w:t>
            </w:r>
          </w:p>
        </w:tc>
      </w:tr>
      <w:tr w:rsidR="005D6FE3">
        <w:tc>
          <w:tcPr>
            <w:tcW w:w="852" w:type="dxa"/>
          </w:tcPr>
          <w:p w:rsidR="005D6FE3" w:rsidRDefault="005D6FE3">
            <w:pPr>
              <w:pStyle w:val="ConsPlusNormal"/>
              <w:jc w:val="center"/>
            </w:pPr>
            <w:r>
              <w:t>2.3.</w:t>
            </w:r>
          </w:p>
        </w:tc>
        <w:tc>
          <w:tcPr>
            <w:tcW w:w="5529" w:type="dxa"/>
          </w:tcPr>
          <w:p w:rsidR="005D6FE3" w:rsidRDefault="005D6FE3">
            <w:pPr>
              <w:pStyle w:val="ConsPlusNormal"/>
            </w:pPr>
            <w:r>
              <w:t>Расходы на строительство и модернизацию существующих объектов, учитываемые при установлении индивидуальной платы за подключение</w:t>
            </w:r>
          </w:p>
        </w:tc>
        <w:tc>
          <w:tcPr>
            <w:tcW w:w="1304" w:type="dxa"/>
          </w:tcPr>
          <w:p w:rsidR="005D6FE3" w:rsidRDefault="005D6FE3">
            <w:pPr>
              <w:pStyle w:val="ConsPlusNormal"/>
              <w:jc w:val="center"/>
            </w:pPr>
            <w:r>
              <w:t>тыс. руб.</w:t>
            </w:r>
          </w:p>
        </w:tc>
        <w:tc>
          <w:tcPr>
            <w:tcW w:w="1361" w:type="dxa"/>
          </w:tcPr>
          <w:p w:rsidR="005D6FE3" w:rsidRDefault="005D6FE3">
            <w:pPr>
              <w:pStyle w:val="ConsPlusNormal"/>
              <w:jc w:val="center"/>
            </w:pPr>
            <w:r>
              <w:t>-</w:t>
            </w:r>
          </w:p>
        </w:tc>
      </w:tr>
      <w:tr w:rsidR="005D6FE3">
        <w:tc>
          <w:tcPr>
            <w:tcW w:w="852" w:type="dxa"/>
          </w:tcPr>
          <w:p w:rsidR="005D6FE3" w:rsidRDefault="005D6FE3">
            <w:pPr>
              <w:pStyle w:val="ConsPlusNormal"/>
              <w:jc w:val="center"/>
            </w:pPr>
            <w:r>
              <w:t>3.</w:t>
            </w:r>
          </w:p>
        </w:tc>
        <w:tc>
          <w:tcPr>
            <w:tcW w:w="5529" w:type="dxa"/>
          </w:tcPr>
          <w:p w:rsidR="005D6FE3" w:rsidRDefault="005D6FE3">
            <w:pPr>
              <w:pStyle w:val="ConsPlusNormal"/>
            </w:pPr>
            <w:r>
              <w:t>Протяженность сетей</w:t>
            </w:r>
          </w:p>
        </w:tc>
        <w:tc>
          <w:tcPr>
            <w:tcW w:w="1304" w:type="dxa"/>
          </w:tcPr>
          <w:p w:rsidR="005D6FE3" w:rsidRDefault="005D6FE3">
            <w:pPr>
              <w:pStyle w:val="ConsPlusNormal"/>
              <w:jc w:val="center"/>
            </w:pPr>
            <w:r>
              <w:t>км</w:t>
            </w:r>
          </w:p>
        </w:tc>
        <w:tc>
          <w:tcPr>
            <w:tcW w:w="1361" w:type="dxa"/>
          </w:tcPr>
          <w:p w:rsidR="005D6FE3" w:rsidRDefault="005D6FE3">
            <w:pPr>
              <w:pStyle w:val="ConsPlusNormal"/>
            </w:pPr>
          </w:p>
        </w:tc>
      </w:tr>
      <w:tr w:rsidR="005D6FE3">
        <w:tc>
          <w:tcPr>
            <w:tcW w:w="852" w:type="dxa"/>
          </w:tcPr>
          <w:p w:rsidR="005D6FE3" w:rsidRDefault="005D6FE3">
            <w:pPr>
              <w:pStyle w:val="ConsPlusNormal"/>
              <w:jc w:val="center"/>
            </w:pPr>
            <w:r>
              <w:t>3.1.</w:t>
            </w:r>
          </w:p>
        </w:tc>
        <w:tc>
          <w:tcPr>
            <w:tcW w:w="5529" w:type="dxa"/>
          </w:tcPr>
          <w:p w:rsidR="005D6FE3" w:rsidRDefault="005D6FE3">
            <w:pPr>
              <w:pStyle w:val="ConsPlusNormal"/>
            </w:pPr>
            <w:r>
              <w:t>Протяженность вновь создаваемых</w:t>
            </w:r>
          </w:p>
        </w:tc>
        <w:tc>
          <w:tcPr>
            <w:tcW w:w="1304" w:type="dxa"/>
          </w:tcPr>
          <w:p w:rsidR="005D6FE3" w:rsidRDefault="005D6FE3">
            <w:pPr>
              <w:pStyle w:val="ConsPlusNormal"/>
              <w:jc w:val="center"/>
            </w:pPr>
            <w:r>
              <w:t>км</w:t>
            </w:r>
          </w:p>
        </w:tc>
        <w:tc>
          <w:tcPr>
            <w:tcW w:w="1361" w:type="dxa"/>
          </w:tcPr>
          <w:p w:rsidR="005D6FE3" w:rsidRDefault="005D6FE3">
            <w:pPr>
              <w:pStyle w:val="ConsPlusNormal"/>
              <w:jc w:val="center"/>
            </w:pPr>
            <w:r>
              <w:t>26,014</w:t>
            </w:r>
          </w:p>
        </w:tc>
      </w:tr>
      <w:tr w:rsidR="005D6FE3">
        <w:tc>
          <w:tcPr>
            <w:tcW w:w="852" w:type="dxa"/>
          </w:tcPr>
          <w:p w:rsidR="005D6FE3" w:rsidRDefault="005D6FE3">
            <w:pPr>
              <w:pStyle w:val="ConsPlusNormal"/>
              <w:jc w:val="center"/>
            </w:pPr>
            <w:r>
              <w:t>3.1.1.</w:t>
            </w:r>
          </w:p>
        </w:tc>
        <w:tc>
          <w:tcPr>
            <w:tcW w:w="5529" w:type="dxa"/>
          </w:tcPr>
          <w:p w:rsidR="005D6FE3" w:rsidRDefault="005D6FE3">
            <w:pPr>
              <w:pStyle w:val="ConsPlusNormal"/>
            </w:pPr>
            <w:r>
              <w:t>Протяженность сетей диаметром 40 мм и менее</w:t>
            </w:r>
          </w:p>
        </w:tc>
        <w:tc>
          <w:tcPr>
            <w:tcW w:w="1304" w:type="dxa"/>
          </w:tcPr>
          <w:p w:rsidR="005D6FE3" w:rsidRDefault="005D6FE3">
            <w:pPr>
              <w:pStyle w:val="ConsPlusNormal"/>
              <w:jc w:val="center"/>
            </w:pPr>
            <w:r>
              <w:t>км</w:t>
            </w:r>
          </w:p>
        </w:tc>
        <w:tc>
          <w:tcPr>
            <w:tcW w:w="1361" w:type="dxa"/>
          </w:tcPr>
          <w:p w:rsidR="005D6FE3" w:rsidRDefault="005D6FE3">
            <w:pPr>
              <w:pStyle w:val="ConsPlusNormal"/>
              <w:jc w:val="center"/>
            </w:pPr>
            <w:r>
              <w:t>0,000</w:t>
            </w:r>
          </w:p>
        </w:tc>
      </w:tr>
      <w:tr w:rsidR="005D6FE3">
        <w:tc>
          <w:tcPr>
            <w:tcW w:w="852" w:type="dxa"/>
          </w:tcPr>
          <w:p w:rsidR="005D6FE3" w:rsidRDefault="005D6FE3">
            <w:pPr>
              <w:pStyle w:val="ConsPlusNormal"/>
              <w:jc w:val="center"/>
            </w:pPr>
            <w:r>
              <w:t>3.1.2.</w:t>
            </w:r>
          </w:p>
        </w:tc>
        <w:tc>
          <w:tcPr>
            <w:tcW w:w="5529" w:type="dxa"/>
          </w:tcPr>
          <w:p w:rsidR="005D6FE3" w:rsidRDefault="005D6FE3">
            <w:pPr>
              <w:pStyle w:val="ConsPlusNormal"/>
            </w:pPr>
            <w:r>
              <w:t>протяженность сетей диаметром от 40 мм до 70 мм (включительно)</w:t>
            </w:r>
          </w:p>
        </w:tc>
        <w:tc>
          <w:tcPr>
            <w:tcW w:w="1304" w:type="dxa"/>
          </w:tcPr>
          <w:p w:rsidR="005D6FE3" w:rsidRDefault="005D6FE3">
            <w:pPr>
              <w:pStyle w:val="ConsPlusNormal"/>
              <w:jc w:val="center"/>
            </w:pPr>
            <w:r>
              <w:t>км</w:t>
            </w:r>
          </w:p>
        </w:tc>
        <w:tc>
          <w:tcPr>
            <w:tcW w:w="1361" w:type="dxa"/>
          </w:tcPr>
          <w:p w:rsidR="005D6FE3" w:rsidRDefault="005D6FE3">
            <w:pPr>
              <w:pStyle w:val="ConsPlusNormal"/>
              <w:jc w:val="center"/>
            </w:pPr>
            <w:r>
              <w:t>0,000</w:t>
            </w:r>
          </w:p>
        </w:tc>
      </w:tr>
      <w:tr w:rsidR="005D6FE3">
        <w:tc>
          <w:tcPr>
            <w:tcW w:w="852" w:type="dxa"/>
          </w:tcPr>
          <w:p w:rsidR="005D6FE3" w:rsidRDefault="005D6FE3">
            <w:pPr>
              <w:pStyle w:val="ConsPlusNormal"/>
              <w:jc w:val="center"/>
            </w:pPr>
            <w:r>
              <w:t>3.1.3.</w:t>
            </w:r>
          </w:p>
        </w:tc>
        <w:tc>
          <w:tcPr>
            <w:tcW w:w="5529" w:type="dxa"/>
          </w:tcPr>
          <w:p w:rsidR="005D6FE3" w:rsidRDefault="005D6FE3">
            <w:pPr>
              <w:pStyle w:val="ConsPlusNormal"/>
            </w:pPr>
            <w:r>
              <w:t>протяженность сетей диаметром от 70 мм до 100 мм (включительно)</w:t>
            </w:r>
          </w:p>
        </w:tc>
        <w:tc>
          <w:tcPr>
            <w:tcW w:w="1304" w:type="dxa"/>
          </w:tcPr>
          <w:p w:rsidR="005D6FE3" w:rsidRDefault="005D6FE3">
            <w:pPr>
              <w:pStyle w:val="ConsPlusNormal"/>
              <w:jc w:val="center"/>
            </w:pPr>
            <w:r>
              <w:t>км</w:t>
            </w:r>
          </w:p>
        </w:tc>
        <w:tc>
          <w:tcPr>
            <w:tcW w:w="1361" w:type="dxa"/>
          </w:tcPr>
          <w:p w:rsidR="005D6FE3" w:rsidRDefault="005D6FE3">
            <w:pPr>
              <w:pStyle w:val="ConsPlusNormal"/>
              <w:jc w:val="center"/>
            </w:pPr>
            <w:r>
              <w:t>0,000</w:t>
            </w:r>
          </w:p>
        </w:tc>
      </w:tr>
      <w:tr w:rsidR="005D6FE3">
        <w:tc>
          <w:tcPr>
            <w:tcW w:w="852" w:type="dxa"/>
          </w:tcPr>
          <w:p w:rsidR="005D6FE3" w:rsidRDefault="005D6FE3">
            <w:pPr>
              <w:pStyle w:val="ConsPlusNormal"/>
              <w:jc w:val="center"/>
            </w:pPr>
            <w:r>
              <w:t>3.1.4.</w:t>
            </w:r>
          </w:p>
        </w:tc>
        <w:tc>
          <w:tcPr>
            <w:tcW w:w="5529" w:type="dxa"/>
          </w:tcPr>
          <w:p w:rsidR="005D6FE3" w:rsidRDefault="005D6FE3">
            <w:pPr>
              <w:pStyle w:val="ConsPlusNormal"/>
            </w:pPr>
            <w:r>
              <w:t>протяженность сетей диаметром от 100 мм до 150 мм (включительно)</w:t>
            </w:r>
          </w:p>
        </w:tc>
        <w:tc>
          <w:tcPr>
            <w:tcW w:w="1304" w:type="dxa"/>
          </w:tcPr>
          <w:p w:rsidR="005D6FE3" w:rsidRDefault="005D6FE3">
            <w:pPr>
              <w:pStyle w:val="ConsPlusNormal"/>
              <w:jc w:val="center"/>
            </w:pPr>
            <w:r>
              <w:t>км</w:t>
            </w:r>
          </w:p>
        </w:tc>
        <w:tc>
          <w:tcPr>
            <w:tcW w:w="1361" w:type="dxa"/>
          </w:tcPr>
          <w:p w:rsidR="005D6FE3" w:rsidRDefault="005D6FE3">
            <w:pPr>
              <w:pStyle w:val="ConsPlusNormal"/>
              <w:jc w:val="center"/>
            </w:pPr>
            <w:r>
              <w:t>13,253</w:t>
            </w:r>
          </w:p>
        </w:tc>
      </w:tr>
      <w:tr w:rsidR="005D6FE3">
        <w:tc>
          <w:tcPr>
            <w:tcW w:w="852" w:type="dxa"/>
          </w:tcPr>
          <w:p w:rsidR="005D6FE3" w:rsidRDefault="005D6FE3">
            <w:pPr>
              <w:pStyle w:val="ConsPlusNormal"/>
              <w:jc w:val="center"/>
            </w:pPr>
            <w:r>
              <w:t>3.1.5.</w:t>
            </w:r>
          </w:p>
        </w:tc>
        <w:tc>
          <w:tcPr>
            <w:tcW w:w="5529" w:type="dxa"/>
          </w:tcPr>
          <w:p w:rsidR="005D6FE3" w:rsidRDefault="005D6FE3">
            <w:pPr>
              <w:pStyle w:val="ConsPlusNormal"/>
            </w:pPr>
            <w:r>
              <w:t>протяженность сетей диаметром от 150 мм до 200 мм (включительно)</w:t>
            </w:r>
          </w:p>
        </w:tc>
        <w:tc>
          <w:tcPr>
            <w:tcW w:w="1304" w:type="dxa"/>
          </w:tcPr>
          <w:p w:rsidR="005D6FE3" w:rsidRDefault="005D6FE3">
            <w:pPr>
              <w:pStyle w:val="ConsPlusNormal"/>
              <w:jc w:val="center"/>
            </w:pPr>
            <w:r>
              <w:t>км</w:t>
            </w:r>
          </w:p>
        </w:tc>
        <w:tc>
          <w:tcPr>
            <w:tcW w:w="1361" w:type="dxa"/>
          </w:tcPr>
          <w:p w:rsidR="005D6FE3" w:rsidRDefault="005D6FE3">
            <w:pPr>
              <w:pStyle w:val="ConsPlusNormal"/>
              <w:jc w:val="center"/>
            </w:pPr>
            <w:r>
              <w:t>5,021</w:t>
            </w:r>
          </w:p>
        </w:tc>
      </w:tr>
      <w:tr w:rsidR="005D6FE3">
        <w:tc>
          <w:tcPr>
            <w:tcW w:w="852" w:type="dxa"/>
          </w:tcPr>
          <w:p w:rsidR="005D6FE3" w:rsidRDefault="005D6FE3">
            <w:pPr>
              <w:pStyle w:val="ConsPlusNormal"/>
              <w:jc w:val="center"/>
            </w:pPr>
            <w:r>
              <w:t>3.1.6.</w:t>
            </w:r>
          </w:p>
        </w:tc>
        <w:tc>
          <w:tcPr>
            <w:tcW w:w="5529" w:type="dxa"/>
          </w:tcPr>
          <w:p w:rsidR="005D6FE3" w:rsidRDefault="005D6FE3">
            <w:pPr>
              <w:pStyle w:val="ConsPlusNormal"/>
            </w:pPr>
            <w:r>
              <w:t>протяженность сетей диаметром от 200 мм до 250 мм (включительно)</w:t>
            </w:r>
          </w:p>
        </w:tc>
        <w:tc>
          <w:tcPr>
            <w:tcW w:w="1304" w:type="dxa"/>
          </w:tcPr>
          <w:p w:rsidR="005D6FE3" w:rsidRDefault="005D6FE3">
            <w:pPr>
              <w:pStyle w:val="ConsPlusNormal"/>
              <w:jc w:val="center"/>
            </w:pPr>
            <w:r>
              <w:t>км</w:t>
            </w:r>
          </w:p>
        </w:tc>
        <w:tc>
          <w:tcPr>
            <w:tcW w:w="1361" w:type="dxa"/>
          </w:tcPr>
          <w:p w:rsidR="005D6FE3" w:rsidRDefault="005D6FE3">
            <w:pPr>
              <w:pStyle w:val="ConsPlusNormal"/>
              <w:jc w:val="center"/>
            </w:pPr>
            <w:r>
              <w:t>0,000</w:t>
            </w:r>
          </w:p>
        </w:tc>
      </w:tr>
      <w:tr w:rsidR="005D6FE3">
        <w:tc>
          <w:tcPr>
            <w:tcW w:w="852" w:type="dxa"/>
          </w:tcPr>
          <w:p w:rsidR="005D6FE3" w:rsidRDefault="005D6FE3">
            <w:pPr>
              <w:pStyle w:val="ConsPlusNormal"/>
              <w:jc w:val="center"/>
            </w:pPr>
            <w:r>
              <w:t>3.1.7.</w:t>
            </w:r>
          </w:p>
        </w:tc>
        <w:tc>
          <w:tcPr>
            <w:tcW w:w="5529" w:type="dxa"/>
          </w:tcPr>
          <w:p w:rsidR="005D6FE3" w:rsidRDefault="005D6FE3">
            <w:pPr>
              <w:pStyle w:val="ConsPlusNormal"/>
            </w:pPr>
            <w:r>
              <w:t>протяженность сетей диаметром от 250 мм до 300 мм (включительно)</w:t>
            </w:r>
          </w:p>
        </w:tc>
        <w:tc>
          <w:tcPr>
            <w:tcW w:w="1304" w:type="dxa"/>
          </w:tcPr>
          <w:p w:rsidR="005D6FE3" w:rsidRDefault="005D6FE3">
            <w:pPr>
              <w:pStyle w:val="ConsPlusNormal"/>
              <w:jc w:val="center"/>
            </w:pPr>
            <w:r>
              <w:t>км</w:t>
            </w:r>
          </w:p>
        </w:tc>
        <w:tc>
          <w:tcPr>
            <w:tcW w:w="1361" w:type="dxa"/>
          </w:tcPr>
          <w:p w:rsidR="005D6FE3" w:rsidRDefault="005D6FE3">
            <w:pPr>
              <w:pStyle w:val="ConsPlusNormal"/>
              <w:jc w:val="center"/>
            </w:pPr>
            <w:r>
              <w:t>0,000</w:t>
            </w:r>
          </w:p>
        </w:tc>
      </w:tr>
      <w:tr w:rsidR="005D6FE3">
        <w:tc>
          <w:tcPr>
            <w:tcW w:w="852" w:type="dxa"/>
          </w:tcPr>
          <w:p w:rsidR="005D6FE3" w:rsidRDefault="005D6FE3">
            <w:pPr>
              <w:pStyle w:val="ConsPlusNormal"/>
              <w:jc w:val="center"/>
            </w:pPr>
            <w:r>
              <w:t>3.1.8.</w:t>
            </w:r>
          </w:p>
        </w:tc>
        <w:tc>
          <w:tcPr>
            <w:tcW w:w="5529" w:type="dxa"/>
          </w:tcPr>
          <w:p w:rsidR="005D6FE3" w:rsidRDefault="005D6FE3">
            <w:pPr>
              <w:pStyle w:val="ConsPlusNormal"/>
            </w:pPr>
            <w:r>
              <w:t>протяженность сетей диаметром от 300 мм до 400 мм (включительно)</w:t>
            </w:r>
          </w:p>
        </w:tc>
        <w:tc>
          <w:tcPr>
            <w:tcW w:w="1304" w:type="dxa"/>
          </w:tcPr>
          <w:p w:rsidR="005D6FE3" w:rsidRDefault="005D6FE3">
            <w:pPr>
              <w:pStyle w:val="ConsPlusNormal"/>
              <w:jc w:val="center"/>
            </w:pPr>
            <w:r>
              <w:t>км</w:t>
            </w:r>
          </w:p>
        </w:tc>
        <w:tc>
          <w:tcPr>
            <w:tcW w:w="1361" w:type="dxa"/>
          </w:tcPr>
          <w:p w:rsidR="005D6FE3" w:rsidRDefault="005D6FE3">
            <w:pPr>
              <w:pStyle w:val="ConsPlusNormal"/>
              <w:jc w:val="center"/>
            </w:pPr>
            <w:r>
              <w:t>7,360</w:t>
            </w:r>
          </w:p>
        </w:tc>
      </w:tr>
      <w:tr w:rsidR="005D6FE3">
        <w:tc>
          <w:tcPr>
            <w:tcW w:w="852" w:type="dxa"/>
          </w:tcPr>
          <w:p w:rsidR="005D6FE3" w:rsidRDefault="005D6FE3">
            <w:pPr>
              <w:pStyle w:val="ConsPlusNormal"/>
              <w:jc w:val="center"/>
            </w:pPr>
            <w:r>
              <w:t>3.1.9.</w:t>
            </w:r>
          </w:p>
        </w:tc>
        <w:tc>
          <w:tcPr>
            <w:tcW w:w="5529" w:type="dxa"/>
          </w:tcPr>
          <w:p w:rsidR="005D6FE3" w:rsidRDefault="005D6FE3">
            <w:pPr>
              <w:pStyle w:val="ConsPlusNormal"/>
            </w:pPr>
            <w:r>
              <w:t>протяженность сетей диаметром от 400 мм до 600 мм (включительно)</w:t>
            </w:r>
          </w:p>
        </w:tc>
        <w:tc>
          <w:tcPr>
            <w:tcW w:w="1304" w:type="dxa"/>
          </w:tcPr>
          <w:p w:rsidR="005D6FE3" w:rsidRDefault="005D6FE3">
            <w:pPr>
              <w:pStyle w:val="ConsPlusNormal"/>
              <w:jc w:val="center"/>
            </w:pPr>
            <w:r>
              <w:t>км</w:t>
            </w:r>
          </w:p>
        </w:tc>
        <w:tc>
          <w:tcPr>
            <w:tcW w:w="1361" w:type="dxa"/>
          </w:tcPr>
          <w:p w:rsidR="005D6FE3" w:rsidRDefault="005D6FE3">
            <w:pPr>
              <w:pStyle w:val="ConsPlusNormal"/>
              <w:jc w:val="center"/>
            </w:pPr>
            <w:r>
              <w:t>0,380</w:t>
            </w:r>
          </w:p>
        </w:tc>
      </w:tr>
      <w:tr w:rsidR="005D6FE3">
        <w:tc>
          <w:tcPr>
            <w:tcW w:w="852" w:type="dxa"/>
          </w:tcPr>
          <w:p w:rsidR="005D6FE3" w:rsidRDefault="005D6FE3">
            <w:pPr>
              <w:pStyle w:val="ConsPlusNormal"/>
              <w:jc w:val="center"/>
            </w:pPr>
            <w:r>
              <w:lastRenderedPageBreak/>
              <w:t>3.1.10.</w:t>
            </w:r>
          </w:p>
        </w:tc>
        <w:tc>
          <w:tcPr>
            <w:tcW w:w="5529" w:type="dxa"/>
          </w:tcPr>
          <w:p w:rsidR="005D6FE3" w:rsidRDefault="005D6FE3">
            <w:pPr>
              <w:pStyle w:val="ConsPlusNormal"/>
            </w:pPr>
            <w:r>
              <w:t>протяженность сетей диаметром от 600 мм и более</w:t>
            </w:r>
          </w:p>
        </w:tc>
        <w:tc>
          <w:tcPr>
            <w:tcW w:w="1304" w:type="dxa"/>
          </w:tcPr>
          <w:p w:rsidR="005D6FE3" w:rsidRDefault="005D6FE3">
            <w:pPr>
              <w:pStyle w:val="ConsPlusNormal"/>
              <w:jc w:val="center"/>
            </w:pPr>
            <w:r>
              <w:t>км</w:t>
            </w:r>
          </w:p>
        </w:tc>
        <w:tc>
          <w:tcPr>
            <w:tcW w:w="1361" w:type="dxa"/>
          </w:tcPr>
          <w:p w:rsidR="005D6FE3" w:rsidRDefault="005D6FE3">
            <w:pPr>
              <w:pStyle w:val="ConsPlusNormal"/>
              <w:jc w:val="center"/>
            </w:pPr>
            <w:r>
              <w:t>0,000</w:t>
            </w:r>
          </w:p>
        </w:tc>
      </w:tr>
      <w:tr w:rsidR="005D6FE3">
        <w:tc>
          <w:tcPr>
            <w:tcW w:w="852" w:type="dxa"/>
          </w:tcPr>
          <w:p w:rsidR="005D6FE3" w:rsidRDefault="005D6FE3">
            <w:pPr>
              <w:pStyle w:val="ConsPlusNormal"/>
              <w:jc w:val="center"/>
            </w:pPr>
            <w:r>
              <w:t>4.</w:t>
            </w:r>
          </w:p>
        </w:tc>
        <w:tc>
          <w:tcPr>
            <w:tcW w:w="5529" w:type="dxa"/>
          </w:tcPr>
          <w:p w:rsidR="005D6FE3" w:rsidRDefault="005D6FE3">
            <w:pPr>
              <w:pStyle w:val="ConsPlusNormal"/>
            </w:pPr>
            <w:r>
              <w:t>Подключаемая нагрузка</w:t>
            </w:r>
          </w:p>
        </w:tc>
        <w:tc>
          <w:tcPr>
            <w:tcW w:w="1304" w:type="dxa"/>
          </w:tcPr>
          <w:p w:rsidR="005D6FE3" w:rsidRDefault="005D6FE3">
            <w:pPr>
              <w:pStyle w:val="ConsPlusNormal"/>
              <w:jc w:val="center"/>
            </w:pPr>
            <w:r>
              <w:t>куб. м в сутки</w:t>
            </w:r>
          </w:p>
        </w:tc>
        <w:tc>
          <w:tcPr>
            <w:tcW w:w="1361" w:type="dxa"/>
          </w:tcPr>
          <w:p w:rsidR="005D6FE3" w:rsidRDefault="005D6FE3">
            <w:pPr>
              <w:pStyle w:val="ConsPlusNormal"/>
              <w:jc w:val="center"/>
            </w:pPr>
            <w:r>
              <w:t>10311,13</w:t>
            </w:r>
          </w:p>
        </w:tc>
      </w:tr>
      <w:tr w:rsidR="005D6FE3">
        <w:tc>
          <w:tcPr>
            <w:tcW w:w="852" w:type="dxa"/>
          </w:tcPr>
          <w:p w:rsidR="005D6FE3" w:rsidRDefault="005D6FE3">
            <w:pPr>
              <w:pStyle w:val="ConsPlusNormal"/>
              <w:jc w:val="center"/>
            </w:pPr>
            <w:r>
              <w:t>5.</w:t>
            </w:r>
          </w:p>
        </w:tc>
        <w:tc>
          <w:tcPr>
            <w:tcW w:w="5529" w:type="dxa"/>
          </w:tcPr>
          <w:p w:rsidR="005D6FE3" w:rsidRDefault="005D6FE3">
            <w:pPr>
              <w:pStyle w:val="ConsPlusNormal"/>
            </w:pPr>
            <w:r>
              <w:t>Предлагаемые тарифы на подключение</w:t>
            </w:r>
          </w:p>
        </w:tc>
        <w:tc>
          <w:tcPr>
            <w:tcW w:w="1304" w:type="dxa"/>
          </w:tcPr>
          <w:p w:rsidR="005D6FE3" w:rsidRDefault="005D6FE3">
            <w:pPr>
              <w:pStyle w:val="ConsPlusNormal"/>
            </w:pPr>
          </w:p>
        </w:tc>
        <w:tc>
          <w:tcPr>
            <w:tcW w:w="1361" w:type="dxa"/>
          </w:tcPr>
          <w:p w:rsidR="005D6FE3" w:rsidRDefault="005D6FE3">
            <w:pPr>
              <w:pStyle w:val="ConsPlusNormal"/>
            </w:pPr>
          </w:p>
        </w:tc>
      </w:tr>
      <w:tr w:rsidR="005D6FE3">
        <w:tc>
          <w:tcPr>
            <w:tcW w:w="852" w:type="dxa"/>
          </w:tcPr>
          <w:p w:rsidR="005D6FE3" w:rsidRDefault="005D6FE3">
            <w:pPr>
              <w:pStyle w:val="ConsPlusNormal"/>
              <w:jc w:val="center"/>
            </w:pPr>
            <w:r>
              <w:t>5.1.</w:t>
            </w:r>
          </w:p>
        </w:tc>
        <w:tc>
          <w:tcPr>
            <w:tcW w:w="5529" w:type="dxa"/>
          </w:tcPr>
          <w:p w:rsidR="005D6FE3" w:rsidRDefault="005D6FE3">
            <w:pPr>
              <w:pStyle w:val="ConsPlusNormal"/>
            </w:pPr>
            <w:r>
              <w:t>Базовая ставка тарифа на протяженность сетей</w:t>
            </w:r>
          </w:p>
        </w:tc>
        <w:tc>
          <w:tcPr>
            <w:tcW w:w="1304" w:type="dxa"/>
          </w:tcPr>
          <w:p w:rsidR="005D6FE3" w:rsidRDefault="005D6FE3">
            <w:pPr>
              <w:pStyle w:val="ConsPlusNormal"/>
              <w:jc w:val="center"/>
            </w:pPr>
            <w:r>
              <w:t>тыс. руб./км</w:t>
            </w:r>
          </w:p>
        </w:tc>
        <w:tc>
          <w:tcPr>
            <w:tcW w:w="1361" w:type="dxa"/>
          </w:tcPr>
          <w:p w:rsidR="005D6FE3" w:rsidRDefault="005D6FE3">
            <w:pPr>
              <w:pStyle w:val="ConsPlusNormal"/>
              <w:jc w:val="center"/>
            </w:pPr>
            <w:r>
              <w:t>8912,15</w:t>
            </w:r>
          </w:p>
        </w:tc>
      </w:tr>
      <w:tr w:rsidR="005D6FE3">
        <w:tc>
          <w:tcPr>
            <w:tcW w:w="852" w:type="dxa"/>
          </w:tcPr>
          <w:p w:rsidR="005D6FE3" w:rsidRDefault="005D6FE3">
            <w:pPr>
              <w:pStyle w:val="ConsPlusNormal"/>
              <w:jc w:val="center"/>
            </w:pPr>
            <w:r>
              <w:t>5.2.</w:t>
            </w:r>
          </w:p>
        </w:tc>
        <w:tc>
          <w:tcPr>
            <w:tcW w:w="5529" w:type="dxa"/>
          </w:tcPr>
          <w:p w:rsidR="005D6FE3" w:rsidRDefault="005D6FE3">
            <w:pPr>
              <w:pStyle w:val="ConsPlusNormal"/>
            </w:pPr>
            <w:r>
              <w:t>Коэффициенты дифференциации тарифа в зависимости от диаметра сетей</w:t>
            </w:r>
          </w:p>
        </w:tc>
        <w:tc>
          <w:tcPr>
            <w:tcW w:w="1304" w:type="dxa"/>
          </w:tcPr>
          <w:p w:rsidR="005D6FE3" w:rsidRDefault="005D6FE3">
            <w:pPr>
              <w:pStyle w:val="ConsPlusNormal"/>
            </w:pPr>
          </w:p>
        </w:tc>
        <w:tc>
          <w:tcPr>
            <w:tcW w:w="1361" w:type="dxa"/>
          </w:tcPr>
          <w:p w:rsidR="005D6FE3" w:rsidRDefault="005D6FE3">
            <w:pPr>
              <w:pStyle w:val="ConsPlusNormal"/>
            </w:pPr>
          </w:p>
        </w:tc>
      </w:tr>
      <w:tr w:rsidR="005D6FE3">
        <w:tc>
          <w:tcPr>
            <w:tcW w:w="852" w:type="dxa"/>
          </w:tcPr>
          <w:p w:rsidR="005D6FE3" w:rsidRDefault="005D6FE3">
            <w:pPr>
              <w:pStyle w:val="ConsPlusNormal"/>
              <w:jc w:val="center"/>
            </w:pPr>
            <w:r>
              <w:t>5.2.1.</w:t>
            </w:r>
          </w:p>
        </w:tc>
        <w:tc>
          <w:tcPr>
            <w:tcW w:w="5529" w:type="dxa"/>
          </w:tcPr>
          <w:p w:rsidR="005D6FE3" w:rsidRDefault="005D6FE3">
            <w:pPr>
              <w:pStyle w:val="ConsPlusNormal"/>
            </w:pPr>
            <w:r>
              <w:t>коэффициент для сетей диаметром 40 мм и менее</w:t>
            </w:r>
          </w:p>
        </w:tc>
        <w:tc>
          <w:tcPr>
            <w:tcW w:w="1304" w:type="dxa"/>
          </w:tcPr>
          <w:p w:rsidR="005D6FE3" w:rsidRDefault="005D6FE3">
            <w:pPr>
              <w:pStyle w:val="ConsPlusNormal"/>
              <w:jc w:val="center"/>
            </w:pPr>
            <w:r>
              <w:t>-</w:t>
            </w:r>
          </w:p>
        </w:tc>
        <w:tc>
          <w:tcPr>
            <w:tcW w:w="1361" w:type="dxa"/>
          </w:tcPr>
          <w:p w:rsidR="005D6FE3" w:rsidRDefault="005D6FE3">
            <w:pPr>
              <w:pStyle w:val="ConsPlusNormal"/>
              <w:jc w:val="center"/>
            </w:pPr>
            <w:r>
              <w:t>0,00000</w:t>
            </w:r>
          </w:p>
        </w:tc>
      </w:tr>
      <w:tr w:rsidR="005D6FE3">
        <w:tc>
          <w:tcPr>
            <w:tcW w:w="852" w:type="dxa"/>
          </w:tcPr>
          <w:p w:rsidR="005D6FE3" w:rsidRDefault="005D6FE3">
            <w:pPr>
              <w:pStyle w:val="ConsPlusNormal"/>
              <w:jc w:val="center"/>
            </w:pPr>
            <w:r>
              <w:t>5.2.2.</w:t>
            </w:r>
          </w:p>
        </w:tc>
        <w:tc>
          <w:tcPr>
            <w:tcW w:w="5529" w:type="dxa"/>
          </w:tcPr>
          <w:p w:rsidR="005D6FE3" w:rsidRDefault="005D6FE3">
            <w:pPr>
              <w:pStyle w:val="ConsPlusNormal"/>
            </w:pPr>
            <w:r>
              <w:t>коэффициент для сетей диаметром от 40 мм до 70 мм (включительно)</w:t>
            </w:r>
          </w:p>
        </w:tc>
        <w:tc>
          <w:tcPr>
            <w:tcW w:w="1304" w:type="dxa"/>
          </w:tcPr>
          <w:p w:rsidR="005D6FE3" w:rsidRDefault="005D6FE3">
            <w:pPr>
              <w:pStyle w:val="ConsPlusNormal"/>
              <w:jc w:val="center"/>
            </w:pPr>
            <w:r>
              <w:t>-</w:t>
            </w:r>
          </w:p>
        </w:tc>
        <w:tc>
          <w:tcPr>
            <w:tcW w:w="1361" w:type="dxa"/>
          </w:tcPr>
          <w:p w:rsidR="005D6FE3" w:rsidRDefault="005D6FE3">
            <w:pPr>
              <w:pStyle w:val="ConsPlusNormal"/>
              <w:jc w:val="center"/>
            </w:pPr>
            <w:r>
              <w:t>0,00000</w:t>
            </w:r>
          </w:p>
        </w:tc>
      </w:tr>
      <w:tr w:rsidR="005D6FE3">
        <w:tc>
          <w:tcPr>
            <w:tcW w:w="852" w:type="dxa"/>
          </w:tcPr>
          <w:p w:rsidR="005D6FE3" w:rsidRDefault="005D6FE3">
            <w:pPr>
              <w:pStyle w:val="ConsPlusNormal"/>
              <w:jc w:val="center"/>
            </w:pPr>
            <w:r>
              <w:t>5.2.3.</w:t>
            </w:r>
          </w:p>
        </w:tc>
        <w:tc>
          <w:tcPr>
            <w:tcW w:w="5529" w:type="dxa"/>
          </w:tcPr>
          <w:p w:rsidR="005D6FE3" w:rsidRDefault="005D6FE3">
            <w:pPr>
              <w:pStyle w:val="ConsPlusNormal"/>
            </w:pPr>
            <w:r>
              <w:t>коэффициент для сетей диаметром от 70 мм до 100 мм (включительно)</w:t>
            </w:r>
          </w:p>
        </w:tc>
        <w:tc>
          <w:tcPr>
            <w:tcW w:w="1304" w:type="dxa"/>
          </w:tcPr>
          <w:p w:rsidR="005D6FE3" w:rsidRDefault="005D6FE3">
            <w:pPr>
              <w:pStyle w:val="ConsPlusNormal"/>
              <w:jc w:val="center"/>
            </w:pPr>
            <w:r>
              <w:t>-</w:t>
            </w:r>
          </w:p>
        </w:tc>
        <w:tc>
          <w:tcPr>
            <w:tcW w:w="1361" w:type="dxa"/>
          </w:tcPr>
          <w:p w:rsidR="005D6FE3" w:rsidRDefault="005D6FE3">
            <w:pPr>
              <w:pStyle w:val="ConsPlusNormal"/>
              <w:jc w:val="center"/>
            </w:pPr>
            <w:r>
              <w:t>0,00000</w:t>
            </w:r>
          </w:p>
        </w:tc>
      </w:tr>
      <w:tr w:rsidR="005D6FE3">
        <w:tc>
          <w:tcPr>
            <w:tcW w:w="852" w:type="dxa"/>
          </w:tcPr>
          <w:p w:rsidR="005D6FE3" w:rsidRDefault="005D6FE3">
            <w:pPr>
              <w:pStyle w:val="ConsPlusNormal"/>
              <w:jc w:val="center"/>
            </w:pPr>
            <w:r>
              <w:t>5.2.4.</w:t>
            </w:r>
          </w:p>
        </w:tc>
        <w:tc>
          <w:tcPr>
            <w:tcW w:w="5529" w:type="dxa"/>
          </w:tcPr>
          <w:p w:rsidR="005D6FE3" w:rsidRDefault="005D6FE3">
            <w:pPr>
              <w:pStyle w:val="ConsPlusNormal"/>
            </w:pPr>
            <w:r>
              <w:t>коэффициент для сетей диаметром от 100 мм до 150 мм (включительно)</w:t>
            </w:r>
          </w:p>
        </w:tc>
        <w:tc>
          <w:tcPr>
            <w:tcW w:w="1304" w:type="dxa"/>
          </w:tcPr>
          <w:p w:rsidR="005D6FE3" w:rsidRDefault="005D6FE3">
            <w:pPr>
              <w:pStyle w:val="ConsPlusNormal"/>
              <w:jc w:val="center"/>
            </w:pPr>
            <w:r>
              <w:t>-</w:t>
            </w:r>
          </w:p>
        </w:tc>
        <w:tc>
          <w:tcPr>
            <w:tcW w:w="1361" w:type="dxa"/>
          </w:tcPr>
          <w:p w:rsidR="005D6FE3" w:rsidRDefault="005D6FE3">
            <w:pPr>
              <w:pStyle w:val="ConsPlusNormal"/>
              <w:jc w:val="center"/>
            </w:pPr>
            <w:r>
              <w:t>0,72781</w:t>
            </w:r>
          </w:p>
        </w:tc>
      </w:tr>
      <w:tr w:rsidR="005D6FE3">
        <w:tc>
          <w:tcPr>
            <w:tcW w:w="852" w:type="dxa"/>
          </w:tcPr>
          <w:p w:rsidR="005D6FE3" w:rsidRDefault="005D6FE3">
            <w:pPr>
              <w:pStyle w:val="ConsPlusNormal"/>
              <w:jc w:val="center"/>
            </w:pPr>
            <w:r>
              <w:t>5.2.5.</w:t>
            </w:r>
          </w:p>
        </w:tc>
        <w:tc>
          <w:tcPr>
            <w:tcW w:w="5529" w:type="dxa"/>
          </w:tcPr>
          <w:p w:rsidR="005D6FE3" w:rsidRDefault="005D6FE3">
            <w:pPr>
              <w:pStyle w:val="ConsPlusNormal"/>
            </w:pPr>
            <w:r>
              <w:t>коэффициент для сетей диаметром от 150 мм до 200 мм (включительно)</w:t>
            </w:r>
          </w:p>
        </w:tc>
        <w:tc>
          <w:tcPr>
            <w:tcW w:w="1304" w:type="dxa"/>
          </w:tcPr>
          <w:p w:rsidR="005D6FE3" w:rsidRDefault="005D6FE3">
            <w:pPr>
              <w:pStyle w:val="ConsPlusNormal"/>
              <w:jc w:val="center"/>
            </w:pPr>
            <w:r>
              <w:t>-</w:t>
            </w:r>
          </w:p>
        </w:tc>
        <w:tc>
          <w:tcPr>
            <w:tcW w:w="1361" w:type="dxa"/>
          </w:tcPr>
          <w:p w:rsidR="005D6FE3" w:rsidRDefault="005D6FE3">
            <w:pPr>
              <w:pStyle w:val="ConsPlusNormal"/>
              <w:jc w:val="center"/>
            </w:pPr>
            <w:r>
              <w:t>1,06580</w:t>
            </w:r>
          </w:p>
        </w:tc>
      </w:tr>
      <w:tr w:rsidR="005D6FE3">
        <w:tc>
          <w:tcPr>
            <w:tcW w:w="852" w:type="dxa"/>
          </w:tcPr>
          <w:p w:rsidR="005D6FE3" w:rsidRDefault="005D6FE3">
            <w:pPr>
              <w:pStyle w:val="ConsPlusNormal"/>
              <w:jc w:val="center"/>
            </w:pPr>
            <w:r>
              <w:t>5.2.6.</w:t>
            </w:r>
          </w:p>
        </w:tc>
        <w:tc>
          <w:tcPr>
            <w:tcW w:w="5529" w:type="dxa"/>
          </w:tcPr>
          <w:p w:rsidR="005D6FE3" w:rsidRDefault="005D6FE3">
            <w:pPr>
              <w:pStyle w:val="ConsPlusNormal"/>
            </w:pPr>
            <w:r>
              <w:t>коэффициент для сетей диаметром от 200 мм до 250 мм (включительно)</w:t>
            </w:r>
          </w:p>
        </w:tc>
        <w:tc>
          <w:tcPr>
            <w:tcW w:w="1304" w:type="dxa"/>
          </w:tcPr>
          <w:p w:rsidR="005D6FE3" w:rsidRDefault="005D6FE3">
            <w:pPr>
              <w:pStyle w:val="ConsPlusNormal"/>
              <w:jc w:val="center"/>
            </w:pPr>
            <w:r>
              <w:t>-</w:t>
            </w:r>
          </w:p>
        </w:tc>
        <w:tc>
          <w:tcPr>
            <w:tcW w:w="1361" w:type="dxa"/>
          </w:tcPr>
          <w:p w:rsidR="005D6FE3" w:rsidRDefault="005D6FE3">
            <w:pPr>
              <w:pStyle w:val="ConsPlusNormal"/>
              <w:jc w:val="center"/>
            </w:pPr>
            <w:r>
              <w:t>0,00000</w:t>
            </w:r>
          </w:p>
        </w:tc>
      </w:tr>
      <w:tr w:rsidR="005D6FE3">
        <w:tc>
          <w:tcPr>
            <w:tcW w:w="852" w:type="dxa"/>
          </w:tcPr>
          <w:p w:rsidR="005D6FE3" w:rsidRDefault="005D6FE3">
            <w:pPr>
              <w:pStyle w:val="ConsPlusNormal"/>
              <w:jc w:val="center"/>
            </w:pPr>
            <w:r>
              <w:t>5.2.7.</w:t>
            </w:r>
          </w:p>
        </w:tc>
        <w:tc>
          <w:tcPr>
            <w:tcW w:w="5529" w:type="dxa"/>
          </w:tcPr>
          <w:p w:rsidR="005D6FE3" w:rsidRDefault="005D6FE3">
            <w:pPr>
              <w:pStyle w:val="ConsPlusNormal"/>
            </w:pPr>
            <w:r>
              <w:t>коэффициент для сетей диаметром от 250 мм до 300 мм (включительно)</w:t>
            </w:r>
          </w:p>
        </w:tc>
        <w:tc>
          <w:tcPr>
            <w:tcW w:w="1304" w:type="dxa"/>
          </w:tcPr>
          <w:p w:rsidR="005D6FE3" w:rsidRDefault="005D6FE3">
            <w:pPr>
              <w:pStyle w:val="ConsPlusNormal"/>
              <w:jc w:val="center"/>
            </w:pPr>
            <w:r>
              <w:t>-</w:t>
            </w:r>
          </w:p>
        </w:tc>
        <w:tc>
          <w:tcPr>
            <w:tcW w:w="1361" w:type="dxa"/>
          </w:tcPr>
          <w:p w:rsidR="005D6FE3" w:rsidRDefault="005D6FE3">
            <w:pPr>
              <w:pStyle w:val="ConsPlusNormal"/>
              <w:jc w:val="center"/>
            </w:pPr>
            <w:r>
              <w:t>0,00000</w:t>
            </w:r>
          </w:p>
        </w:tc>
      </w:tr>
      <w:tr w:rsidR="005D6FE3">
        <w:tc>
          <w:tcPr>
            <w:tcW w:w="852" w:type="dxa"/>
          </w:tcPr>
          <w:p w:rsidR="005D6FE3" w:rsidRDefault="005D6FE3">
            <w:pPr>
              <w:pStyle w:val="ConsPlusNormal"/>
              <w:jc w:val="center"/>
            </w:pPr>
            <w:r>
              <w:t>5.2.8.</w:t>
            </w:r>
          </w:p>
        </w:tc>
        <w:tc>
          <w:tcPr>
            <w:tcW w:w="5529" w:type="dxa"/>
          </w:tcPr>
          <w:p w:rsidR="005D6FE3" w:rsidRDefault="005D6FE3">
            <w:pPr>
              <w:pStyle w:val="ConsPlusNormal"/>
            </w:pPr>
            <w:r>
              <w:t>коэффициент для сетей диаметром от 300 мм до 400 мм (включительно)</w:t>
            </w:r>
          </w:p>
        </w:tc>
        <w:tc>
          <w:tcPr>
            <w:tcW w:w="1304" w:type="dxa"/>
          </w:tcPr>
          <w:p w:rsidR="005D6FE3" w:rsidRDefault="005D6FE3">
            <w:pPr>
              <w:pStyle w:val="ConsPlusNormal"/>
            </w:pPr>
          </w:p>
        </w:tc>
        <w:tc>
          <w:tcPr>
            <w:tcW w:w="1361" w:type="dxa"/>
          </w:tcPr>
          <w:p w:rsidR="005D6FE3" w:rsidRDefault="005D6FE3">
            <w:pPr>
              <w:pStyle w:val="ConsPlusNormal"/>
              <w:jc w:val="center"/>
            </w:pPr>
            <w:r>
              <w:t>1,34519</w:t>
            </w:r>
          </w:p>
        </w:tc>
      </w:tr>
      <w:tr w:rsidR="005D6FE3">
        <w:tc>
          <w:tcPr>
            <w:tcW w:w="852" w:type="dxa"/>
          </w:tcPr>
          <w:p w:rsidR="005D6FE3" w:rsidRDefault="005D6FE3">
            <w:pPr>
              <w:pStyle w:val="ConsPlusNormal"/>
              <w:jc w:val="center"/>
            </w:pPr>
            <w:r>
              <w:t>5.2.9.</w:t>
            </w:r>
          </w:p>
        </w:tc>
        <w:tc>
          <w:tcPr>
            <w:tcW w:w="5529" w:type="dxa"/>
          </w:tcPr>
          <w:p w:rsidR="005D6FE3" w:rsidRDefault="005D6FE3">
            <w:pPr>
              <w:pStyle w:val="ConsPlusNormal"/>
            </w:pPr>
            <w:r>
              <w:t>коэффициент для сетей диаметром от 400 мм до 600 мм (включительно)</w:t>
            </w:r>
          </w:p>
        </w:tc>
        <w:tc>
          <w:tcPr>
            <w:tcW w:w="1304" w:type="dxa"/>
          </w:tcPr>
          <w:p w:rsidR="005D6FE3" w:rsidRDefault="005D6FE3">
            <w:pPr>
              <w:pStyle w:val="ConsPlusNormal"/>
              <w:jc w:val="center"/>
            </w:pPr>
            <w:r>
              <w:t>-</w:t>
            </w:r>
          </w:p>
        </w:tc>
        <w:tc>
          <w:tcPr>
            <w:tcW w:w="1361" w:type="dxa"/>
          </w:tcPr>
          <w:p w:rsidR="005D6FE3" w:rsidRDefault="005D6FE3">
            <w:pPr>
              <w:pStyle w:val="ConsPlusNormal"/>
              <w:jc w:val="center"/>
            </w:pPr>
            <w:r>
              <w:t>2,93717</w:t>
            </w:r>
          </w:p>
        </w:tc>
      </w:tr>
      <w:tr w:rsidR="005D6FE3">
        <w:tc>
          <w:tcPr>
            <w:tcW w:w="852" w:type="dxa"/>
          </w:tcPr>
          <w:p w:rsidR="005D6FE3" w:rsidRDefault="005D6FE3">
            <w:pPr>
              <w:pStyle w:val="ConsPlusNormal"/>
              <w:jc w:val="center"/>
            </w:pPr>
            <w:r>
              <w:t>5.2.10.</w:t>
            </w:r>
          </w:p>
        </w:tc>
        <w:tc>
          <w:tcPr>
            <w:tcW w:w="5529" w:type="dxa"/>
          </w:tcPr>
          <w:p w:rsidR="005D6FE3" w:rsidRDefault="005D6FE3">
            <w:pPr>
              <w:pStyle w:val="ConsPlusNormal"/>
            </w:pPr>
            <w:r>
              <w:t>коэффициент для сетей диаметром от 600 мм и более</w:t>
            </w:r>
          </w:p>
        </w:tc>
        <w:tc>
          <w:tcPr>
            <w:tcW w:w="1304" w:type="dxa"/>
          </w:tcPr>
          <w:p w:rsidR="005D6FE3" w:rsidRDefault="005D6FE3">
            <w:pPr>
              <w:pStyle w:val="ConsPlusNormal"/>
              <w:jc w:val="center"/>
            </w:pPr>
            <w:r>
              <w:t>-</w:t>
            </w:r>
          </w:p>
        </w:tc>
        <w:tc>
          <w:tcPr>
            <w:tcW w:w="1361" w:type="dxa"/>
          </w:tcPr>
          <w:p w:rsidR="005D6FE3" w:rsidRDefault="005D6FE3">
            <w:pPr>
              <w:pStyle w:val="ConsPlusNormal"/>
              <w:jc w:val="center"/>
            </w:pPr>
            <w:r>
              <w:t>0,00000</w:t>
            </w:r>
          </w:p>
        </w:tc>
      </w:tr>
      <w:tr w:rsidR="005D6FE3">
        <w:tc>
          <w:tcPr>
            <w:tcW w:w="852" w:type="dxa"/>
          </w:tcPr>
          <w:p w:rsidR="005D6FE3" w:rsidRDefault="005D6FE3">
            <w:pPr>
              <w:pStyle w:val="ConsPlusNormal"/>
              <w:jc w:val="center"/>
            </w:pPr>
            <w:r>
              <w:t>5.3.</w:t>
            </w:r>
          </w:p>
        </w:tc>
        <w:tc>
          <w:tcPr>
            <w:tcW w:w="5529" w:type="dxa"/>
          </w:tcPr>
          <w:p w:rsidR="005D6FE3" w:rsidRDefault="005D6FE3">
            <w:pPr>
              <w:pStyle w:val="ConsPlusNormal"/>
            </w:pPr>
            <w:r>
              <w:t>Базовая ставка тарифа на подключаемую нагрузку</w:t>
            </w:r>
          </w:p>
        </w:tc>
        <w:tc>
          <w:tcPr>
            <w:tcW w:w="1304" w:type="dxa"/>
          </w:tcPr>
          <w:p w:rsidR="005D6FE3" w:rsidRDefault="005D6FE3">
            <w:pPr>
              <w:pStyle w:val="ConsPlusNormal"/>
              <w:jc w:val="center"/>
            </w:pPr>
            <w:r>
              <w:t>тыс. руб./куб. м в сутки</w:t>
            </w:r>
          </w:p>
        </w:tc>
        <w:tc>
          <w:tcPr>
            <w:tcW w:w="1361" w:type="dxa"/>
          </w:tcPr>
          <w:p w:rsidR="005D6FE3" w:rsidRDefault="005D6FE3">
            <w:pPr>
              <w:pStyle w:val="ConsPlusNormal"/>
              <w:jc w:val="center"/>
            </w:pPr>
            <w:r>
              <w:t>17,78</w:t>
            </w:r>
          </w:p>
        </w:tc>
      </w:tr>
    </w:tbl>
    <w:p w:rsidR="005D6FE3" w:rsidRDefault="005D6FE3">
      <w:pPr>
        <w:pStyle w:val="ConsPlusNormal"/>
        <w:ind w:firstLine="540"/>
        <w:jc w:val="both"/>
      </w:pPr>
    </w:p>
    <w:p w:rsidR="005D6FE3" w:rsidRDefault="005D6FE3">
      <w:pPr>
        <w:pStyle w:val="ConsPlusNormal"/>
        <w:jc w:val="right"/>
      </w:pPr>
      <w:r>
        <w:t>Таблица N 6</w:t>
      </w:r>
    </w:p>
    <w:p w:rsidR="005D6FE3" w:rsidRDefault="005D6FE3">
      <w:pPr>
        <w:pStyle w:val="ConsPlusNormal"/>
        <w:ind w:firstLine="540"/>
        <w:jc w:val="both"/>
      </w:pPr>
    </w:p>
    <w:p w:rsidR="005D6FE3" w:rsidRDefault="005D6FE3">
      <w:pPr>
        <w:pStyle w:val="ConsPlusNormal"/>
        <w:jc w:val="center"/>
      </w:pPr>
      <w:r>
        <w:t>Расчет платы за подключение (технологическое присоединение)</w:t>
      </w:r>
    </w:p>
    <w:p w:rsidR="005D6FE3" w:rsidRDefault="005D6FE3">
      <w:pPr>
        <w:pStyle w:val="ConsPlusNormal"/>
        <w:jc w:val="center"/>
      </w:pPr>
      <w:r>
        <w:t>к централизованным системам водоотведения</w:t>
      </w:r>
    </w:p>
    <w:p w:rsidR="005D6FE3" w:rsidRDefault="005D6F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2"/>
        <w:gridCol w:w="5529"/>
        <w:gridCol w:w="1304"/>
        <w:gridCol w:w="1361"/>
      </w:tblGrid>
      <w:tr w:rsidR="005D6FE3">
        <w:tc>
          <w:tcPr>
            <w:tcW w:w="852" w:type="dxa"/>
            <w:vAlign w:val="center"/>
          </w:tcPr>
          <w:p w:rsidR="005D6FE3" w:rsidRDefault="005D6FE3">
            <w:pPr>
              <w:pStyle w:val="ConsPlusNormal"/>
              <w:jc w:val="center"/>
            </w:pPr>
            <w:r>
              <w:t>N п/п</w:t>
            </w:r>
          </w:p>
        </w:tc>
        <w:tc>
          <w:tcPr>
            <w:tcW w:w="5529" w:type="dxa"/>
            <w:vAlign w:val="center"/>
          </w:tcPr>
          <w:p w:rsidR="005D6FE3" w:rsidRDefault="005D6FE3">
            <w:pPr>
              <w:pStyle w:val="ConsPlusNormal"/>
              <w:jc w:val="center"/>
            </w:pPr>
            <w:r>
              <w:t>Наименование</w:t>
            </w:r>
          </w:p>
        </w:tc>
        <w:tc>
          <w:tcPr>
            <w:tcW w:w="1304" w:type="dxa"/>
            <w:vAlign w:val="center"/>
          </w:tcPr>
          <w:p w:rsidR="005D6FE3" w:rsidRDefault="005D6FE3">
            <w:pPr>
              <w:pStyle w:val="ConsPlusNormal"/>
              <w:jc w:val="center"/>
            </w:pPr>
            <w:r>
              <w:t>Единица измерений</w:t>
            </w:r>
          </w:p>
        </w:tc>
        <w:tc>
          <w:tcPr>
            <w:tcW w:w="1361" w:type="dxa"/>
            <w:vAlign w:val="center"/>
          </w:tcPr>
          <w:p w:rsidR="005D6FE3" w:rsidRDefault="005D6FE3">
            <w:pPr>
              <w:pStyle w:val="ConsPlusNormal"/>
              <w:jc w:val="center"/>
            </w:pPr>
            <w:r>
              <w:t>Всего за период</w:t>
            </w:r>
          </w:p>
        </w:tc>
      </w:tr>
      <w:tr w:rsidR="005D6FE3">
        <w:tc>
          <w:tcPr>
            <w:tcW w:w="852" w:type="dxa"/>
            <w:vAlign w:val="center"/>
          </w:tcPr>
          <w:p w:rsidR="005D6FE3" w:rsidRDefault="005D6FE3">
            <w:pPr>
              <w:pStyle w:val="ConsPlusNormal"/>
              <w:jc w:val="center"/>
            </w:pPr>
            <w:r>
              <w:t>1</w:t>
            </w:r>
          </w:p>
        </w:tc>
        <w:tc>
          <w:tcPr>
            <w:tcW w:w="5529" w:type="dxa"/>
            <w:vAlign w:val="center"/>
          </w:tcPr>
          <w:p w:rsidR="005D6FE3" w:rsidRDefault="005D6FE3">
            <w:pPr>
              <w:pStyle w:val="ConsPlusNormal"/>
              <w:jc w:val="center"/>
            </w:pPr>
            <w:r>
              <w:t>2</w:t>
            </w:r>
          </w:p>
        </w:tc>
        <w:tc>
          <w:tcPr>
            <w:tcW w:w="1304" w:type="dxa"/>
            <w:vAlign w:val="center"/>
          </w:tcPr>
          <w:p w:rsidR="005D6FE3" w:rsidRDefault="005D6FE3">
            <w:pPr>
              <w:pStyle w:val="ConsPlusNormal"/>
              <w:jc w:val="center"/>
            </w:pPr>
            <w:r>
              <w:t>3</w:t>
            </w:r>
          </w:p>
        </w:tc>
        <w:tc>
          <w:tcPr>
            <w:tcW w:w="1361" w:type="dxa"/>
            <w:vAlign w:val="center"/>
          </w:tcPr>
          <w:p w:rsidR="005D6FE3" w:rsidRDefault="005D6FE3">
            <w:pPr>
              <w:pStyle w:val="ConsPlusNormal"/>
              <w:jc w:val="center"/>
            </w:pPr>
            <w:r>
              <w:t>4</w:t>
            </w:r>
          </w:p>
        </w:tc>
      </w:tr>
      <w:tr w:rsidR="005D6FE3">
        <w:tc>
          <w:tcPr>
            <w:tcW w:w="852" w:type="dxa"/>
            <w:vAlign w:val="center"/>
          </w:tcPr>
          <w:p w:rsidR="005D6FE3" w:rsidRDefault="005D6FE3">
            <w:pPr>
              <w:pStyle w:val="ConsPlusNormal"/>
              <w:jc w:val="center"/>
            </w:pPr>
            <w:r>
              <w:t>1.</w:t>
            </w:r>
          </w:p>
        </w:tc>
        <w:tc>
          <w:tcPr>
            <w:tcW w:w="5529" w:type="dxa"/>
            <w:vAlign w:val="center"/>
          </w:tcPr>
          <w:p w:rsidR="005D6FE3" w:rsidRDefault="005D6FE3">
            <w:pPr>
              <w:pStyle w:val="ConsPlusNormal"/>
            </w:pPr>
            <w:r>
              <w:t>Расходы, связанные с подключением (технологическим присоединением)</w:t>
            </w:r>
          </w:p>
        </w:tc>
        <w:tc>
          <w:tcPr>
            <w:tcW w:w="1304" w:type="dxa"/>
            <w:vAlign w:val="center"/>
          </w:tcPr>
          <w:p w:rsidR="005D6FE3" w:rsidRDefault="005D6FE3">
            <w:pPr>
              <w:pStyle w:val="ConsPlusNormal"/>
              <w:jc w:val="center"/>
            </w:pPr>
            <w:r>
              <w:t>тыс. руб.</w:t>
            </w:r>
          </w:p>
        </w:tc>
        <w:tc>
          <w:tcPr>
            <w:tcW w:w="1361" w:type="dxa"/>
            <w:vAlign w:val="center"/>
          </w:tcPr>
          <w:p w:rsidR="005D6FE3" w:rsidRDefault="005D6FE3">
            <w:pPr>
              <w:pStyle w:val="ConsPlusNormal"/>
              <w:jc w:val="center"/>
            </w:pPr>
            <w:r>
              <w:t>868739,808</w:t>
            </w:r>
          </w:p>
        </w:tc>
      </w:tr>
      <w:tr w:rsidR="005D6FE3">
        <w:tc>
          <w:tcPr>
            <w:tcW w:w="852" w:type="dxa"/>
            <w:vAlign w:val="center"/>
          </w:tcPr>
          <w:p w:rsidR="005D6FE3" w:rsidRDefault="005D6FE3">
            <w:pPr>
              <w:pStyle w:val="ConsPlusNormal"/>
              <w:jc w:val="center"/>
            </w:pPr>
            <w:r>
              <w:lastRenderedPageBreak/>
              <w:t>1.1.</w:t>
            </w:r>
          </w:p>
        </w:tc>
        <w:tc>
          <w:tcPr>
            <w:tcW w:w="5529" w:type="dxa"/>
            <w:vAlign w:val="center"/>
          </w:tcPr>
          <w:p w:rsidR="005D6FE3" w:rsidRDefault="005D6FE3">
            <w:pPr>
              <w:pStyle w:val="ConsPlusNormal"/>
            </w:pPr>
            <w:r>
              <w:t>Расходы на проведение мероприятий по подключению заявителей</w:t>
            </w:r>
          </w:p>
        </w:tc>
        <w:tc>
          <w:tcPr>
            <w:tcW w:w="1304" w:type="dxa"/>
            <w:vAlign w:val="center"/>
          </w:tcPr>
          <w:p w:rsidR="005D6FE3" w:rsidRDefault="005D6FE3">
            <w:pPr>
              <w:pStyle w:val="ConsPlusNormal"/>
              <w:jc w:val="center"/>
            </w:pPr>
            <w:r>
              <w:t>тыс. руб.</w:t>
            </w:r>
          </w:p>
        </w:tc>
        <w:tc>
          <w:tcPr>
            <w:tcW w:w="1361" w:type="dxa"/>
            <w:vAlign w:val="center"/>
          </w:tcPr>
          <w:p w:rsidR="005D6FE3" w:rsidRDefault="005D6FE3">
            <w:pPr>
              <w:pStyle w:val="ConsPlusNormal"/>
              <w:jc w:val="center"/>
            </w:pPr>
            <w:r>
              <w:t>753291,700</w:t>
            </w:r>
          </w:p>
        </w:tc>
      </w:tr>
      <w:tr w:rsidR="005D6FE3">
        <w:tc>
          <w:tcPr>
            <w:tcW w:w="852" w:type="dxa"/>
            <w:vAlign w:val="center"/>
          </w:tcPr>
          <w:p w:rsidR="005D6FE3" w:rsidRDefault="005D6FE3">
            <w:pPr>
              <w:pStyle w:val="ConsPlusNormal"/>
              <w:jc w:val="center"/>
            </w:pPr>
            <w:r>
              <w:t>1.1.1.</w:t>
            </w:r>
          </w:p>
        </w:tc>
        <w:tc>
          <w:tcPr>
            <w:tcW w:w="5529" w:type="dxa"/>
            <w:vAlign w:val="center"/>
          </w:tcPr>
          <w:p w:rsidR="005D6FE3" w:rsidRDefault="005D6FE3">
            <w:pPr>
              <w:pStyle w:val="ConsPlusNormal"/>
            </w:pPr>
            <w:r>
              <w:t>расходы на проектирование</w:t>
            </w:r>
          </w:p>
        </w:tc>
        <w:tc>
          <w:tcPr>
            <w:tcW w:w="1304" w:type="dxa"/>
            <w:vAlign w:val="center"/>
          </w:tcPr>
          <w:p w:rsidR="005D6FE3" w:rsidRDefault="005D6FE3">
            <w:pPr>
              <w:pStyle w:val="ConsPlusNormal"/>
              <w:jc w:val="center"/>
            </w:pPr>
            <w:r>
              <w:t>тыс. руб.</w:t>
            </w:r>
          </w:p>
        </w:tc>
        <w:tc>
          <w:tcPr>
            <w:tcW w:w="1361" w:type="dxa"/>
            <w:vAlign w:val="center"/>
          </w:tcPr>
          <w:p w:rsidR="005D6FE3" w:rsidRDefault="005D6FE3">
            <w:pPr>
              <w:pStyle w:val="ConsPlusNormal"/>
              <w:jc w:val="center"/>
            </w:pPr>
            <w:r>
              <w:t>-</w:t>
            </w:r>
          </w:p>
        </w:tc>
      </w:tr>
      <w:tr w:rsidR="005D6FE3">
        <w:tc>
          <w:tcPr>
            <w:tcW w:w="852" w:type="dxa"/>
            <w:vAlign w:val="center"/>
          </w:tcPr>
          <w:p w:rsidR="005D6FE3" w:rsidRDefault="005D6FE3">
            <w:pPr>
              <w:pStyle w:val="ConsPlusNormal"/>
              <w:jc w:val="center"/>
            </w:pPr>
            <w:r>
              <w:t>1.1.2.</w:t>
            </w:r>
          </w:p>
        </w:tc>
        <w:tc>
          <w:tcPr>
            <w:tcW w:w="5529" w:type="dxa"/>
            <w:vAlign w:val="center"/>
          </w:tcPr>
          <w:p w:rsidR="005D6FE3" w:rsidRDefault="005D6FE3">
            <w:pPr>
              <w:pStyle w:val="ConsPlusNormal"/>
            </w:pPr>
            <w:r>
              <w:t>расходы на сырье и материалы</w:t>
            </w:r>
          </w:p>
        </w:tc>
        <w:tc>
          <w:tcPr>
            <w:tcW w:w="1304" w:type="dxa"/>
            <w:vAlign w:val="center"/>
          </w:tcPr>
          <w:p w:rsidR="005D6FE3" w:rsidRDefault="005D6FE3">
            <w:pPr>
              <w:pStyle w:val="ConsPlusNormal"/>
              <w:jc w:val="center"/>
            </w:pPr>
            <w:r>
              <w:t>тыс. руб.</w:t>
            </w:r>
          </w:p>
        </w:tc>
        <w:tc>
          <w:tcPr>
            <w:tcW w:w="1361" w:type="dxa"/>
            <w:vAlign w:val="center"/>
          </w:tcPr>
          <w:p w:rsidR="005D6FE3" w:rsidRDefault="005D6FE3">
            <w:pPr>
              <w:pStyle w:val="ConsPlusNormal"/>
              <w:jc w:val="center"/>
            </w:pPr>
            <w:r>
              <w:t>-</w:t>
            </w:r>
          </w:p>
        </w:tc>
      </w:tr>
      <w:tr w:rsidR="005D6FE3">
        <w:tc>
          <w:tcPr>
            <w:tcW w:w="852" w:type="dxa"/>
            <w:vAlign w:val="center"/>
          </w:tcPr>
          <w:p w:rsidR="005D6FE3" w:rsidRDefault="005D6FE3">
            <w:pPr>
              <w:pStyle w:val="ConsPlusNormal"/>
              <w:jc w:val="center"/>
            </w:pPr>
            <w:r>
              <w:t>1.1.3.</w:t>
            </w:r>
          </w:p>
        </w:tc>
        <w:tc>
          <w:tcPr>
            <w:tcW w:w="5529" w:type="dxa"/>
            <w:vAlign w:val="center"/>
          </w:tcPr>
          <w:p w:rsidR="005D6FE3" w:rsidRDefault="005D6FE3">
            <w:pPr>
              <w:pStyle w:val="ConsPlusNormal"/>
            </w:pPr>
            <w:r>
              <w:t>расходы на электрическую энергию (мощность), тепловую энергию, другие энергетические ресурсы и холодную воду (промывку сетей)</w:t>
            </w:r>
          </w:p>
        </w:tc>
        <w:tc>
          <w:tcPr>
            <w:tcW w:w="1304" w:type="dxa"/>
            <w:vAlign w:val="center"/>
          </w:tcPr>
          <w:p w:rsidR="005D6FE3" w:rsidRDefault="005D6FE3">
            <w:pPr>
              <w:pStyle w:val="ConsPlusNormal"/>
              <w:jc w:val="center"/>
            </w:pPr>
            <w:r>
              <w:t>тыс. руб.</w:t>
            </w:r>
          </w:p>
        </w:tc>
        <w:tc>
          <w:tcPr>
            <w:tcW w:w="1361" w:type="dxa"/>
            <w:vAlign w:val="center"/>
          </w:tcPr>
          <w:p w:rsidR="005D6FE3" w:rsidRDefault="005D6FE3">
            <w:pPr>
              <w:pStyle w:val="ConsPlusNormal"/>
              <w:jc w:val="center"/>
            </w:pPr>
            <w:r>
              <w:t>-</w:t>
            </w:r>
          </w:p>
        </w:tc>
      </w:tr>
      <w:tr w:rsidR="005D6FE3">
        <w:tc>
          <w:tcPr>
            <w:tcW w:w="852" w:type="dxa"/>
            <w:vAlign w:val="center"/>
          </w:tcPr>
          <w:p w:rsidR="005D6FE3" w:rsidRDefault="005D6FE3">
            <w:pPr>
              <w:pStyle w:val="ConsPlusNormal"/>
              <w:jc w:val="center"/>
            </w:pPr>
            <w:r>
              <w:t>1.1.4.</w:t>
            </w:r>
          </w:p>
        </w:tc>
        <w:tc>
          <w:tcPr>
            <w:tcW w:w="5529" w:type="dxa"/>
            <w:vAlign w:val="center"/>
          </w:tcPr>
          <w:p w:rsidR="005D6FE3" w:rsidRDefault="005D6FE3">
            <w:pPr>
              <w:pStyle w:val="ConsPlusNormal"/>
            </w:pPr>
            <w:r>
              <w:t>расходы на оплату работ и услуг сторонних организаций</w:t>
            </w:r>
          </w:p>
        </w:tc>
        <w:tc>
          <w:tcPr>
            <w:tcW w:w="1304" w:type="dxa"/>
            <w:vAlign w:val="center"/>
          </w:tcPr>
          <w:p w:rsidR="005D6FE3" w:rsidRDefault="005D6FE3">
            <w:pPr>
              <w:pStyle w:val="ConsPlusNormal"/>
              <w:jc w:val="center"/>
            </w:pPr>
            <w:r>
              <w:t>тыс. руб.</w:t>
            </w:r>
          </w:p>
        </w:tc>
        <w:tc>
          <w:tcPr>
            <w:tcW w:w="1361" w:type="dxa"/>
            <w:vAlign w:val="center"/>
          </w:tcPr>
          <w:p w:rsidR="005D6FE3" w:rsidRDefault="005D6FE3">
            <w:pPr>
              <w:pStyle w:val="ConsPlusNormal"/>
              <w:jc w:val="center"/>
            </w:pPr>
            <w:r>
              <w:t>753291,700</w:t>
            </w:r>
          </w:p>
        </w:tc>
      </w:tr>
      <w:tr w:rsidR="005D6FE3">
        <w:tc>
          <w:tcPr>
            <w:tcW w:w="852" w:type="dxa"/>
            <w:vAlign w:val="center"/>
          </w:tcPr>
          <w:p w:rsidR="005D6FE3" w:rsidRDefault="005D6FE3">
            <w:pPr>
              <w:pStyle w:val="ConsPlusNormal"/>
              <w:jc w:val="center"/>
            </w:pPr>
            <w:r>
              <w:t>1.1.5.</w:t>
            </w:r>
          </w:p>
        </w:tc>
        <w:tc>
          <w:tcPr>
            <w:tcW w:w="5529" w:type="dxa"/>
            <w:vAlign w:val="center"/>
          </w:tcPr>
          <w:p w:rsidR="005D6FE3" w:rsidRDefault="005D6FE3">
            <w:pPr>
              <w:pStyle w:val="ConsPlusNormal"/>
            </w:pPr>
            <w:r>
              <w:t>оплата труда и отчисления на социальные нужды</w:t>
            </w:r>
          </w:p>
        </w:tc>
        <w:tc>
          <w:tcPr>
            <w:tcW w:w="1304" w:type="dxa"/>
            <w:vAlign w:val="center"/>
          </w:tcPr>
          <w:p w:rsidR="005D6FE3" w:rsidRDefault="005D6FE3">
            <w:pPr>
              <w:pStyle w:val="ConsPlusNormal"/>
              <w:jc w:val="center"/>
            </w:pPr>
            <w:r>
              <w:t>тыс. руб.</w:t>
            </w:r>
          </w:p>
        </w:tc>
        <w:tc>
          <w:tcPr>
            <w:tcW w:w="1361" w:type="dxa"/>
            <w:vAlign w:val="center"/>
          </w:tcPr>
          <w:p w:rsidR="005D6FE3" w:rsidRDefault="005D6FE3">
            <w:pPr>
              <w:pStyle w:val="ConsPlusNormal"/>
              <w:jc w:val="center"/>
            </w:pPr>
            <w:r>
              <w:t>-</w:t>
            </w:r>
          </w:p>
        </w:tc>
      </w:tr>
      <w:tr w:rsidR="005D6FE3">
        <w:tc>
          <w:tcPr>
            <w:tcW w:w="852" w:type="dxa"/>
            <w:vAlign w:val="center"/>
          </w:tcPr>
          <w:p w:rsidR="005D6FE3" w:rsidRDefault="005D6FE3">
            <w:pPr>
              <w:pStyle w:val="ConsPlusNormal"/>
              <w:jc w:val="center"/>
            </w:pPr>
            <w:r>
              <w:t>1.1.6.</w:t>
            </w:r>
          </w:p>
        </w:tc>
        <w:tc>
          <w:tcPr>
            <w:tcW w:w="5529" w:type="dxa"/>
            <w:vAlign w:val="center"/>
          </w:tcPr>
          <w:p w:rsidR="005D6FE3" w:rsidRDefault="005D6FE3">
            <w:pPr>
              <w:pStyle w:val="ConsPlusNormal"/>
            </w:pPr>
            <w:r>
              <w:t>прочие расходы</w:t>
            </w:r>
          </w:p>
        </w:tc>
        <w:tc>
          <w:tcPr>
            <w:tcW w:w="1304" w:type="dxa"/>
            <w:vAlign w:val="center"/>
          </w:tcPr>
          <w:p w:rsidR="005D6FE3" w:rsidRDefault="005D6FE3">
            <w:pPr>
              <w:pStyle w:val="ConsPlusNormal"/>
              <w:jc w:val="center"/>
            </w:pPr>
            <w:r>
              <w:t>тыс. руб.</w:t>
            </w:r>
          </w:p>
        </w:tc>
        <w:tc>
          <w:tcPr>
            <w:tcW w:w="1361" w:type="dxa"/>
            <w:vAlign w:val="center"/>
          </w:tcPr>
          <w:p w:rsidR="005D6FE3" w:rsidRDefault="005D6FE3">
            <w:pPr>
              <w:pStyle w:val="ConsPlusNormal"/>
              <w:jc w:val="center"/>
            </w:pPr>
            <w:r>
              <w:t>-</w:t>
            </w:r>
          </w:p>
        </w:tc>
      </w:tr>
      <w:tr w:rsidR="005D6FE3">
        <w:tc>
          <w:tcPr>
            <w:tcW w:w="852" w:type="dxa"/>
            <w:vAlign w:val="center"/>
          </w:tcPr>
          <w:p w:rsidR="005D6FE3" w:rsidRDefault="005D6FE3">
            <w:pPr>
              <w:pStyle w:val="ConsPlusNormal"/>
              <w:jc w:val="center"/>
            </w:pPr>
            <w:r>
              <w:t>1.2.</w:t>
            </w:r>
          </w:p>
        </w:tc>
        <w:tc>
          <w:tcPr>
            <w:tcW w:w="5529" w:type="dxa"/>
            <w:vAlign w:val="center"/>
          </w:tcPr>
          <w:p w:rsidR="005D6FE3" w:rsidRDefault="005D6FE3">
            <w:pPr>
              <w:pStyle w:val="ConsPlusNormal"/>
            </w:pPr>
            <w:r>
              <w:t>Внереализационные расходы, всего</w:t>
            </w:r>
          </w:p>
        </w:tc>
        <w:tc>
          <w:tcPr>
            <w:tcW w:w="1304" w:type="dxa"/>
            <w:vAlign w:val="center"/>
          </w:tcPr>
          <w:p w:rsidR="005D6FE3" w:rsidRDefault="005D6FE3">
            <w:pPr>
              <w:pStyle w:val="ConsPlusNormal"/>
              <w:jc w:val="center"/>
            </w:pPr>
            <w:r>
              <w:t>тыс. руб.</w:t>
            </w:r>
          </w:p>
        </w:tc>
        <w:tc>
          <w:tcPr>
            <w:tcW w:w="1361" w:type="dxa"/>
            <w:vAlign w:val="center"/>
          </w:tcPr>
          <w:p w:rsidR="005D6FE3" w:rsidRDefault="005D6FE3">
            <w:pPr>
              <w:pStyle w:val="ConsPlusNormal"/>
              <w:jc w:val="center"/>
            </w:pPr>
            <w:r>
              <w:t>-</w:t>
            </w:r>
          </w:p>
        </w:tc>
      </w:tr>
      <w:tr w:rsidR="005D6FE3">
        <w:tc>
          <w:tcPr>
            <w:tcW w:w="852" w:type="dxa"/>
            <w:vAlign w:val="center"/>
          </w:tcPr>
          <w:p w:rsidR="005D6FE3" w:rsidRDefault="005D6FE3">
            <w:pPr>
              <w:pStyle w:val="ConsPlusNormal"/>
              <w:jc w:val="center"/>
            </w:pPr>
            <w:r>
              <w:t>1.2.1.</w:t>
            </w:r>
          </w:p>
        </w:tc>
        <w:tc>
          <w:tcPr>
            <w:tcW w:w="5529" w:type="dxa"/>
            <w:vAlign w:val="center"/>
          </w:tcPr>
          <w:p w:rsidR="005D6FE3" w:rsidRDefault="005D6FE3">
            <w:pPr>
              <w:pStyle w:val="ConsPlusNormal"/>
            </w:pPr>
            <w:r>
              <w:t>расходы на услуги банков</w:t>
            </w:r>
          </w:p>
        </w:tc>
        <w:tc>
          <w:tcPr>
            <w:tcW w:w="1304" w:type="dxa"/>
            <w:vAlign w:val="center"/>
          </w:tcPr>
          <w:p w:rsidR="005D6FE3" w:rsidRDefault="005D6FE3">
            <w:pPr>
              <w:pStyle w:val="ConsPlusNormal"/>
              <w:jc w:val="center"/>
            </w:pPr>
            <w:r>
              <w:t>тыс. руб.</w:t>
            </w:r>
          </w:p>
        </w:tc>
        <w:tc>
          <w:tcPr>
            <w:tcW w:w="1361" w:type="dxa"/>
            <w:vAlign w:val="center"/>
          </w:tcPr>
          <w:p w:rsidR="005D6FE3" w:rsidRDefault="005D6FE3">
            <w:pPr>
              <w:pStyle w:val="ConsPlusNormal"/>
              <w:jc w:val="center"/>
            </w:pPr>
            <w:r>
              <w:t>-</w:t>
            </w:r>
          </w:p>
        </w:tc>
      </w:tr>
      <w:tr w:rsidR="005D6FE3">
        <w:tc>
          <w:tcPr>
            <w:tcW w:w="852" w:type="dxa"/>
            <w:vAlign w:val="center"/>
          </w:tcPr>
          <w:p w:rsidR="005D6FE3" w:rsidRDefault="005D6FE3">
            <w:pPr>
              <w:pStyle w:val="ConsPlusNormal"/>
              <w:jc w:val="center"/>
            </w:pPr>
            <w:r>
              <w:t>1.2.2.</w:t>
            </w:r>
          </w:p>
        </w:tc>
        <w:tc>
          <w:tcPr>
            <w:tcW w:w="5529" w:type="dxa"/>
            <w:vAlign w:val="center"/>
          </w:tcPr>
          <w:p w:rsidR="005D6FE3" w:rsidRDefault="005D6FE3">
            <w:pPr>
              <w:pStyle w:val="ConsPlusNormal"/>
            </w:pPr>
            <w:r>
              <w:t>расходы на обслуживание заемных средств</w:t>
            </w:r>
          </w:p>
        </w:tc>
        <w:tc>
          <w:tcPr>
            <w:tcW w:w="1304" w:type="dxa"/>
            <w:vAlign w:val="center"/>
          </w:tcPr>
          <w:p w:rsidR="005D6FE3" w:rsidRDefault="005D6FE3">
            <w:pPr>
              <w:pStyle w:val="ConsPlusNormal"/>
              <w:jc w:val="center"/>
            </w:pPr>
            <w:r>
              <w:t>тыс. руб.</w:t>
            </w:r>
          </w:p>
        </w:tc>
        <w:tc>
          <w:tcPr>
            <w:tcW w:w="1361" w:type="dxa"/>
            <w:vAlign w:val="center"/>
          </w:tcPr>
          <w:p w:rsidR="005D6FE3" w:rsidRDefault="005D6FE3">
            <w:pPr>
              <w:pStyle w:val="ConsPlusNormal"/>
              <w:jc w:val="center"/>
            </w:pPr>
            <w:r>
              <w:t>-</w:t>
            </w:r>
          </w:p>
        </w:tc>
      </w:tr>
      <w:tr w:rsidR="005D6FE3">
        <w:tc>
          <w:tcPr>
            <w:tcW w:w="852" w:type="dxa"/>
            <w:vAlign w:val="center"/>
          </w:tcPr>
          <w:p w:rsidR="005D6FE3" w:rsidRDefault="005D6FE3">
            <w:pPr>
              <w:pStyle w:val="ConsPlusNormal"/>
              <w:jc w:val="center"/>
            </w:pPr>
            <w:r>
              <w:t>1.3.</w:t>
            </w:r>
          </w:p>
        </w:tc>
        <w:tc>
          <w:tcPr>
            <w:tcW w:w="5529" w:type="dxa"/>
            <w:vAlign w:val="center"/>
          </w:tcPr>
          <w:p w:rsidR="005D6FE3" w:rsidRDefault="005D6FE3">
            <w:pPr>
              <w:pStyle w:val="ConsPlusNormal"/>
            </w:pPr>
            <w:r>
              <w:t>Налог на прибыль</w:t>
            </w:r>
          </w:p>
        </w:tc>
        <w:tc>
          <w:tcPr>
            <w:tcW w:w="1304" w:type="dxa"/>
            <w:vAlign w:val="center"/>
          </w:tcPr>
          <w:p w:rsidR="005D6FE3" w:rsidRDefault="005D6FE3">
            <w:pPr>
              <w:pStyle w:val="ConsPlusNormal"/>
              <w:jc w:val="center"/>
            </w:pPr>
            <w:r>
              <w:t>тыс. руб.</w:t>
            </w:r>
          </w:p>
        </w:tc>
        <w:tc>
          <w:tcPr>
            <w:tcW w:w="1361" w:type="dxa"/>
            <w:vAlign w:val="center"/>
          </w:tcPr>
          <w:p w:rsidR="005D6FE3" w:rsidRDefault="005D6FE3">
            <w:pPr>
              <w:pStyle w:val="ConsPlusNormal"/>
              <w:jc w:val="center"/>
            </w:pPr>
            <w:r>
              <w:t>115448,108</w:t>
            </w:r>
          </w:p>
        </w:tc>
      </w:tr>
      <w:tr w:rsidR="005D6FE3">
        <w:tc>
          <w:tcPr>
            <w:tcW w:w="852" w:type="dxa"/>
            <w:vAlign w:val="center"/>
          </w:tcPr>
          <w:p w:rsidR="005D6FE3" w:rsidRDefault="005D6FE3">
            <w:pPr>
              <w:pStyle w:val="ConsPlusNormal"/>
              <w:jc w:val="center"/>
            </w:pPr>
            <w:r>
              <w:t>2.</w:t>
            </w:r>
          </w:p>
        </w:tc>
        <w:tc>
          <w:tcPr>
            <w:tcW w:w="5529" w:type="dxa"/>
            <w:vAlign w:val="center"/>
          </w:tcPr>
          <w:p w:rsidR="005D6FE3" w:rsidRDefault="005D6FE3">
            <w:pPr>
              <w:pStyle w:val="ConsPlusNormal"/>
            </w:pPr>
            <w:r>
              <w:t>Структура расходов</w:t>
            </w:r>
          </w:p>
        </w:tc>
        <w:tc>
          <w:tcPr>
            <w:tcW w:w="1304" w:type="dxa"/>
            <w:vAlign w:val="center"/>
          </w:tcPr>
          <w:p w:rsidR="005D6FE3" w:rsidRDefault="005D6FE3">
            <w:pPr>
              <w:pStyle w:val="ConsPlusNormal"/>
            </w:pPr>
          </w:p>
        </w:tc>
        <w:tc>
          <w:tcPr>
            <w:tcW w:w="1361" w:type="dxa"/>
            <w:vAlign w:val="center"/>
          </w:tcPr>
          <w:p w:rsidR="005D6FE3" w:rsidRDefault="005D6FE3">
            <w:pPr>
              <w:pStyle w:val="ConsPlusNormal"/>
              <w:jc w:val="center"/>
            </w:pPr>
            <w:r>
              <w:t>-</w:t>
            </w:r>
          </w:p>
        </w:tc>
      </w:tr>
      <w:tr w:rsidR="005D6FE3">
        <w:tc>
          <w:tcPr>
            <w:tcW w:w="852" w:type="dxa"/>
            <w:vAlign w:val="center"/>
          </w:tcPr>
          <w:p w:rsidR="005D6FE3" w:rsidRDefault="005D6FE3">
            <w:pPr>
              <w:pStyle w:val="ConsPlusNormal"/>
              <w:jc w:val="center"/>
            </w:pPr>
            <w:r>
              <w:t>2.1.</w:t>
            </w:r>
          </w:p>
        </w:tc>
        <w:tc>
          <w:tcPr>
            <w:tcW w:w="5529" w:type="dxa"/>
            <w:vAlign w:val="center"/>
          </w:tcPr>
          <w:p w:rsidR="005D6FE3" w:rsidRDefault="005D6FE3">
            <w:pPr>
              <w:pStyle w:val="ConsPlusNormal"/>
            </w:pPr>
            <w:r>
              <w:t>Расходы, относимые на ставку за протяженность сети</w:t>
            </w:r>
          </w:p>
        </w:tc>
        <w:tc>
          <w:tcPr>
            <w:tcW w:w="1304" w:type="dxa"/>
            <w:vAlign w:val="center"/>
          </w:tcPr>
          <w:p w:rsidR="005D6FE3" w:rsidRDefault="005D6FE3">
            <w:pPr>
              <w:pStyle w:val="ConsPlusNormal"/>
              <w:jc w:val="center"/>
            </w:pPr>
            <w:r>
              <w:t>тыс. руб.</w:t>
            </w:r>
          </w:p>
        </w:tc>
        <w:tc>
          <w:tcPr>
            <w:tcW w:w="1361" w:type="dxa"/>
            <w:vAlign w:val="center"/>
          </w:tcPr>
          <w:p w:rsidR="005D6FE3" w:rsidRDefault="005D6FE3">
            <w:pPr>
              <w:pStyle w:val="ConsPlusNormal"/>
              <w:jc w:val="center"/>
            </w:pPr>
            <w:r>
              <w:t>577240,539</w:t>
            </w:r>
          </w:p>
        </w:tc>
      </w:tr>
      <w:tr w:rsidR="005D6FE3">
        <w:tc>
          <w:tcPr>
            <w:tcW w:w="852" w:type="dxa"/>
            <w:vAlign w:val="center"/>
          </w:tcPr>
          <w:p w:rsidR="005D6FE3" w:rsidRDefault="005D6FE3">
            <w:pPr>
              <w:pStyle w:val="ConsPlusNormal"/>
              <w:jc w:val="center"/>
            </w:pPr>
            <w:r>
              <w:t>2.1.1.</w:t>
            </w:r>
          </w:p>
        </w:tc>
        <w:tc>
          <w:tcPr>
            <w:tcW w:w="5529" w:type="dxa"/>
            <w:vAlign w:val="center"/>
          </w:tcPr>
          <w:p w:rsidR="005D6FE3" w:rsidRDefault="005D6FE3">
            <w:pPr>
              <w:pStyle w:val="ConsPlusNormal"/>
            </w:pPr>
            <w:r>
              <w:t>расходы на подключение сетей диаметром 40 мм и менее</w:t>
            </w:r>
          </w:p>
        </w:tc>
        <w:tc>
          <w:tcPr>
            <w:tcW w:w="1304" w:type="dxa"/>
            <w:vAlign w:val="center"/>
          </w:tcPr>
          <w:p w:rsidR="005D6FE3" w:rsidRDefault="005D6FE3">
            <w:pPr>
              <w:pStyle w:val="ConsPlusNormal"/>
              <w:jc w:val="center"/>
            </w:pPr>
            <w:r>
              <w:t>тыс. руб.</w:t>
            </w:r>
          </w:p>
        </w:tc>
        <w:tc>
          <w:tcPr>
            <w:tcW w:w="1361" w:type="dxa"/>
            <w:vAlign w:val="center"/>
          </w:tcPr>
          <w:p w:rsidR="005D6FE3" w:rsidRDefault="005D6FE3">
            <w:pPr>
              <w:pStyle w:val="ConsPlusNormal"/>
              <w:jc w:val="center"/>
            </w:pPr>
            <w:r>
              <w:t>0,000</w:t>
            </w:r>
          </w:p>
        </w:tc>
      </w:tr>
      <w:tr w:rsidR="005D6FE3">
        <w:tc>
          <w:tcPr>
            <w:tcW w:w="852" w:type="dxa"/>
            <w:vAlign w:val="center"/>
          </w:tcPr>
          <w:p w:rsidR="005D6FE3" w:rsidRDefault="005D6FE3">
            <w:pPr>
              <w:pStyle w:val="ConsPlusNormal"/>
              <w:jc w:val="center"/>
            </w:pPr>
            <w:r>
              <w:t>2.1.2.</w:t>
            </w:r>
          </w:p>
        </w:tc>
        <w:tc>
          <w:tcPr>
            <w:tcW w:w="5529" w:type="dxa"/>
            <w:vAlign w:val="center"/>
          </w:tcPr>
          <w:p w:rsidR="005D6FE3" w:rsidRDefault="005D6FE3">
            <w:pPr>
              <w:pStyle w:val="ConsPlusNormal"/>
            </w:pPr>
            <w:r>
              <w:t>расходы на подключение сетей диаметром от 40 мм до 70 мм (включительно)</w:t>
            </w:r>
          </w:p>
        </w:tc>
        <w:tc>
          <w:tcPr>
            <w:tcW w:w="1304" w:type="dxa"/>
            <w:vAlign w:val="center"/>
          </w:tcPr>
          <w:p w:rsidR="005D6FE3" w:rsidRDefault="005D6FE3">
            <w:pPr>
              <w:pStyle w:val="ConsPlusNormal"/>
              <w:jc w:val="center"/>
            </w:pPr>
            <w:r>
              <w:t>тыс. руб.</w:t>
            </w:r>
          </w:p>
        </w:tc>
        <w:tc>
          <w:tcPr>
            <w:tcW w:w="1361" w:type="dxa"/>
            <w:vAlign w:val="center"/>
          </w:tcPr>
          <w:p w:rsidR="005D6FE3" w:rsidRDefault="005D6FE3">
            <w:pPr>
              <w:pStyle w:val="ConsPlusNormal"/>
              <w:jc w:val="center"/>
            </w:pPr>
            <w:r>
              <w:t>846,345</w:t>
            </w:r>
          </w:p>
        </w:tc>
      </w:tr>
      <w:tr w:rsidR="005D6FE3">
        <w:tc>
          <w:tcPr>
            <w:tcW w:w="852" w:type="dxa"/>
            <w:vAlign w:val="center"/>
          </w:tcPr>
          <w:p w:rsidR="005D6FE3" w:rsidRDefault="005D6FE3">
            <w:pPr>
              <w:pStyle w:val="ConsPlusNormal"/>
              <w:jc w:val="center"/>
            </w:pPr>
            <w:r>
              <w:t>2.1.3.</w:t>
            </w:r>
          </w:p>
        </w:tc>
        <w:tc>
          <w:tcPr>
            <w:tcW w:w="5529" w:type="dxa"/>
            <w:vAlign w:val="center"/>
          </w:tcPr>
          <w:p w:rsidR="005D6FE3" w:rsidRDefault="005D6FE3">
            <w:pPr>
              <w:pStyle w:val="ConsPlusNormal"/>
            </w:pPr>
            <w:r>
              <w:t>расходы на подключение сетей диаметром от 70 мм до 100 мм (включительно)</w:t>
            </w:r>
          </w:p>
        </w:tc>
        <w:tc>
          <w:tcPr>
            <w:tcW w:w="1304" w:type="dxa"/>
            <w:vAlign w:val="center"/>
          </w:tcPr>
          <w:p w:rsidR="005D6FE3" w:rsidRDefault="005D6FE3">
            <w:pPr>
              <w:pStyle w:val="ConsPlusNormal"/>
              <w:jc w:val="center"/>
            </w:pPr>
            <w:r>
              <w:t>тыс. руб.</w:t>
            </w:r>
          </w:p>
        </w:tc>
        <w:tc>
          <w:tcPr>
            <w:tcW w:w="1361" w:type="dxa"/>
            <w:vAlign w:val="center"/>
          </w:tcPr>
          <w:p w:rsidR="005D6FE3" w:rsidRDefault="005D6FE3">
            <w:pPr>
              <w:pStyle w:val="ConsPlusNormal"/>
              <w:jc w:val="center"/>
            </w:pPr>
            <w:r>
              <w:t>5974,430</w:t>
            </w:r>
          </w:p>
        </w:tc>
      </w:tr>
      <w:tr w:rsidR="005D6FE3">
        <w:tc>
          <w:tcPr>
            <w:tcW w:w="852" w:type="dxa"/>
            <w:vAlign w:val="center"/>
          </w:tcPr>
          <w:p w:rsidR="005D6FE3" w:rsidRDefault="005D6FE3">
            <w:pPr>
              <w:pStyle w:val="ConsPlusNormal"/>
              <w:jc w:val="center"/>
            </w:pPr>
            <w:r>
              <w:t>2.1.4.</w:t>
            </w:r>
          </w:p>
        </w:tc>
        <w:tc>
          <w:tcPr>
            <w:tcW w:w="5529" w:type="dxa"/>
            <w:vAlign w:val="center"/>
          </w:tcPr>
          <w:p w:rsidR="005D6FE3" w:rsidRDefault="005D6FE3">
            <w:pPr>
              <w:pStyle w:val="ConsPlusNormal"/>
            </w:pPr>
            <w:r>
              <w:t>расходы на подключение сетей диаметром от 100 мм до 150 мм (включительно)</w:t>
            </w:r>
          </w:p>
        </w:tc>
        <w:tc>
          <w:tcPr>
            <w:tcW w:w="1304" w:type="dxa"/>
            <w:vAlign w:val="center"/>
          </w:tcPr>
          <w:p w:rsidR="005D6FE3" w:rsidRDefault="005D6FE3">
            <w:pPr>
              <w:pStyle w:val="ConsPlusNormal"/>
              <w:jc w:val="center"/>
            </w:pPr>
            <w:r>
              <w:t>тыс. руб.</w:t>
            </w:r>
          </w:p>
        </w:tc>
        <w:tc>
          <w:tcPr>
            <w:tcW w:w="1361" w:type="dxa"/>
            <w:vAlign w:val="center"/>
          </w:tcPr>
          <w:p w:rsidR="005D6FE3" w:rsidRDefault="005D6FE3">
            <w:pPr>
              <w:pStyle w:val="ConsPlusNormal"/>
              <w:jc w:val="center"/>
            </w:pPr>
            <w:r>
              <w:t>42801,744</w:t>
            </w:r>
          </w:p>
        </w:tc>
      </w:tr>
      <w:tr w:rsidR="005D6FE3">
        <w:tc>
          <w:tcPr>
            <w:tcW w:w="852" w:type="dxa"/>
            <w:vAlign w:val="center"/>
          </w:tcPr>
          <w:p w:rsidR="005D6FE3" w:rsidRDefault="005D6FE3">
            <w:pPr>
              <w:pStyle w:val="ConsPlusNormal"/>
              <w:jc w:val="center"/>
            </w:pPr>
            <w:r>
              <w:t>2.1.5.</w:t>
            </w:r>
          </w:p>
        </w:tc>
        <w:tc>
          <w:tcPr>
            <w:tcW w:w="5529" w:type="dxa"/>
            <w:vAlign w:val="center"/>
          </w:tcPr>
          <w:p w:rsidR="005D6FE3" w:rsidRDefault="005D6FE3">
            <w:pPr>
              <w:pStyle w:val="ConsPlusNormal"/>
            </w:pPr>
            <w:r>
              <w:t>расходы на подключение сетей диаметром от 150 мм до 200 мм (включительно)</w:t>
            </w:r>
          </w:p>
        </w:tc>
        <w:tc>
          <w:tcPr>
            <w:tcW w:w="1304" w:type="dxa"/>
            <w:vAlign w:val="center"/>
          </w:tcPr>
          <w:p w:rsidR="005D6FE3" w:rsidRDefault="005D6FE3">
            <w:pPr>
              <w:pStyle w:val="ConsPlusNormal"/>
              <w:jc w:val="center"/>
            </w:pPr>
            <w:r>
              <w:t>тыс. руб.</w:t>
            </w:r>
          </w:p>
        </w:tc>
        <w:tc>
          <w:tcPr>
            <w:tcW w:w="1361" w:type="dxa"/>
            <w:vAlign w:val="center"/>
          </w:tcPr>
          <w:p w:rsidR="005D6FE3" w:rsidRDefault="005D6FE3">
            <w:pPr>
              <w:pStyle w:val="ConsPlusNormal"/>
              <w:jc w:val="center"/>
            </w:pPr>
            <w:r>
              <w:t>120879,151</w:t>
            </w:r>
          </w:p>
        </w:tc>
      </w:tr>
      <w:tr w:rsidR="005D6FE3">
        <w:tc>
          <w:tcPr>
            <w:tcW w:w="852" w:type="dxa"/>
            <w:vAlign w:val="center"/>
          </w:tcPr>
          <w:p w:rsidR="005D6FE3" w:rsidRDefault="005D6FE3">
            <w:pPr>
              <w:pStyle w:val="ConsPlusNormal"/>
              <w:jc w:val="center"/>
            </w:pPr>
            <w:r>
              <w:t>2.1.6.</w:t>
            </w:r>
          </w:p>
        </w:tc>
        <w:tc>
          <w:tcPr>
            <w:tcW w:w="5529" w:type="dxa"/>
            <w:vAlign w:val="center"/>
          </w:tcPr>
          <w:p w:rsidR="005D6FE3" w:rsidRDefault="005D6FE3">
            <w:pPr>
              <w:pStyle w:val="ConsPlusNormal"/>
            </w:pPr>
            <w:r>
              <w:t>расходы на подключение сетей диаметром от 200 мм до 250 мм (включительно)</w:t>
            </w:r>
          </w:p>
        </w:tc>
        <w:tc>
          <w:tcPr>
            <w:tcW w:w="1304" w:type="dxa"/>
            <w:vAlign w:val="center"/>
          </w:tcPr>
          <w:p w:rsidR="005D6FE3" w:rsidRDefault="005D6FE3">
            <w:pPr>
              <w:pStyle w:val="ConsPlusNormal"/>
              <w:jc w:val="center"/>
            </w:pPr>
            <w:r>
              <w:t>тыс. руб.</w:t>
            </w:r>
          </w:p>
        </w:tc>
        <w:tc>
          <w:tcPr>
            <w:tcW w:w="1361" w:type="dxa"/>
            <w:vAlign w:val="center"/>
          </w:tcPr>
          <w:p w:rsidR="005D6FE3" w:rsidRDefault="005D6FE3">
            <w:pPr>
              <w:pStyle w:val="ConsPlusNormal"/>
              <w:jc w:val="center"/>
            </w:pPr>
            <w:r>
              <w:t>0,000</w:t>
            </w:r>
          </w:p>
        </w:tc>
      </w:tr>
      <w:tr w:rsidR="005D6FE3">
        <w:tc>
          <w:tcPr>
            <w:tcW w:w="852" w:type="dxa"/>
            <w:vAlign w:val="center"/>
          </w:tcPr>
          <w:p w:rsidR="005D6FE3" w:rsidRDefault="005D6FE3">
            <w:pPr>
              <w:pStyle w:val="ConsPlusNormal"/>
              <w:jc w:val="center"/>
            </w:pPr>
            <w:r>
              <w:t>2.1.7.</w:t>
            </w:r>
          </w:p>
        </w:tc>
        <w:tc>
          <w:tcPr>
            <w:tcW w:w="5529" w:type="dxa"/>
            <w:vAlign w:val="center"/>
          </w:tcPr>
          <w:p w:rsidR="005D6FE3" w:rsidRDefault="005D6FE3">
            <w:pPr>
              <w:pStyle w:val="ConsPlusNormal"/>
            </w:pPr>
            <w:r>
              <w:t>расходы на подключение сетей диаметром от 250 мм до 300 мм (включительно)</w:t>
            </w:r>
          </w:p>
        </w:tc>
        <w:tc>
          <w:tcPr>
            <w:tcW w:w="1304" w:type="dxa"/>
            <w:vAlign w:val="center"/>
          </w:tcPr>
          <w:p w:rsidR="005D6FE3" w:rsidRDefault="005D6FE3">
            <w:pPr>
              <w:pStyle w:val="ConsPlusNormal"/>
              <w:jc w:val="center"/>
            </w:pPr>
            <w:r>
              <w:t>тыс. руб.</w:t>
            </w:r>
          </w:p>
        </w:tc>
        <w:tc>
          <w:tcPr>
            <w:tcW w:w="1361" w:type="dxa"/>
            <w:vAlign w:val="center"/>
          </w:tcPr>
          <w:p w:rsidR="005D6FE3" w:rsidRDefault="005D6FE3">
            <w:pPr>
              <w:pStyle w:val="ConsPlusNormal"/>
              <w:jc w:val="center"/>
            </w:pPr>
            <w:r>
              <w:t>119413,985</w:t>
            </w:r>
          </w:p>
        </w:tc>
      </w:tr>
      <w:tr w:rsidR="005D6FE3">
        <w:tc>
          <w:tcPr>
            <w:tcW w:w="852" w:type="dxa"/>
            <w:vAlign w:val="center"/>
          </w:tcPr>
          <w:p w:rsidR="005D6FE3" w:rsidRDefault="005D6FE3">
            <w:pPr>
              <w:pStyle w:val="ConsPlusNormal"/>
              <w:jc w:val="center"/>
            </w:pPr>
            <w:r>
              <w:t>2.1.8.</w:t>
            </w:r>
          </w:p>
        </w:tc>
        <w:tc>
          <w:tcPr>
            <w:tcW w:w="5529" w:type="dxa"/>
            <w:vAlign w:val="center"/>
          </w:tcPr>
          <w:p w:rsidR="005D6FE3" w:rsidRDefault="005D6FE3">
            <w:pPr>
              <w:pStyle w:val="ConsPlusNormal"/>
            </w:pPr>
            <w:r>
              <w:t>расходы на подключение сетей диаметром от 300 мм до 400 мм (включительно)</w:t>
            </w:r>
          </w:p>
        </w:tc>
        <w:tc>
          <w:tcPr>
            <w:tcW w:w="1304" w:type="dxa"/>
            <w:vAlign w:val="center"/>
          </w:tcPr>
          <w:p w:rsidR="005D6FE3" w:rsidRDefault="005D6FE3">
            <w:pPr>
              <w:pStyle w:val="ConsPlusNormal"/>
              <w:jc w:val="center"/>
            </w:pPr>
            <w:r>
              <w:t>тыс. руб.</w:t>
            </w:r>
          </w:p>
        </w:tc>
        <w:tc>
          <w:tcPr>
            <w:tcW w:w="1361" w:type="dxa"/>
            <w:vAlign w:val="center"/>
          </w:tcPr>
          <w:p w:rsidR="005D6FE3" w:rsidRDefault="005D6FE3">
            <w:pPr>
              <w:pStyle w:val="ConsPlusNormal"/>
              <w:jc w:val="center"/>
            </w:pPr>
            <w:r>
              <w:t>0,000</w:t>
            </w:r>
          </w:p>
        </w:tc>
      </w:tr>
      <w:tr w:rsidR="005D6FE3">
        <w:tc>
          <w:tcPr>
            <w:tcW w:w="852" w:type="dxa"/>
            <w:vAlign w:val="center"/>
          </w:tcPr>
          <w:p w:rsidR="005D6FE3" w:rsidRDefault="005D6FE3">
            <w:pPr>
              <w:pStyle w:val="ConsPlusNormal"/>
              <w:jc w:val="center"/>
            </w:pPr>
            <w:r>
              <w:t>2.1.9.</w:t>
            </w:r>
          </w:p>
        </w:tc>
        <w:tc>
          <w:tcPr>
            <w:tcW w:w="5529" w:type="dxa"/>
            <w:vAlign w:val="center"/>
          </w:tcPr>
          <w:p w:rsidR="005D6FE3" w:rsidRDefault="005D6FE3">
            <w:pPr>
              <w:pStyle w:val="ConsPlusNormal"/>
            </w:pPr>
            <w:r>
              <w:t>расходы на подключение сетей диаметром от 400 мм до 600 мм (включительно)</w:t>
            </w:r>
          </w:p>
        </w:tc>
        <w:tc>
          <w:tcPr>
            <w:tcW w:w="1304" w:type="dxa"/>
            <w:vAlign w:val="center"/>
          </w:tcPr>
          <w:p w:rsidR="005D6FE3" w:rsidRDefault="005D6FE3">
            <w:pPr>
              <w:pStyle w:val="ConsPlusNormal"/>
              <w:jc w:val="center"/>
            </w:pPr>
            <w:r>
              <w:t>тыс. руб.</w:t>
            </w:r>
          </w:p>
        </w:tc>
        <w:tc>
          <w:tcPr>
            <w:tcW w:w="1361" w:type="dxa"/>
            <w:vAlign w:val="center"/>
          </w:tcPr>
          <w:p w:rsidR="005D6FE3" w:rsidRDefault="005D6FE3">
            <w:pPr>
              <w:pStyle w:val="ConsPlusNormal"/>
              <w:jc w:val="center"/>
            </w:pPr>
            <w:r>
              <w:t>287324,884</w:t>
            </w:r>
          </w:p>
        </w:tc>
      </w:tr>
      <w:tr w:rsidR="005D6FE3">
        <w:tc>
          <w:tcPr>
            <w:tcW w:w="852" w:type="dxa"/>
            <w:vAlign w:val="center"/>
          </w:tcPr>
          <w:p w:rsidR="005D6FE3" w:rsidRDefault="005D6FE3">
            <w:pPr>
              <w:pStyle w:val="ConsPlusNormal"/>
              <w:jc w:val="center"/>
            </w:pPr>
            <w:r>
              <w:t>2.1.10.</w:t>
            </w:r>
          </w:p>
        </w:tc>
        <w:tc>
          <w:tcPr>
            <w:tcW w:w="5529" w:type="dxa"/>
            <w:vAlign w:val="center"/>
          </w:tcPr>
          <w:p w:rsidR="005D6FE3" w:rsidRDefault="005D6FE3">
            <w:pPr>
              <w:pStyle w:val="ConsPlusNormal"/>
            </w:pPr>
            <w:r>
              <w:t xml:space="preserve">расходы на подключение сетей диаметром от 600 мм и </w:t>
            </w:r>
            <w:r>
              <w:lastRenderedPageBreak/>
              <w:t>более</w:t>
            </w:r>
          </w:p>
        </w:tc>
        <w:tc>
          <w:tcPr>
            <w:tcW w:w="1304" w:type="dxa"/>
            <w:vAlign w:val="center"/>
          </w:tcPr>
          <w:p w:rsidR="005D6FE3" w:rsidRDefault="005D6FE3">
            <w:pPr>
              <w:pStyle w:val="ConsPlusNormal"/>
              <w:jc w:val="center"/>
            </w:pPr>
            <w:r>
              <w:lastRenderedPageBreak/>
              <w:t>тыс. руб.</w:t>
            </w:r>
          </w:p>
        </w:tc>
        <w:tc>
          <w:tcPr>
            <w:tcW w:w="1361" w:type="dxa"/>
            <w:vAlign w:val="center"/>
          </w:tcPr>
          <w:p w:rsidR="005D6FE3" w:rsidRDefault="005D6FE3">
            <w:pPr>
              <w:pStyle w:val="ConsPlusNormal"/>
              <w:jc w:val="center"/>
            </w:pPr>
            <w:r>
              <w:t>-</w:t>
            </w:r>
          </w:p>
        </w:tc>
      </w:tr>
      <w:tr w:rsidR="005D6FE3">
        <w:tc>
          <w:tcPr>
            <w:tcW w:w="852" w:type="dxa"/>
            <w:vAlign w:val="center"/>
          </w:tcPr>
          <w:p w:rsidR="005D6FE3" w:rsidRDefault="005D6FE3">
            <w:pPr>
              <w:pStyle w:val="ConsPlusNormal"/>
              <w:jc w:val="center"/>
            </w:pPr>
            <w:r>
              <w:lastRenderedPageBreak/>
              <w:t>2.2.</w:t>
            </w:r>
          </w:p>
        </w:tc>
        <w:tc>
          <w:tcPr>
            <w:tcW w:w="5529" w:type="dxa"/>
            <w:vAlign w:val="center"/>
          </w:tcPr>
          <w:p w:rsidR="005D6FE3" w:rsidRDefault="005D6FE3">
            <w:pPr>
              <w:pStyle w:val="ConsPlusNormal"/>
            </w:pPr>
            <w:r>
              <w:t>Расходы, относимые на ставку за подключаемую нагрузку</w:t>
            </w:r>
          </w:p>
        </w:tc>
        <w:tc>
          <w:tcPr>
            <w:tcW w:w="1304" w:type="dxa"/>
            <w:vAlign w:val="center"/>
          </w:tcPr>
          <w:p w:rsidR="005D6FE3" w:rsidRDefault="005D6FE3">
            <w:pPr>
              <w:pStyle w:val="ConsPlusNormal"/>
              <w:jc w:val="center"/>
            </w:pPr>
            <w:r>
              <w:t>тыс. руб.</w:t>
            </w:r>
          </w:p>
        </w:tc>
        <w:tc>
          <w:tcPr>
            <w:tcW w:w="1361" w:type="dxa"/>
            <w:vAlign w:val="center"/>
          </w:tcPr>
          <w:p w:rsidR="005D6FE3" w:rsidRDefault="005D6FE3">
            <w:pPr>
              <w:pStyle w:val="ConsPlusNormal"/>
              <w:jc w:val="center"/>
            </w:pPr>
            <w:r>
              <w:t>291499,260</w:t>
            </w:r>
          </w:p>
        </w:tc>
      </w:tr>
      <w:tr w:rsidR="005D6FE3">
        <w:tc>
          <w:tcPr>
            <w:tcW w:w="852" w:type="dxa"/>
            <w:vAlign w:val="center"/>
          </w:tcPr>
          <w:p w:rsidR="005D6FE3" w:rsidRDefault="005D6FE3">
            <w:pPr>
              <w:pStyle w:val="ConsPlusNormal"/>
              <w:jc w:val="center"/>
            </w:pPr>
            <w:r>
              <w:t>2.3.</w:t>
            </w:r>
          </w:p>
        </w:tc>
        <w:tc>
          <w:tcPr>
            <w:tcW w:w="5529" w:type="dxa"/>
            <w:vAlign w:val="center"/>
          </w:tcPr>
          <w:p w:rsidR="005D6FE3" w:rsidRDefault="005D6FE3">
            <w:pPr>
              <w:pStyle w:val="ConsPlusNormal"/>
            </w:pPr>
            <w:r>
              <w:t>Расходы на строительство и модернизацию существующих объектов, учитываемые при установлении индивидуальной платы за подключение</w:t>
            </w:r>
          </w:p>
        </w:tc>
        <w:tc>
          <w:tcPr>
            <w:tcW w:w="1304" w:type="dxa"/>
            <w:vAlign w:val="center"/>
          </w:tcPr>
          <w:p w:rsidR="005D6FE3" w:rsidRDefault="005D6FE3">
            <w:pPr>
              <w:pStyle w:val="ConsPlusNormal"/>
              <w:jc w:val="center"/>
            </w:pPr>
            <w:r>
              <w:t>тыс. руб.</w:t>
            </w:r>
          </w:p>
        </w:tc>
        <w:tc>
          <w:tcPr>
            <w:tcW w:w="1361" w:type="dxa"/>
            <w:vAlign w:val="center"/>
          </w:tcPr>
          <w:p w:rsidR="005D6FE3" w:rsidRDefault="005D6FE3">
            <w:pPr>
              <w:pStyle w:val="ConsPlusNormal"/>
            </w:pPr>
          </w:p>
        </w:tc>
      </w:tr>
      <w:tr w:rsidR="005D6FE3">
        <w:tc>
          <w:tcPr>
            <w:tcW w:w="852" w:type="dxa"/>
            <w:vAlign w:val="center"/>
          </w:tcPr>
          <w:p w:rsidR="005D6FE3" w:rsidRDefault="005D6FE3">
            <w:pPr>
              <w:pStyle w:val="ConsPlusNormal"/>
              <w:jc w:val="center"/>
            </w:pPr>
            <w:r>
              <w:t>3.</w:t>
            </w:r>
          </w:p>
        </w:tc>
        <w:tc>
          <w:tcPr>
            <w:tcW w:w="5529" w:type="dxa"/>
            <w:vAlign w:val="center"/>
          </w:tcPr>
          <w:p w:rsidR="005D6FE3" w:rsidRDefault="005D6FE3">
            <w:pPr>
              <w:pStyle w:val="ConsPlusNormal"/>
            </w:pPr>
            <w:r>
              <w:t>Протяженность сетей</w:t>
            </w:r>
          </w:p>
        </w:tc>
        <w:tc>
          <w:tcPr>
            <w:tcW w:w="1304" w:type="dxa"/>
            <w:vAlign w:val="center"/>
          </w:tcPr>
          <w:p w:rsidR="005D6FE3" w:rsidRDefault="005D6FE3">
            <w:pPr>
              <w:pStyle w:val="ConsPlusNormal"/>
              <w:jc w:val="center"/>
            </w:pPr>
            <w:r>
              <w:t>км</w:t>
            </w:r>
          </w:p>
        </w:tc>
        <w:tc>
          <w:tcPr>
            <w:tcW w:w="1361" w:type="dxa"/>
            <w:vAlign w:val="center"/>
          </w:tcPr>
          <w:p w:rsidR="005D6FE3" w:rsidRDefault="005D6FE3">
            <w:pPr>
              <w:pStyle w:val="ConsPlusNormal"/>
              <w:jc w:val="center"/>
            </w:pPr>
            <w:r>
              <w:t>-</w:t>
            </w:r>
          </w:p>
        </w:tc>
      </w:tr>
      <w:tr w:rsidR="005D6FE3">
        <w:tc>
          <w:tcPr>
            <w:tcW w:w="852" w:type="dxa"/>
            <w:vAlign w:val="center"/>
          </w:tcPr>
          <w:p w:rsidR="005D6FE3" w:rsidRDefault="005D6FE3">
            <w:pPr>
              <w:pStyle w:val="ConsPlusNormal"/>
              <w:jc w:val="center"/>
            </w:pPr>
            <w:r>
              <w:t>3.1.</w:t>
            </w:r>
          </w:p>
        </w:tc>
        <w:tc>
          <w:tcPr>
            <w:tcW w:w="5529" w:type="dxa"/>
            <w:vAlign w:val="center"/>
          </w:tcPr>
          <w:p w:rsidR="005D6FE3" w:rsidRDefault="005D6FE3">
            <w:pPr>
              <w:pStyle w:val="ConsPlusNormal"/>
            </w:pPr>
            <w:r>
              <w:t>Протяженность вновь создаваемых</w:t>
            </w:r>
          </w:p>
        </w:tc>
        <w:tc>
          <w:tcPr>
            <w:tcW w:w="1304" w:type="dxa"/>
            <w:vAlign w:val="center"/>
          </w:tcPr>
          <w:p w:rsidR="005D6FE3" w:rsidRDefault="005D6FE3">
            <w:pPr>
              <w:pStyle w:val="ConsPlusNormal"/>
              <w:jc w:val="center"/>
            </w:pPr>
            <w:r>
              <w:t>км</w:t>
            </w:r>
          </w:p>
        </w:tc>
        <w:tc>
          <w:tcPr>
            <w:tcW w:w="1361" w:type="dxa"/>
            <w:vAlign w:val="center"/>
          </w:tcPr>
          <w:p w:rsidR="005D6FE3" w:rsidRDefault="005D6FE3">
            <w:pPr>
              <w:pStyle w:val="ConsPlusNormal"/>
              <w:jc w:val="center"/>
            </w:pPr>
            <w:r>
              <w:t>25,233</w:t>
            </w:r>
          </w:p>
        </w:tc>
      </w:tr>
      <w:tr w:rsidR="005D6FE3">
        <w:tc>
          <w:tcPr>
            <w:tcW w:w="852" w:type="dxa"/>
            <w:vAlign w:val="center"/>
          </w:tcPr>
          <w:p w:rsidR="005D6FE3" w:rsidRDefault="005D6FE3">
            <w:pPr>
              <w:pStyle w:val="ConsPlusNormal"/>
              <w:jc w:val="center"/>
            </w:pPr>
            <w:r>
              <w:t>3.1.1.</w:t>
            </w:r>
          </w:p>
        </w:tc>
        <w:tc>
          <w:tcPr>
            <w:tcW w:w="5529" w:type="dxa"/>
            <w:vAlign w:val="center"/>
          </w:tcPr>
          <w:p w:rsidR="005D6FE3" w:rsidRDefault="005D6FE3">
            <w:pPr>
              <w:pStyle w:val="ConsPlusNormal"/>
            </w:pPr>
            <w:r>
              <w:t>Протяженность сетей диаметром 40 мм и менее</w:t>
            </w:r>
          </w:p>
        </w:tc>
        <w:tc>
          <w:tcPr>
            <w:tcW w:w="1304" w:type="dxa"/>
            <w:vAlign w:val="center"/>
          </w:tcPr>
          <w:p w:rsidR="005D6FE3" w:rsidRDefault="005D6FE3">
            <w:pPr>
              <w:pStyle w:val="ConsPlusNormal"/>
              <w:jc w:val="center"/>
            </w:pPr>
            <w:r>
              <w:t>км</w:t>
            </w:r>
          </w:p>
        </w:tc>
        <w:tc>
          <w:tcPr>
            <w:tcW w:w="1361" w:type="dxa"/>
            <w:vAlign w:val="center"/>
          </w:tcPr>
          <w:p w:rsidR="005D6FE3" w:rsidRDefault="005D6FE3">
            <w:pPr>
              <w:pStyle w:val="ConsPlusNormal"/>
              <w:jc w:val="center"/>
            </w:pPr>
            <w:r>
              <w:t>0,000</w:t>
            </w:r>
          </w:p>
        </w:tc>
      </w:tr>
      <w:tr w:rsidR="005D6FE3">
        <w:tc>
          <w:tcPr>
            <w:tcW w:w="852" w:type="dxa"/>
            <w:vAlign w:val="center"/>
          </w:tcPr>
          <w:p w:rsidR="005D6FE3" w:rsidRDefault="005D6FE3">
            <w:pPr>
              <w:pStyle w:val="ConsPlusNormal"/>
              <w:jc w:val="center"/>
            </w:pPr>
            <w:r>
              <w:t>3.1.2.</w:t>
            </w:r>
          </w:p>
        </w:tc>
        <w:tc>
          <w:tcPr>
            <w:tcW w:w="5529" w:type="dxa"/>
            <w:vAlign w:val="center"/>
          </w:tcPr>
          <w:p w:rsidR="005D6FE3" w:rsidRDefault="005D6FE3">
            <w:pPr>
              <w:pStyle w:val="ConsPlusNormal"/>
            </w:pPr>
            <w:r>
              <w:t>протяженность сетей диаметром от 40 мм до 70 мм (включительно)</w:t>
            </w:r>
          </w:p>
        </w:tc>
        <w:tc>
          <w:tcPr>
            <w:tcW w:w="1304" w:type="dxa"/>
            <w:vAlign w:val="center"/>
          </w:tcPr>
          <w:p w:rsidR="005D6FE3" w:rsidRDefault="005D6FE3">
            <w:pPr>
              <w:pStyle w:val="ConsPlusNormal"/>
              <w:jc w:val="center"/>
            </w:pPr>
            <w:r>
              <w:t>км</w:t>
            </w:r>
          </w:p>
        </w:tc>
        <w:tc>
          <w:tcPr>
            <w:tcW w:w="1361" w:type="dxa"/>
            <w:vAlign w:val="center"/>
          </w:tcPr>
          <w:p w:rsidR="005D6FE3" w:rsidRDefault="005D6FE3">
            <w:pPr>
              <w:pStyle w:val="ConsPlusNormal"/>
              <w:jc w:val="center"/>
            </w:pPr>
            <w:r>
              <w:t>0,158</w:t>
            </w:r>
          </w:p>
        </w:tc>
      </w:tr>
      <w:tr w:rsidR="005D6FE3">
        <w:tc>
          <w:tcPr>
            <w:tcW w:w="852" w:type="dxa"/>
            <w:vAlign w:val="center"/>
          </w:tcPr>
          <w:p w:rsidR="005D6FE3" w:rsidRDefault="005D6FE3">
            <w:pPr>
              <w:pStyle w:val="ConsPlusNormal"/>
              <w:jc w:val="center"/>
            </w:pPr>
            <w:r>
              <w:t>3.1.3.</w:t>
            </w:r>
          </w:p>
        </w:tc>
        <w:tc>
          <w:tcPr>
            <w:tcW w:w="5529" w:type="dxa"/>
            <w:vAlign w:val="center"/>
          </w:tcPr>
          <w:p w:rsidR="005D6FE3" w:rsidRDefault="005D6FE3">
            <w:pPr>
              <w:pStyle w:val="ConsPlusNormal"/>
            </w:pPr>
            <w:r>
              <w:t>протяженность сетей диаметром от 70 мм до 100 мм (включительно)</w:t>
            </w:r>
          </w:p>
        </w:tc>
        <w:tc>
          <w:tcPr>
            <w:tcW w:w="1304" w:type="dxa"/>
            <w:vAlign w:val="center"/>
          </w:tcPr>
          <w:p w:rsidR="005D6FE3" w:rsidRDefault="005D6FE3">
            <w:pPr>
              <w:pStyle w:val="ConsPlusNormal"/>
              <w:jc w:val="center"/>
            </w:pPr>
            <w:r>
              <w:t>км</w:t>
            </w:r>
          </w:p>
        </w:tc>
        <w:tc>
          <w:tcPr>
            <w:tcW w:w="1361" w:type="dxa"/>
            <w:vAlign w:val="center"/>
          </w:tcPr>
          <w:p w:rsidR="005D6FE3" w:rsidRDefault="005D6FE3">
            <w:pPr>
              <w:pStyle w:val="ConsPlusNormal"/>
              <w:jc w:val="center"/>
            </w:pPr>
            <w:r>
              <w:t>0,000</w:t>
            </w:r>
          </w:p>
        </w:tc>
      </w:tr>
      <w:tr w:rsidR="005D6FE3">
        <w:tc>
          <w:tcPr>
            <w:tcW w:w="852" w:type="dxa"/>
            <w:vAlign w:val="center"/>
          </w:tcPr>
          <w:p w:rsidR="005D6FE3" w:rsidRDefault="005D6FE3">
            <w:pPr>
              <w:pStyle w:val="ConsPlusNormal"/>
              <w:jc w:val="center"/>
            </w:pPr>
            <w:r>
              <w:t>3.1.4.</w:t>
            </w:r>
          </w:p>
        </w:tc>
        <w:tc>
          <w:tcPr>
            <w:tcW w:w="5529" w:type="dxa"/>
            <w:vAlign w:val="center"/>
          </w:tcPr>
          <w:p w:rsidR="005D6FE3" w:rsidRDefault="005D6FE3">
            <w:pPr>
              <w:pStyle w:val="ConsPlusNormal"/>
            </w:pPr>
            <w:r>
              <w:t>протяженность сетей диаметром от 100 мм до 150 мм (включительно)</w:t>
            </w:r>
          </w:p>
        </w:tc>
        <w:tc>
          <w:tcPr>
            <w:tcW w:w="1304" w:type="dxa"/>
            <w:vAlign w:val="center"/>
          </w:tcPr>
          <w:p w:rsidR="005D6FE3" w:rsidRDefault="005D6FE3">
            <w:pPr>
              <w:pStyle w:val="ConsPlusNormal"/>
              <w:jc w:val="center"/>
            </w:pPr>
            <w:r>
              <w:t>км</w:t>
            </w:r>
          </w:p>
        </w:tc>
        <w:tc>
          <w:tcPr>
            <w:tcW w:w="1361" w:type="dxa"/>
            <w:vAlign w:val="center"/>
          </w:tcPr>
          <w:p w:rsidR="005D6FE3" w:rsidRDefault="005D6FE3">
            <w:pPr>
              <w:pStyle w:val="ConsPlusNormal"/>
              <w:jc w:val="center"/>
            </w:pPr>
            <w:r>
              <w:t>3,269</w:t>
            </w:r>
          </w:p>
        </w:tc>
      </w:tr>
      <w:tr w:rsidR="005D6FE3">
        <w:tc>
          <w:tcPr>
            <w:tcW w:w="852" w:type="dxa"/>
            <w:vAlign w:val="center"/>
          </w:tcPr>
          <w:p w:rsidR="005D6FE3" w:rsidRDefault="005D6FE3">
            <w:pPr>
              <w:pStyle w:val="ConsPlusNormal"/>
              <w:jc w:val="center"/>
            </w:pPr>
            <w:r>
              <w:t>3.1.5.</w:t>
            </w:r>
          </w:p>
        </w:tc>
        <w:tc>
          <w:tcPr>
            <w:tcW w:w="5529" w:type="dxa"/>
            <w:vAlign w:val="center"/>
          </w:tcPr>
          <w:p w:rsidR="005D6FE3" w:rsidRDefault="005D6FE3">
            <w:pPr>
              <w:pStyle w:val="ConsPlusNormal"/>
            </w:pPr>
            <w:r>
              <w:t>протяженность сетей диаметром от 150 мм до 200 мм (включительно)</w:t>
            </w:r>
          </w:p>
        </w:tc>
        <w:tc>
          <w:tcPr>
            <w:tcW w:w="1304" w:type="dxa"/>
            <w:vAlign w:val="center"/>
          </w:tcPr>
          <w:p w:rsidR="005D6FE3" w:rsidRDefault="005D6FE3">
            <w:pPr>
              <w:pStyle w:val="ConsPlusNormal"/>
              <w:jc w:val="center"/>
            </w:pPr>
            <w:r>
              <w:t>км</w:t>
            </w:r>
          </w:p>
        </w:tc>
        <w:tc>
          <w:tcPr>
            <w:tcW w:w="1361" w:type="dxa"/>
            <w:vAlign w:val="center"/>
          </w:tcPr>
          <w:p w:rsidR="005D6FE3" w:rsidRDefault="005D6FE3">
            <w:pPr>
              <w:pStyle w:val="ConsPlusNormal"/>
              <w:jc w:val="center"/>
            </w:pPr>
            <w:r>
              <w:t>11,646</w:t>
            </w:r>
          </w:p>
        </w:tc>
      </w:tr>
      <w:tr w:rsidR="005D6FE3">
        <w:tc>
          <w:tcPr>
            <w:tcW w:w="852" w:type="dxa"/>
            <w:vAlign w:val="center"/>
          </w:tcPr>
          <w:p w:rsidR="005D6FE3" w:rsidRDefault="005D6FE3">
            <w:pPr>
              <w:pStyle w:val="ConsPlusNormal"/>
              <w:jc w:val="center"/>
            </w:pPr>
            <w:r>
              <w:t>3.1.6.</w:t>
            </w:r>
          </w:p>
        </w:tc>
        <w:tc>
          <w:tcPr>
            <w:tcW w:w="5529" w:type="dxa"/>
            <w:vAlign w:val="center"/>
          </w:tcPr>
          <w:p w:rsidR="005D6FE3" w:rsidRDefault="005D6FE3">
            <w:pPr>
              <w:pStyle w:val="ConsPlusNormal"/>
            </w:pPr>
            <w:r>
              <w:t>протяженность сетей диаметром от 200 мм до 250 мм (включительно)</w:t>
            </w:r>
          </w:p>
        </w:tc>
        <w:tc>
          <w:tcPr>
            <w:tcW w:w="1304" w:type="dxa"/>
            <w:vAlign w:val="center"/>
          </w:tcPr>
          <w:p w:rsidR="005D6FE3" w:rsidRDefault="005D6FE3">
            <w:pPr>
              <w:pStyle w:val="ConsPlusNormal"/>
              <w:jc w:val="center"/>
            </w:pPr>
            <w:r>
              <w:t>км</w:t>
            </w:r>
          </w:p>
        </w:tc>
        <w:tc>
          <w:tcPr>
            <w:tcW w:w="1361" w:type="dxa"/>
            <w:vAlign w:val="center"/>
          </w:tcPr>
          <w:p w:rsidR="005D6FE3" w:rsidRDefault="005D6FE3">
            <w:pPr>
              <w:pStyle w:val="ConsPlusNormal"/>
              <w:jc w:val="center"/>
            </w:pPr>
            <w:r>
              <w:t>0,000</w:t>
            </w:r>
          </w:p>
        </w:tc>
      </w:tr>
      <w:tr w:rsidR="005D6FE3">
        <w:tc>
          <w:tcPr>
            <w:tcW w:w="852" w:type="dxa"/>
            <w:vAlign w:val="center"/>
          </w:tcPr>
          <w:p w:rsidR="005D6FE3" w:rsidRDefault="005D6FE3">
            <w:pPr>
              <w:pStyle w:val="ConsPlusNormal"/>
              <w:jc w:val="center"/>
            </w:pPr>
            <w:r>
              <w:t>3.1.7.</w:t>
            </w:r>
          </w:p>
        </w:tc>
        <w:tc>
          <w:tcPr>
            <w:tcW w:w="5529" w:type="dxa"/>
            <w:vAlign w:val="center"/>
          </w:tcPr>
          <w:p w:rsidR="005D6FE3" w:rsidRDefault="005D6FE3">
            <w:pPr>
              <w:pStyle w:val="ConsPlusNormal"/>
            </w:pPr>
            <w:r>
              <w:t>протяженность сетей диаметром от 250 мм до 300 мм (включительно)</w:t>
            </w:r>
          </w:p>
        </w:tc>
        <w:tc>
          <w:tcPr>
            <w:tcW w:w="1304" w:type="dxa"/>
            <w:vAlign w:val="center"/>
          </w:tcPr>
          <w:p w:rsidR="005D6FE3" w:rsidRDefault="005D6FE3">
            <w:pPr>
              <w:pStyle w:val="ConsPlusNormal"/>
              <w:jc w:val="center"/>
            </w:pPr>
            <w:r>
              <w:t>км</w:t>
            </w:r>
          </w:p>
        </w:tc>
        <w:tc>
          <w:tcPr>
            <w:tcW w:w="1361" w:type="dxa"/>
            <w:vAlign w:val="center"/>
          </w:tcPr>
          <w:p w:rsidR="005D6FE3" w:rsidRDefault="005D6FE3">
            <w:pPr>
              <w:pStyle w:val="ConsPlusNormal"/>
              <w:jc w:val="center"/>
            </w:pPr>
            <w:r>
              <w:t>8,595</w:t>
            </w:r>
          </w:p>
        </w:tc>
      </w:tr>
      <w:tr w:rsidR="005D6FE3">
        <w:tc>
          <w:tcPr>
            <w:tcW w:w="852" w:type="dxa"/>
            <w:vAlign w:val="center"/>
          </w:tcPr>
          <w:p w:rsidR="005D6FE3" w:rsidRDefault="005D6FE3">
            <w:pPr>
              <w:pStyle w:val="ConsPlusNormal"/>
              <w:jc w:val="center"/>
            </w:pPr>
            <w:r>
              <w:t>3.1.8.</w:t>
            </w:r>
          </w:p>
        </w:tc>
        <w:tc>
          <w:tcPr>
            <w:tcW w:w="5529" w:type="dxa"/>
            <w:vAlign w:val="center"/>
          </w:tcPr>
          <w:p w:rsidR="005D6FE3" w:rsidRDefault="005D6FE3">
            <w:pPr>
              <w:pStyle w:val="ConsPlusNormal"/>
            </w:pPr>
            <w:r>
              <w:t>протяженность сетей диаметром от 300 мм до 400 мм (включительно)</w:t>
            </w:r>
          </w:p>
        </w:tc>
        <w:tc>
          <w:tcPr>
            <w:tcW w:w="1304" w:type="dxa"/>
            <w:vAlign w:val="center"/>
          </w:tcPr>
          <w:p w:rsidR="005D6FE3" w:rsidRDefault="005D6FE3">
            <w:pPr>
              <w:pStyle w:val="ConsPlusNormal"/>
              <w:jc w:val="center"/>
            </w:pPr>
            <w:r>
              <w:t>км</w:t>
            </w:r>
          </w:p>
        </w:tc>
        <w:tc>
          <w:tcPr>
            <w:tcW w:w="1361" w:type="dxa"/>
            <w:vAlign w:val="center"/>
          </w:tcPr>
          <w:p w:rsidR="005D6FE3" w:rsidRDefault="005D6FE3">
            <w:pPr>
              <w:pStyle w:val="ConsPlusNormal"/>
              <w:jc w:val="center"/>
            </w:pPr>
            <w:r>
              <w:t>0,000</w:t>
            </w:r>
          </w:p>
        </w:tc>
      </w:tr>
      <w:tr w:rsidR="005D6FE3">
        <w:tc>
          <w:tcPr>
            <w:tcW w:w="852" w:type="dxa"/>
            <w:vAlign w:val="center"/>
          </w:tcPr>
          <w:p w:rsidR="005D6FE3" w:rsidRDefault="005D6FE3">
            <w:pPr>
              <w:pStyle w:val="ConsPlusNormal"/>
              <w:jc w:val="center"/>
            </w:pPr>
            <w:r>
              <w:t>3.1.9.</w:t>
            </w:r>
          </w:p>
        </w:tc>
        <w:tc>
          <w:tcPr>
            <w:tcW w:w="5529" w:type="dxa"/>
            <w:vAlign w:val="center"/>
          </w:tcPr>
          <w:p w:rsidR="005D6FE3" w:rsidRDefault="005D6FE3">
            <w:pPr>
              <w:pStyle w:val="ConsPlusNormal"/>
            </w:pPr>
            <w:r>
              <w:t>протяженность сетей диаметром от 400 мм до 600 мм (включительно)</w:t>
            </w:r>
          </w:p>
        </w:tc>
        <w:tc>
          <w:tcPr>
            <w:tcW w:w="1304" w:type="dxa"/>
            <w:vAlign w:val="center"/>
          </w:tcPr>
          <w:p w:rsidR="005D6FE3" w:rsidRDefault="005D6FE3">
            <w:pPr>
              <w:pStyle w:val="ConsPlusNormal"/>
              <w:jc w:val="center"/>
            </w:pPr>
            <w:r>
              <w:t>км</w:t>
            </w:r>
          </w:p>
        </w:tc>
        <w:tc>
          <w:tcPr>
            <w:tcW w:w="1361" w:type="dxa"/>
            <w:vAlign w:val="center"/>
          </w:tcPr>
          <w:p w:rsidR="005D6FE3" w:rsidRDefault="005D6FE3">
            <w:pPr>
              <w:pStyle w:val="ConsPlusNormal"/>
              <w:jc w:val="center"/>
            </w:pPr>
            <w:r>
              <w:t>1,565</w:t>
            </w:r>
          </w:p>
        </w:tc>
      </w:tr>
      <w:tr w:rsidR="005D6FE3">
        <w:tc>
          <w:tcPr>
            <w:tcW w:w="852" w:type="dxa"/>
            <w:vAlign w:val="center"/>
          </w:tcPr>
          <w:p w:rsidR="005D6FE3" w:rsidRDefault="005D6FE3">
            <w:pPr>
              <w:pStyle w:val="ConsPlusNormal"/>
              <w:jc w:val="center"/>
            </w:pPr>
            <w:r>
              <w:t>3.1.10.</w:t>
            </w:r>
          </w:p>
        </w:tc>
        <w:tc>
          <w:tcPr>
            <w:tcW w:w="5529" w:type="dxa"/>
            <w:vAlign w:val="center"/>
          </w:tcPr>
          <w:p w:rsidR="005D6FE3" w:rsidRDefault="005D6FE3">
            <w:pPr>
              <w:pStyle w:val="ConsPlusNormal"/>
            </w:pPr>
            <w:r>
              <w:t>протяженность сетей диаметром от 600 мм и более</w:t>
            </w:r>
          </w:p>
        </w:tc>
        <w:tc>
          <w:tcPr>
            <w:tcW w:w="1304" w:type="dxa"/>
            <w:vAlign w:val="center"/>
          </w:tcPr>
          <w:p w:rsidR="005D6FE3" w:rsidRDefault="005D6FE3">
            <w:pPr>
              <w:pStyle w:val="ConsPlusNormal"/>
              <w:jc w:val="center"/>
            </w:pPr>
            <w:r>
              <w:t>км</w:t>
            </w:r>
          </w:p>
        </w:tc>
        <w:tc>
          <w:tcPr>
            <w:tcW w:w="1361" w:type="dxa"/>
            <w:vAlign w:val="center"/>
          </w:tcPr>
          <w:p w:rsidR="005D6FE3" w:rsidRDefault="005D6FE3">
            <w:pPr>
              <w:pStyle w:val="ConsPlusNormal"/>
            </w:pPr>
          </w:p>
        </w:tc>
      </w:tr>
      <w:tr w:rsidR="005D6FE3">
        <w:tc>
          <w:tcPr>
            <w:tcW w:w="852" w:type="dxa"/>
            <w:vAlign w:val="center"/>
          </w:tcPr>
          <w:p w:rsidR="005D6FE3" w:rsidRDefault="005D6FE3">
            <w:pPr>
              <w:pStyle w:val="ConsPlusNormal"/>
              <w:jc w:val="center"/>
            </w:pPr>
            <w:r>
              <w:t>4.</w:t>
            </w:r>
          </w:p>
        </w:tc>
        <w:tc>
          <w:tcPr>
            <w:tcW w:w="5529" w:type="dxa"/>
            <w:vAlign w:val="center"/>
          </w:tcPr>
          <w:p w:rsidR="005D6FE3" w:rsidRDefault="005D6FE3">
            <w:pPr>
              <w:pStyle w:val="ConsPlusNormal"/>
            </w:pPr>
            <w:r>
              <w:t>Подключаемая нагрузка</w:t>
            </w:r>
          </w:p>
        </w:tc>
        <w:tc>
          <w:tcPr>
            <w:tcW w:w="1304" w:type="dxa"/>
            <w:vAlign w:val="center"/>
          </w:tcPr>
          <w:p w:rsidR="005D6FE3" w:rsidRDefault="005D6FE3">
            <w:pPr>
              <w:pStyle w:val="ConsPlusNormal"/>
              <w:jc w:val="center"/>
            </w:pPr>
            <w:r>
              <w:t>куб. м в сутки</w:t>
            </w:r>
          </w:p>
        </w:tc>
        <w:tc>
          <w:tcPr>
            <w:tcW w:w="1361" w:type="dxa"/>
            <w:vAlign w:val="center"/>
          </w:tcPr>
          <w:p w:rsidR="005D6FE3" w:rsidRDefault="005D6FE3">
            <w:pPr>
              <w:pStyle w:val="ConsPlusNormal"/>
              <w:jc w:val="center"/>
            </w:pPr>
            <w:r>
              <w:t>9851,96</w:t>
            </w:r>
          </w:p>
        </w:tc>
      </w:tr>
      <w:tr w:rsidR="005D6FE3">
        <w:tc>
          <w:tcPr>
            <w:tcW w:w="852" w:type="dxa"/>
            <w:vAlign w:val="center"/>
          </w:tcPr>
          <w:p w:rsidR="005D6FE3" w:rsidRDefault="005D6FE3">
            <w:pPr>
              <w:pStyle w:val="ConsPlusNormal"/>
              <w:jc w:val="center"/>
            </w:pPr>
            <w:r>
              <w:t>5.</w:t>
            </w:r>
          </w:p>
        </w:tc>
        <w:tc>
          <w:tcPr>
            <w:tcW w:w="5529" w:type="dxa"/>
            <w:vAlign w:val="center"/>
          </w:tcPr>
          <w:p w:rsidR="005D6FE3" w:rsidRDefault="005D6FE3">
            <w:pPr>
              <w:pStyle w:val="ConsPlusNormal"/>
            </w:pPr>
            <w:r>
              <w:t>Предлагаемые тарифы на подключение</w:t>
            </w:r>
          </w:p>
        </w:tc>
        <w:tc>
          <w:tcPr>
            <w:tcW w:w="1304" w:type="dxa"/>
            <w:vAlign w:val="center"/>
          </w:tcPr>
          <w:p w:rsidR="005D6FE3" w:rsidRDefault="005D6FE3">
            <w:pPr>
              <w:pStyle w:val="ConsPlusNormal"/>
            </w:pPr>
          </w:p>
        </w:tc>
        <w:tc>
          <w:tcPr>
            <w:tcW w:w="1361" w:type="dxa"/>
            <w:vAlign w:val="center"/>
          </w:tcPr>
          <w:p w:rsidR="005D6FE3" w:rsidRDefault="005D6FE3">
            <w:pPr>
              <w:pStyle w:val="ConsPlusNormal"/>
              <w:jc w:val="center"/>
            </w:pPr>
            <w:r>
              <w:t>-</w:t>
            </w:r>
          </w:p>
        </w:tc>
      </w:tr>
      <w:tr w:rsidR="005D6FE3">
        <w:tc>
          <w:tcPr>
            <w:tcW w:w="852" w:type="dxa"/>
            <w:vAlign w:val="center"/>
          </w:tcPr>
          <w:p w:rsidR="005D6FE3" w:rsidRDefault="005D6FE3">
            <w:pPr>
              <w:pStyle w:val="ConsPlusNormal"/>
              <w:jc w:val="center"/>
            </w:pPr>
            <w:r>
              <w:t>5.1.</w:t>
            </w:r>
          </w:p>
        </w:tc>
        <w:tc>
          <w:tcPr>
            <w:tcW w:w="5529" w:type="dxa"/>
            <w:vAlign w:val="center"/>
          </w:tcPr>
          <w:p w:rsidR="005D6FE3" w:rsidRDefault="005D6FE3">
            <w:pPr>
              <w:pStyle w:val="ConsPlusNormal"/>
            </w:pPr>
            <w:r>
              <w:t>Базовая ставка тарифа на протяженность сетей</w:t>
            </w:r>
          </w:p>
        </w:tc>
        <w:tc>
          <w:tcPr>
            <w:tcW w:w="1304" w:type="dxa"/>
            <w:vAlign w:val="center"/>
          </w:tcPr>
          <w:p w:rsidR="005D6FE3" w:rsidRDefault="005D6FE3">
            <w:pPr>
              <w:pStyle w:val="ConsPlusNormal"/>
              <w:jc w:val="center"/>
            </w:pPr>
            <w:r>
              <w:t>тыс. руб./км</w:t>
            </w:r>
          </w:p>
        </w:tc>
        <w:tc>
          <w:tcPr>
            <w:tcW w:w="1361" w:type="dxa"/>
            <w:vAlign w:val="center"/>
          </w:tcPr>
          <w:p w:rsidR="005D6FE3" w:rsidRDefault="005D6FE3">
            <w:pPr>
              <w:pStyle w:val="ConsPlusNormal"/>
              <w:jc w:val="center"/>
            </w:pPr>
            <w:r>
              <w:t>22876,41</w:t>
            </w:r>
          </w:p>
        </w:tc>
      </w:tr>
      <w:tr w:rsidR="005D6FE3">
        <w:tc>
          <w:tcPr>
            <w:tcW w:w="852" w:type="dxa"/>
            <w:vAlign w:val="center"/>
          </w:tcPr>
          <w:p w:rsidR="005D6FE3" w:rsidRDefault="005D6FE3">
            <w:pPr>
              <w:pStyle w:val="ConsPlusNormal"/>
              <w:jc w:val="center"/>
            </w:pPr>
            <w:r>
              <w:t>5.2.</w:t>
            </w:r>
          </w:p>
        </w:tc>
        <w:tc>
          <w:tcPr>
            <w:tcW w:w="5529" w:type="dxa"/>
            <w:vAlign w:val="center"/>
          </w:tcPr>
          <w:p w:rsidR="005D6FE3" w:rsidRDefault="005D6FE3">
            <w:pPr>
              <w:pStyle w:val="ConsPlusNormal"/>
            </w:pPr>
            <w:r>
              <w:t>Коэффициенты дифференциации тарифа в зависимости от диаметра сетей</w:t>
            </w:r>
          </w:p>
        </w:tc>
        <w:tc>
          <w:tcPr>
            <w:tcW w:w="1304" w:type="dxa"/>
            <w:vAlign w:val="center"/>
          </w:tcPr>
          <w:p w:rsidR="005D6FE3" w:rsidRDefault="005D6FE3">
            <w:pPr>
              <w:pStyle w:val="ConsPlusNormal"/>
            </w:pPr>
          </w:p>
        </w:tc>
        <w:tc>
          <w:tcPr>
            <w:tcW w:w="1361" w:type="dxa"/>
            <w:vAlign w:val="center"/>
          </w:tcPr>
          <w:p w:rsidR="005D6FE3" w:rsidRDefault="005D6FE3">
            <w:pPr>
              <w:pStyle w:val="ConsPlusNormal"/>
            </w:pPr>
          </w:p>
        </w:tc>
      </w:tr>
      <w:tr w:rsidR="005D6FE3">
        <w:tc>
          <w:tcPr>
            <w:tcW w:w="852" w:type="dxa"/>
            <w:vAlign w:val="center"/>
          </w:tcPr>
          <w:p w:rsidR="005D6FE3" w:rsidRDefault="005D6FE3">
            <w:pPr>
              <w:pStyle w:val="ConsPlusNormal"/>
              <w:jc w:val="center"/>
            </w:pPr>
            <w:r>
              <w:t>5.2.1.</w:t>
            </w:r>
          </w:p>
        </w:tc>
        <w:tc>
          <w:tcPr>
            <w:tcW w:w="5529" w:type="dxa"/>
            <w:vAlign w:val="center"/>
          </w:tcPr>
          <w:p w:rsidR="005D6FE3" w:rsidRDefault="005D6FE3">
            <w:pPr>
              <w:pStyle w:val="ConsPlusNormal"/>
            </w:pPr>
            <w:r>
              <w:t>коэффициент для сетей диаметром 40 мм и менее</w:t>
            </w:r>
          </w:p>
        </w:tc>
        <w:tc>
          <w:tcPr>
            <w:tcW w:w="1304" w:type="dxa"/>
            <w:vAlign w:val="center"/>
          </w:tcPr>
          <w:p w:rsidR="005D6FE3" w:rsidRDefault="005D6FE3">
            <w:pPr>
              <w:pStyle w:val="ConsPlusNormal"/>
              <w:jc w:val="center"/>
            </w:pPr>
            <w:r>
              <w:t>-</w:t>
            </w:r>
          </w:p>
        </w:tc>
        <w:tc>
          <w:tcPr>
            <w:tcW w:w="1361" w:type="dxa"/>
          </w:tcPr>
          <w:p w:rsidR="005D6FE3" w:rsidRDefault="005D6FE3">
            <w:pPr>
              <w:pStyle w:val="ConsPlusNormal"/>
              <w:jc w:val="center"/>
            </w:pPr>
            <w:r>
              <w:t>0,23</w:t>
            </w:r>
          </w:p>
        </w:tc>
      </w:tr>
      <w:tr w:rsidR="005D6FE3">
        <w:tc>
          <w:tcPr>
            <w:tcW w:w="852" w:type="dxa"/>
            <w:vAlign w:val="center"/>
          </w:tcPr>
          <w:p w:rsidR="005D6FE3" w:rsidRDefault="005D6FE3">
            <w:pPr>
              <w:pStyle w:val="ConsPlusNormal"/>
              <w:jc w:val="center"/>
            </w:pPr>
            <w:r>
              <w:t>5.2.2.</w:t>
            </w:r>
          </w:p>
        </w:tc>
        <w:tc>
          <w:tcPr>
            <w:tcW w:w="5529" w:type="dxa"/>
            <w:vAlign w:val="center"/>
          </w:tcPr>
          <w:p w:rsidR="005D6FE3" w:rsidRDefault="005D6FE3">
            <w:pPr>
              <w:pStyle w:val="ConsPlusNormal"/>
            </w:pPr>
            <w:r>
              <w:t>коэффициент для сетей диаметром от 40 мм до 70 мм (включительно)</w:t>
            </w:r>
          </w:p>
        </w:tc>
        <w:tc>
          <w:tcPr>
            <w:tcW w:w="1304" w:type="dxa"/>
            <w:vAlign w:val="center"/>
          </w:tcPr>
          <w:p w:rsidR="005D6FE3" w:rsidRDefault="005D6FE3">
            <w:pPr>
              <w:pStyle w:val="ConsPlusNormal"/>
              <w:jc w:val="center"/>
            </w:pPr>
            <w:r>
              <w:t>-</w:t>
            </w:r>
          </w:p>
        </w:tc>
        <w:tc>
          <w:tcPr>
            <w:tcW w:w="1361" w:type="dxa"/>
          </w:tcPr>
          <w:p w:rsidR="005D6FE3" w:rsidRDefault="005D6FE3">
            <w:pPr>
              <w:pStyle w:val="ConsPlusNormal"/>
              <w:jc w:val="center"/>
            </w:pPr>
            <w:r>
              <w:t>0,26</w:t>
            </w:r>
          </w:p>
        </w:tc>
      </w:tr>
      <w:tr w:rsidR="005D6FE3">
        <w:tc>
          <w:tcPr>
            <w:tcW w:w="852" w:type="dxa"/>
            <w:vAlign w:val="center"/>
          </w:tcPr>
          <w:p w:rsidR="005D6FE3" w:rsidRDefault="005D6FE3">
            <w:pPr>
              <w:pStyle w:val="ConsPlusNormal"/>
              <w:jc w:val="center"/>
            </w:pPr>
            <w:r>
              <w:t>5.2.3.</w:t>
            </w:r>
          </w:p>
        </w:tc>
        <w:tc>
          <w:tcPr>
            <w:tcW w:w="5529" w:type="dxa"/>
            <w:vAlign w:val="center"/>
          </w:tcPr>
          <w:p w:rsidR="005D6FE3" w:rsidRDefault="005D6FE3">
            <w:pPr>
              <w:pStyle w:val="ConsPlusNormal"/>
            </w:pPr>
            <w:r>
              <w:t xml:space="preserve">коэффициент для сетей диаметром от 70 мм до 100 мм </w:t>
            </w:r>
            <w:r>
              <w:lastRenderedPageBreak/>
              <w:t>(включительно)</w:t>
            </w:r>
          </w:p>
        </w:tc>
        <w:tc>
          <w:tcPr>
            <w:tcW w:w="1304" w:type="dxa"/>
            <w:vAlign w:val="center"/>
          </w:tcPr>
          <w:p w:rsidR="005D6FE3" w:rsidRDefault="005D6FE3">
            <w:pPr>
              <w:pStyle w:val="ConsPlusNormal"/>
              <w:jc w:val="center"/>
            </w:pPr>
            <w:r>
              <w:lastRenderedPageBreak/>
              <w:t>-</w:t>
            </w:r>
          </w:p>
        </w:tc>
        <w:tc>
          <w:tcPr>
            <w:tcW w:w="1361" w:type="dxa"/>
          </w:tcPr>
          <w:p w:rsidR="005D6FE3" w:rsidRDefault="005D6FE3">
            <w:pPr>
              <w:pStyle w:val="ConsPlusNormal"/>
              <w:jc w:val="center"/>
            </w:pPr>
            <w:r>
              <w:t>0,57</w:t>
            </w:r>
          </w:p>
        </w:tc>
      </w:tr>
      <w:tr w:rsidR="005D6FE3">
        <w:tc>
          <w:tcPr>
            <w:tcW w:w="852" w:type="dxa"/>
            <w:vAlign w:val="center"/>
          </w:tcPr>
          <w:p w:rsidR="005D6FE3" w:rsidRDefault="005D6FE3">
            <w:pPr>
              <w:pStyle w:val="ConsPlusNormal"/>
              <w:jc w:val="center"/>
            </w:pPr>
            <w:r>
              <w:lastRenderedPageBreak/>
              <w:t>5.2.4.</w:t>
            </w:r>
          </w:p>
        </w:tc>
        <w:tc>
          <w:tcPr>
            <w:tcW w:w="5529" w:type="dxa"/>
            <w:vAlign w:val="center"/>
          </w:tcPr>
          <w:p w:rsidR="005D6FE3" w:rsidRDefault="005D6FE3">
            <w:pPr>
              <w:pStyle w:val="ConsPlusNormal"/>
            </w:pPr>
            <w:r>
              <w:t>коэффициент для сетей диаметром от 100 мм до 150 мм (включительно)</w:t>
            </w:r>
          </w:p>
        </w:tc>
        <w:tc>
          <w:tcPr>
            <w:tcW w:w="1304" w:type="dxa"/>
            <w:vAlign w:val="center"/>
          </w:tcPr>
          <w:p w:rsidR="005D6FE3" w:rsidRDefault="005D6FE3">
            <w:pPr>
              <w:pStyle w:val="ConsPlusNormal"/>
              <w:jc w:val="center"/>
            </w:pPr>
            <w:r>
              <w:t>-</w:t>
            </w:r>
          </w:p>
        </w:tc>
        <w:tc>
          <w:tcPr>
            <w:tcW w:w="1361" w:type="dxa"/>
          </w:tcPr>
          <w:p w:rsidR="005D6FE3" w:rsidRDefault="005D6FE3">
            <w:pPr>
              <w:pStyle w:val="ConsPlusNormal"/>
              <w:jc w:val="center"/>
            </w:pPr>
            <w:r>
              <w:t>0,45</w:t>
            </w:r>
          </w:p>
        </w:tc>
      </w:tr>
      <w:tr w:rsidR="005D6FE3">
        <w:tc>
          <w:tcPr>
            <w:tcW w:w="852" w:type="dxa"/>
            <w:vAlign w:val="center"/>
          </w:tcPr>
          <w:p w:rsidR="005D6FE3" w:rsidRDefault="005D6FE3">
            <w:pPr>
              <w:pStyle w:val="ConsPlusNormal"/>
              <w:jc w:val="center"/>
            </w:pPr>
            <w:r>
              <w:t>5.2.5.</w:t>
            </w:r>
          </w:p>
        </w:tc>
        <w:tc>
          <w:tcPr>
            <w:tcW w:w="5529" w:type="dxa"/>
            <w:vAlign w:val="center"/>
          </w:tcPr>
          <w:p w:rsidR="005D6FE3" w:rsidRDefault="005D6FE3">
            <w:pPr>
              <w:pStyle w:val="ConsPlusNormal"/>
            </w:pPr>
            <w:r>
              <w:t>коэффициент для сетей диаметром от 150 мм до 200 мм (включительно)</w:t>
            </w:r>
          </w:p>
        </w:tc>
        <w:tc>
          <w:tcPr>
            <w:tcW w:w="1304" w:type="dxa"/>
            <w:vAlign w:val="center"/>
          </w:tcPr>
          <w:p w:rsidR="005D6FE3" w:rsidRDefault="005D6FE3">
            <w:pPr>
              <w:pStyle w:val="ConsPlusNormal"/>
              <w:jc w:val="center"/>
            </w:pPr>
            <w:r>
              <w:t>-</w:t>
            </w:r>
          </w:p>
        </w:tc>
        <w:tc>
          <w:tcPr>
            <w:tcW w:w="1361" w:type="dxa"/>
          </w:tcPr>
          <w:p w:rsidR="005D6FE3" w:rsidRDefault="005D6FE3">
            <w:pPr>
              <w:pStyle w:val="ConsPlusNormal"/>
              <w:jc w:val="center"/>
            </w:pPr>
            <w:r>
              <w:t>0,00</w:t>
            </w:r>
          </w:p>
        </w:tc>
      </w:tr>
      <w:tr w:rsidR="005D6FE3">
        <w:tc>
          <w:tcPr>
            <w:tcW w:w="852" w:type="dxa"/>
            <w:vAlign w:val="center"/>
          </w:tcPr>
          <w:p w:rsidR="005D6FE3" w:rsidRDefault="005D6FE3">
            <w:pPr>
              <w:pStyle w:val="ConsPlusNormal"/>
              <w:jc w:val="center"/>
            </w:pPr>
            <w:r>
              <w:t>5.2.6.</w:t>
            </w:r>
          </w:p>
        </w:tc>
        <w:tc>
          <w:tcPr>
            <w:tcW w:w="5529" w:type="dxa"/>
            <w:vAlign w:val="center"/>
          </w:tcPr>
          <w:p w:rsidR="005D6FE3" w:rsidRDefault="005D6FE3">
            <w:pPr>
              <w:pStyle w:val="ConsPlusNormal"/>
            </w:pPr>
            <w:r>
              <w:t>коэффициент для сетей диаметром от 200 мм до 250 мм (включительно)</w:t>
            </w:r>
          </w:p>
        </w:tc>
        <w:tc>
          <w:tcPr>
            <w:tcW w:w="1304" w:type="dxa"/>
            <w:vAlign w:val="center"/>
          </w:tcPr>
          <w:p w:rsidR="005D6FE3" w:rsidRDefault="005D6FE3">
            <w:pPr>
              <w:pStyle w:val="ConsPlusNormal"/>
              <w:jc w:val="center"/>
            </w:pPr>
            <w:r>
              <w:t>-</w:t>
            </w:r>
          </w:p>
        </w:tc>
        <w:tc>
          <w:tcPr>
            <w:tcW w:w="1361" w:type="dxa"/>
          </w:tcPr>
          <w:p w:rsidR="005D6FE3" w:rsidRDefault="005D6FE3">
            <w:pPr>
              <w:pStyle w:val="ConsPlusNormal"/>
              <w:jc w:val="center"/>
            </w:pPr>
            <w:r>
              <w:t>0,61</w:t>
            </w:r>
          </w:p>
        </w:tc>
      </w:tr>
      <w:tr w:rsidR="005D6FE3">
        <w:tc>
          <w:tcPr>
            <w:tcW w:w="852" w:type="dxa"/>
            <w:vAlign w:val="center"/>
          </w:tcPr>
          <w:p w:rsidR="005D6FE3" w:rsidRDefault="005D6FE3">
            <w:pPr>
              <w:pStyle w:val="ConsPlusNormal"/>
              <w:jc w:val="center"/>
            </w:pPr>
            <w:r>
              <w:t>5.2.7.</w:t>
            </w:r>
          </w:p>
        </w:tc>
        <w:tc>
          <w:tcPr>
            <w:tcW w:w="5529" w:type="dxa"/>
            <w:vAlign w:val="center"/>
          </w:tcPr>
          <w:p w:rsidR="005D6FE3" w:rsidRDefault="005D6FE3">
            <w:pPr>
              <w:pStyle w:val="ConsPlusNormal"/>
            </w:pPr>
            <w:r>
              <w:t>коэффициент для сетей диаметром от 250 мм до 300 мм (включительно)</w:t>
            </w:r>
          </w:p>
        </w:tc>
        <w:tc>
          <w:tcPr>
            <w:tcW w:w="1304" w:type="dxa"/>
            <w:vAlign w:val="center"/>
          </w:tcPr>
          <w:p w:rsidR="005D6FE3" w:rsidRDefault="005D6FE3">
            <w:pPr>
              <w:pStyle w:val="ConsPlusNormal"/>
              <w:jc w:val="center"/>
            </w:pPr>
            <w:r>
              <w:t>-</w:t>
            </w:r>
          </w:p>
        </w:tc>
        <w:tc>
          <w:tcPr>
            <w:tcW w:w="1361" w:type="dxa"/>
          </w:tcPr>
          <w:p w:rsidR="005D6FE3" w:rsidRDefault="005D6FE3">
            <w:pPr>
              <w:pStyle w:val="ConsPlusNormal"/>
              <w:jc w:val="center"/>
            </w:pPr>
            <w:r>
              <w:t>0,00</w:t>
            </w:r>
          </w:p>
        </w:tc>
      </w:tr>
      <w:tr w:rsidR="005D6FE3">
        <w:tc>
          <w:tcPr>
            <w:tcW w:w="852" w:type="dxa"/>
            <w:vAlign w:val="center"/>
          </w:tcPr>
          <w:p w:rsidR="005D6FE3" w:rsidRDefault="005D6FE3">
            <w:pPr>
              <w:pStyle w:val="ConsPlusNormal"/>
              <w:jc w:val="center"/>
            </w:pPr>
            <w:r>
              <w:t>5.2.8.</w:t>
            </w:r>
          </w:p>
        </w:tc>
        <w:tc>
          <w:tcPr>
            <w:tcW w:w="5529" w:type="dxa"/>
            <w:vAlign w:val="center"/>
          </w:tcPr>
          <w:p w:rsidR="005D6FE3" w:rsidRDefault="005D6FE3">
            <w:pPr>
              <w:pStyle w:val="ConsPlusNormal"/>
            </w:pPr>
            <w:r>
              <w:t>коэффициент для сетей диаметром от 300 мм до 400 мм (включительно)</w:t>
            </w:r>
          </w:p>
        </w:tc>
        <w:tc>
          <w:tcPr>
            <w:tcW w:w="1304" w:type="dxa"/>
            <w:vAlign w:val="center"/>
          </w:tcPr>
          <w:p w:rsidR="005D6FE3" w:rsidRDefault="005D6FE3">
            <w:pPr>
              <w:pStyle w:val="ConsPlusNormal"/>
              <w:jc w:val="center"/>
            </w:pPr>
            <w:r>
              <w:t>-</w:t>
            </w:r>
          </w:p>
        </w:tc>
        <w:tc>
          <w:tcPr>
            <w:tcW w:w="1361" w:type="dxa"/>
          </w:tcPr>
          <w:p w:rsidR="005D6FE3" w:rsidRDefault="005D6FE3">
            <w:pPr>
              <w:pStyle w:val="ConsPlusNormal"/>
              <w:jc w:val="center"/>
            </w:pPr>
            <w:r>
              <w:t>6,42</w:t>
            </w:r>
          </w:p>
        </w:tc>
      </w:tr>
      <w:tr w:rsidR="005D6FE3">
        <w:tc>
          <w:tcPr>
            <w:tcW w:w="852" w:type="dxa"/>
            <w:vAlign w:val="center"/>
          </w:tcPr>
          <w:p w:rsidR="005D6FE3" w:rsidRDefault="005D6FE3">
            <w:pPr>
              <w:pStyle w:val="ConsPlusNormal"/>
              <w:jc w:val="center"/>
            </w:pPr>
            <w:r>
              <w:t>5.2.9.</w:t>
            </w:r>
          </w:p>
        </w:tc>
        <w:tc>
          <w:tcPr>
            <w:tcW w:w="5529" w:type="dxa"/>
            <w:vAlign w:val="center"/>
          </w:tcPr>
          <w:p w:rsidR="005D6FE3" w:rsidRDefault="005D6FE3">
            <w:pPr>
              <w:pStyle w:val="ConsPlusNormal"/>
            </w:pPr>
            <w:r>
              <w:t>коэффициент для сетей диаметром от 400 мм до 600 мм (включительно)</w:t>
            </w:r>
          </w:p>
        </w:tc>
        <w:tc>
          <w:tcPr>
            <w:tcW w:w="1304" w:type="dxa"/>
            <w:vAlign w:val="center"/>
          </w:tcPr>
          <w:p w:rsidR="005D6FE3" w:rsidRDefault="005D6FE3">
            <w:pPr>
              <w:pStyle w:val="ConsPlusNormal"/>
              <w:jc w:val="center"/>
            </w:pPr>
            <w:r>
              <w:t>-</w:t>
            </w:r>
          </w:p>
        </w:tc>
        <w:tc>
          <w:tcPr>
            <w:tcW w:w="1361" w:type="dxa"/>
          </w:tcPr>
          <w:p w:rsidR="005D6FE3" w:rsidRDefault="005D6FE3">
            <w:pPr>
              <w:pStyle w:val="ConsPlusNormal"/>
              <w:jc w:val="center"/>
            </w:pPr>
            <w:r>
              <w:t>0,23</w:t>
            </w:r>
          </w:p>
        </w:tc>
      </w:tr>
      <w:tr w:rsidR="005D6FE3">
        <w:tc>
          <w:tcPr>
            <w:tcW w:w="852" w:type="dxa"/>
            <w:vAlign w:val="center"/>
          </w:tcPr>
          <w:p w:rsidR="005D6FE3" w:rsidRDefault="005D6FE3">
            <w:pPr>
              <w:pStyle w:val="ConsPlusNormal"/>
              <w:jc w:val="center"/>
            </w:pPr>
            <w:r>
              <w:t>5.2.10.</w:t>
            </w:r>
          </w:p>
        </w:tc>
        <w:tc>
          <w:tcPr>
            <w:tcW w:w="5529" w:type="dxa"/>
            <w:vAlign w:val="center"/>
          </w:tcPr>
          <w:p w:rsidR="005D6FE3" w:rsidRDefault="005D6FE3">
            <w:pPr>
              <w:pStyle w:val="ConsPlusNormal"/>
            </w:pPr>
            <w:r>
              <w:t>коэффициент для сетей диаметром от 600 мм и более</w:t>
            </w:r>
          </w:p>
        </w:tc>
        <w:tc>
          <w:tcPr>
            <w:tcW w:w="1304" w:type="dxa"/>
            <w:vAlign w:val="center"/>
          </w:tcPr>
          <w:p w:rsidR="005D6FE3" w:rsidRDefault="005D6FE3">
            <w:pPr>
              <w:pStyle w:val="ConsPlusNormal"/>
              <w:jc w:val="center"/>
            </w:pPr>
            <w:r>
              <w:t>-</w:t>
            </w:r>
          </w:p>
        </w:tc>
        <w:tc>
          <w:tcPr>
            <w:tcW w:w="1361" w:type="dxa"/>
          </w:tcPr>
          <w:p w:rsidR="005D6FE3" w:rsidRDefault="005D6FE3">
            <w:pPr>
              <w:pStyle w:val="ConsPlusNormal"/>
              <w:jc w:val="center"/>
            </w:pPr>
            <w:r>
              <w:t>0,26</w:t>
            </w:r>
          </w:p>
        </w:tc>
      </w:tr>
      <w:tr w:rsidR="005D6FE3">
        <w:tc>
          <w:tcPr>
            <w:tcW w:w="852" w:type="dxa"/>
            <w:vAlign w:val="center"/>
          </w:tcPr>
          <w:p w:rsidR="005D6FE3" w:rsidRDefault="005D6FE3">
            <w:pPr>
              <w:pStyle w:val="ConsPlusNormal"/>
              <w:jc w:val="center"/>
            </w:pPr>
            <w:r>
              <w:t>5.3.</w:t>
            </w:r>
          </w:p>
        </w:tc>
        <w:tc>
          <w:tcPr>
            <w:tcW w:w="5529" w:type="dxa"/>
            <w:vAlign w:val="center"/>
          </w:tcPr>
          <w:p w:rsidR="005D6FE3" w:rsidRDefault="005D6FE3">
            <w:pPr>
              <w:pStyle w:val="ConsPlusNormal"/>
            </w:pPr>
            <w:r>
              <w:t>Базовая ставка тарифа на подключаемую нагрузку</w:t>
            </w:r>
          </w:p>
        </w:tc>
        <w:tc>
          <w:tcPr>
            <w:tcW w:w="1304" w:type="dxa"/>
            <w:vAlign w:val="center"/>
          </w:tcPr>
          <w:p w:rsidR="005D6FE3" w:rsidRDefault="005D6FE3">
            <w:pPr>
              <w:pStyle w:val="ConsPlusNormal"/>
              <w:jc w:val="center"/>
            </w:pPr>
            <w:r>
              <w:t>тыс. руб./куб. м</w:t>
            </w:r>
          </w:p>
        </w:tc>
        <w:tc>
          <w:tcPr>
            <w:tcW w:w="1361" w:type="dxa"/>
            <w:vAlign w:val="center"/>
          </w:tcPr>
          <w:p w:rsidR="005D6FE3" w:rsidRDefault="005D6FE3">
            <w:pPr>
              <w:pStyle w:val="ConsPlusNormal"/>
              <w:jc w:val="center"/>
            </w:pPr>
            <w:r>
              <w:t>29,588</w:t>
            </w:r>
          </w:p>
        </w:tc>
      </w:tr>
    </w:tbl>
    <w:p w:rsidR="005D6FE3" w:rsidRDefault="005D6FE3">
      <w:pPr>
        <w:pStyle w:val="ConsPlusNormal"/>
        <w:ind w:firstLine="540"/>
        <w:jc w:val="both"/>
      </w:pPr>
    </w:p>
    <w:p w:rsidR="005D6FE3" w:rsidRDefault="005D6FE3">
      <w:pPr>
        <w:pStyle w:val="ConsPlusNormal"/>
        <w:jc w:val="center"/>
      </w:pPr>
      <w:r>
        <w:t>8. План мероприятий по приведению качества питьевой воды</w:t>
      </w:r>
    </w:p>
    <w:p w:rsidR="005D6FE3" w:rsidRDefault="005D6FE3">
      <w:pPr>
        <w:pStyle w:val="ConsPlusNormal"/>
        <w:jc w:val="center"/>
      </w:pPr>
      <w:r>
        <w:t>в соответствие с установленными требованиями и программа</w:t>
      </w:r>
    </w:p>
    <w:p w:rsidR="005D6FE3" w:rsidRDefault="005D6FE3">
      <w:pPr>
        <w:pStyle w:val="ConsPlusNormal"/>
        <w:jc w:val="center"/>
      </w:pPr>
      <w:r>
        <w:t>по энергосбережению и повышению энергетической эффективности</w:t>
      </w:r>
    </w:p>
    <w:p w:rsidR="005D6FE3" w:rsidRDefault="005D6FE3">
      <w:pPr>
        <w:pStyle w:val="ConsPlusNormal"/>
        <w:ind w:firstLine="540"/>
        <w:jc w:val="both"/>
      </w:pPr>
    </w:p>
    <w:p w:rsidR="005D6FE3" w:rsidRDefault="005D6FE3">
      <w:pPr>
        <w:pStyle w:val="ConsPlusNormal"/>
        <w:ind w:firstLine="540"/>
        <w:jc w:val="both"/>
      </w:pPr>
      <w:r>
        <w:t>План мероприятий по приведению качества питьевой воды в соответствие с установленными требованиями утвержден управлением Федеральной службы по надзору в сфере защиты прав потребителей и благополучия человека по Новгородской области от 15.06.2018. Мероприятия Плана включены в приложения 1.3 и 1.2 к Программе.</w:t>
      </w:r>
    </w:p>
    <w:p w:rsidR="005D6FE3" w:rsidRDefault="005D6FE3">
      <w:pPr>
        <w:pStyle w:val="ConsPlusNormal"/>
        <w:spacing w:before="220"/>
        <w:jc w:val="right"/>
      </w:pPr>
      <w:r>
        <w:t>Таблица N 7</w:t>
      </w:r>
    </w:p>
    <w:p w:rsidR="005D6FE3" w:rsidRDefault="005D6FE3">
      <w:pPr>
        <w:pStyle w:val="ConsPlusNormal"/>
        <w:ind w:firstLine="540"/>
        <w:jc w:val="both"/>
      </w:pPr>
    </w:p>
    <w:p w:rsidR="005D6FE3" w:rsidRDefault="005D6FE3">
      <w:pPr>
        <w:pStyle w:val="ConsPlusNormal"/>
        <w:jc w:val="center"/>
      </w:pPr>
      <w:r>
        <w:t>План мероприятий МУП "Новгородский водоканал" по приведению</w:t>
      </w:r>
    </w:p>
    <w:p w:rsidR="005D6FE3" w:rsidRDefault="005D6FE3">
      <w:pPr>
        <w:pStyle w:val="ConsPlusNormal"/>
        <w:jc w:val="center"/>
      </w:pPr>
      <w:r>
        <w:t>качества питьевой воды в соответствие с установленными</w:t>
      </w:r>
    </w:p>
    <w:p w:rsidR="005D6FE3" w:rsidRDefault="005D6FE3">
      <w:pPr>
        <w:pStyle w:val="ConsPlusNormal"/>
        <w:jc w:val="center"/>
      </w:pPr>
      <w:r>
        <w:t>требованиями в период с 01.01.2019 по 31.12.2023</w:t>
      </w:r>
    </w:p>
    <w:p w:rsidR="005D6FE3" w:rsidRDefault="005D6F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25"/>
        <w:gridCol w:w="560"/>
        <w:gridCol w:w="794"/>
        <w:gridCol w:w="794"/>
        <w:gridCol w:w="1594"/>
        <w:gridCol w:w="794"/>
      </w:tblGrid>
      <w:tr w:rsidR="005D6FE3">
        <w:tc>
          <w:tcPr>
            <w:tcW w:w="510" w:type="dxa"/>
            <w:vAlign w:val="center"/>
          </w:tcPr>
          <w:p w:rsidR="005D6FE3" w:rsidRDefault="005D6FE3">
            <w:pPr>
              <w:pStyle w:val="ConsPlusNormal"/>
              <w:jc w:val="center"/>
            </w:pPr>
            <w:r>
              <w:t>N п/п</w:t>
            </w:r>
          </w:p>
        </w:tc>
        <w:tc>
          <w:tcPr>
            <w:tcW w:w="4025" w:type="dxa"/>
            <w:vAlign w:val="center"/>
          </w:tcPr>
          <w:p w:rsidR="005D6FE3" w:rsidRDefault="005D6FE3">
            <w:pPr>
              <w:pStyle w:val="ConsPlusNormal"/>
              <w:jc w:val="center"/>
            </w:pPr>
            <w:r>
              <w:t>Наименование мероприятия (этапа мероприятия, по которому планируется достижение экологического эффекта)</w:t>
            </w:r>
          </w:p>
        </w:tc>
        <w:tc>
          <w:tcPr>
            <w:tcW w:w="560" w:type="dxa"/>
            <w:vAlign w:val="center"/>
          </w:tcPr>
          <w:p w:rsidR="005D6FE3" w:rsidRDefault="005D6FE3">
            <w:pPr>
              <w:pStyle w:val="ConsPlusNormal"/>
              <w:jc w:val="center"/>
            </w:pPr>
            <w:r>
              <w:t>Ед. изм.</w:t>
            </w:r>
          </w:p>
        </w:tc>
        <w:tc>
          <w:tcPr>
            <w:tcW w:w="794" w:type="dxa"/>
            <w:vAlign w:val="center"/>
          </w:tcPr>
          <w:p w:rsidR="005D6FE3" w:rsidRDefault="005D6FE3">
            <w:pPr>
              <w:pStyle w:val="ConsPlusNormal"/>
              <w:jc w:val="center"/>
            </w:pPr>
            <w:r>
              <w:t>Объемные показатели</w:t>
            </w:r>
          </w:p>
        </w:tc>
        <w:tc>
          <w:tcPr>
            <w:tcW w:w="794" w:type="dxa"/>
            <w:vAlign w:val="center"/>
          </w:tcPr>
          <w:p w:rsidR="005D6FE3" w:rsidRDefault="005D6FE3">
            <w:pPr>
              <w:pStyle w:val="ConsPlusNormal"/>
              <w:jc w:val="center"/>
            </w:pPr>
            <w:r>
              <w:t>Срок выполнения</w:t>
            </w:r>
          </w:p>
        </w:tc>
        <w:tc>
          <w:tcPr>
            <w:tcW w:w="1594" w:type="dxa"/>
            <w:vAlign w:val="center"/>
          </w:tcPr>
          <w:p w:rsidR="005D6FE3" w:rsidRDefault="005D6FE3">
            <w:pPr>
              <w:pStyle w:val="ConsPlusNormal"/>
              <w:jc w:val="center"/>
            </w:pPr>
            <w:r>
              <w:t>Объем расходов на мероприятие (этап мероприятия), тыс. рублей с учетом НДС</w:t>
            </w:r>
          </w:p>
        </w:tc>
        <w:tc>
          <w:tcPr>
            <w:tcW w:w="794" w:type="dxa"/>
            <w:vAlign w:val="center"/>
          </w:tcPr>
          <w:p w:rsidR="005D6FE3" w:rsidRDefault="005D6FE3">
            <w:pPr>
              <w:pStyle w:val="ConsPlusNormal"/>
              <w:jc w:val="center"/>
            </w:pPr>
            <w:r>
              <w:t>Примечания</w:t>
            </w:r>
          </w:p>
        </w:tc>
      </w:tr>
      <w:tr w:rsidR="005D6FE3">
        <w:tc>
          <w:tcPr>
            <w:tcW w:w="510" w:type="dxa"/>
            <w:vAlign w:val="center"/>
          </w:tcPr>
          <w:p w:rsidR="005D6FE3" w:rsidRDefault="005D6FE3">
            <w:pPr>
              <w:pStyle w:val="ConsPlusNormal"/>
              <w:jc w:val="center"/>
            </w:pPr>
            <w:r>
              <w:t>1</w:t>
            </w:r>
          </w:p>
        </w:tc>
        <w:tc>
          <w:tcPr>
            <w:tcW w:w="4025" w:type="dxa"/>
            <w:vAlign w:val="center"/>
          </w:tcPr>
          <w:p w:rsidR="005D6FE3" w:rsidRDefault="005D6FE3">
            <w:pPr>
              <w:pStyle w:val="ConsPlusNormal"/>
              <w:jc w:val="center"/>
            </w:pPr>
            <w:r>
              <w:t>2</w:t>
            </w:r>
          </w:p>
        </w:tc>
        <w:tc>
          <w:tcPr>
            <w:tcW w:w="560" w:type="dxa"/>
            <w:vAlign w:val="center"/>
          </w:tcPr>
          <w:p w:rsidR="005D6FE3" w:rsidRDefault="005D6FE3">
            <w:pPr>
              <w:pStyle w:val="ConsPlusNormal"/>
              <w:jc w:val="center"/>
            </w:pPr>
            <w:r>
              <w:t>3</w:t>
            </w:r>
          </w:p>
        </w:tc>
        <w:tc>
          <w:tcPr>
            <w:tcW w:w="794" w:type="dxa"/>
            <w:vAlign w:val="center"/>
          </w:tcPr>
          <w:p w:rsidR="005D6FE3" w:rsidRDefault="005D6FE3">
            <w:pPr>
              <w:pStyle w:val="ConsPlusNormal"/>
              <w:jc w:val="center"/>
            </w:pPr>
            <w:r>
              <w:t>4</w:t>
            </w:r>
          </w:p>
        </w:tc>
        <w:tc>
          <w:tcPr>
            <w:tcW w:w="794" w:type="dxa"/>
            <w:vAlign w:val="center"/>
          </w:tcPr>
          <w:p w:rsidR="005D6FE3" w:rsidRDefault="005D6FE3">
            <w:pPr>
              <w:pStyle w:val="ConsPlusNormal"/>
              <w:jc w:val="center"/>
            </w:pPr>
            <w:r>
              <w:t>5</w:t>
            </w:r>
          </w:p>
        </w:tc>
        <w:tc>
          <w:tcPr>
            <w:tcW w:w="1594" w:type="dxa"/>
            <w:vAlign w:val="center"/>
          </w:tcPr>
          <w:p w:rsidR="005D6FE3" w:rsidRDefault="005D6FE3">
            <w:pPr>
              <w:pStyle w:val="ConsPlusNormal"/>
              <w:jc w:val="center"/>
            </w:pPr>
            <w:r>
              <w:t>6</w:t>
            </w:r>
          </w:p>
        </w:tc>
        <w:tc>
          <w:tcPr>
            <w:tcW w:w="794" w:type="dxa"/>
            <w:vAlign w:val="center"/>
          </w:tcPr>
          <w:p w:rsidR="005D6FE3" w:rsidRDefault="005D6FE3">
            <w:pPr>
              <w:pStyle w:val="ConsPlusNormal"/>
              <w:jc w:val="center"/>
            </w:pPr>
            <w:r>
              <w:t>7</w:t>
            </w:r>
          </w:p>
        </w:tc>
      </w:tr>
      <w:tr w:rsidR="005D6FE3">
        <w:tc>
          <w:tcPr>
            <w:tcW w:w="510" w:type="dxa"/>
            <w:vAlign w:val="center"/>
          </w:tcPr>
          <w:p w:rsidR="005D6FE3" w:rsidRDefault="005D6FE3">
            <w:pPr>
              <w:pStyle w:val="ConsPlusNormal"/>
              <w:jc w:val="center"/>
            </w:pPr>
            <w:r>
              <w:t>1.</w:t>
            </w:r>
          </w:p>
        </w:tc>
        <w:tc>
          <w:tcPr>
            <w:tcW w:w="4025" w:type="dxa"/>
            <w:vAlign w:val="center"/>
          </w:tcPr>
          <w:p w:rsidR="005D6FE3" w:rsidRDefault="005D6FE3">
            <w:pPr>
              <w:pStyle w:val="ConsPlusNormal"/>
            </w:pPr>
            <w:r>
              <w:t xml:space="preserve">Реконструкция части водопроводной линии Д 400 мм вдоль ст. Псковского шоссе от 8 Марта до водопроводной линии Д 300 мм в районе ССК (от </w:t>
            </w:r>
            <w:r>
              <w:lastRenderedPageBreak/>
              <w:t>железнодорожных путей по территории Адепт-Лес-Холдинг под рекой Веряжа до ж/д 158 по ул. Псковская), Великий Новгород</w:t>
            </w:r>
          </w:p>
        </w:tc>
        <w:tc>
          <w:tcPr>
            <w:tcW w:w="560" w:type="dxa"/>
            <w:vAlign w:val="center"/>
          </w:tcPr>
          <w:p w:rsidR="005D6FE3" w:rsidRDefault="005D6FE3">
            <w:pPr>
              <w:pStyle w:val="ConsPlusNormal"/>
              <w:jc w:val="center"/>
            </w:pPr>
            <w:r>
              <w:lastRenderedPageBreak/>
              <w:t>км</w:t>
            </w:r>
          </w:p>
        </w:tc>
        <w:tc>
          <w:tcPr>
            <w:tcW w:w="794" w:type="dxa"/>
            <w:vAlign w:val="center"/>
          </w:tcPr>
          <w:p w:rsidR="005D6FE3" w:rsidRDefault="005D6FE3">
            <w:pPr>
              <w:pStyle w:val="ConsPlusNormal"/>
              <w:jc w:val="center"/>
            </w:pPr>
            <w:r>
              <w:t>0,500</w:t>
            </w:r>
          </w:p>
        </w:tc>
        <w:tc>
          <w:tcPr>
            <w:tcW w:w="794" w:type="dxa"/>
            <w:vAlign w:val="center"/>
          </w:tcPr>
          <w:p w:rsidR="005D6FE3" w:rsidRDefault="005D6FE3">
            <w:pPr>
              <w:pStyle w:val="ConsPlusNormal"/>
              <w:jc w:val="center"/>
            </w:pPr>
            <w:r>
              <w:t>2023</w:t>
            </w:r>
          </w:p>
        </w:tc>
        <w:tc>
          <w:tcPr>
            <w:tcW w:w="1594" w:type="dxa"/>
            <w:vAlign w:val="center"/>
          </w:tcPr>
          <w:p w:rsidR="005D6FE3" w:rsidRDefault="005D6FE3">
            <w:pPr>
              <w:pStyle w:val="ConsPlusNormal"/>
              <w:jc w:val="center"/>
            </w:pPr>
            <w:r>
              <w:t>7460,512</w:t>
            </w:r>
          </w:p>
        </w:tc>
        <w:tc>
          <w:tcPr>
            <w:tcW w:w="794" w:type="dxa"/>
            <w:vAlign w:val="center"/>
          </w:tcPr>
          <w:p w:rsidR="005D6FE3" w:rsidRDefault="005D6FE3">
            <w:pPr>
              <w:pStyle w:val="ConsPlusNormal"/>
              <w:jc w:val="center"/>
            </w:pPr>
            <w:r>
              <w:t>-</w:t>
            </w:r>
          </w:p>
        </w:tc>
      </w:tr>
      <w:tr w:rsidR="005D6FE3">
        <w:tc>
          <w:tcPr>
            <w:tcW w:w="510" w:type="dxa"/>
            <w:vAlign w:val="center"/>
          </w:tcPr>
          <w:p w:rsidR="005D6FE3" w:rsidRDefault="005D6FE3">
            <w:pPr>
              <w:pStyle w:val="ConsPlusNormal"/>
              <w:jc w:val="center"/>
            </w:pPr>
            <w:r>
              <w:lastRenderedPageBreak/>
              <w:t>2.</w:t>
            </w:r>
          </w:p>
        </w:tc>
        <w:tc>
          <w:tcPr>
            <w:tcW w:w="4025" w:type="dxa"/>
            <w:vAlign w:val="center"/>
          </w:tcPr>
          <w:p w:rsidR="005D6FE3" w:rsidRDefault="005D6FE3">
            <w:pPr>
              <w:pStyle w:val="ConsPlusNormal"/>
            </w:pPr>
            <w:r>
              <w:t>Водопровод от ЛВС до ул. Псковская с заменой труб на полиэтиленовые Д 900 мм</w:t>
            </w:r>
          </w:p>
        </w:tc>
        <w:tc>
          <w:tcPr>
            <w:tcW w:w="560"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1,485</w:t>
            </w:r>
          </w:p>
        </w:tc>
        <w:tc>
          <w:tcPr>
            <w:tcW w:w="794" w:type="dxa"/>
            <w:vAlign w:val="center"/>
          </w:tcPr>
          <w:p w:rsidR="005D6FE3" w:rsidRDefault="005D6FE3">
            <w:pPr>
              <w:pStyle w:val="ConsPlusNormal"/>
              <w:jc w:val="center"/>
            </w:pPr>
            <w:r>
              <w:t>2023</w:t>
            </w:r>
          </w:p>
        </w:tc>
        <w:tc>
          <w:tcPr>
            <w:tcW w:w="1594" w:type="dxa"/>
            <w:vAlign w:val="center"/>
          </w:tcPr>
          <w:p w:rsidR="005D6FE3" w:rsidRDefault="005D6FE3">
            <w:pPr>
              <w:pStyle w:val="ConsPlusNormal"/>
            </w:pPr>
          </w:p>
        </w:tc>
        <w:tc>
          <w:tcPr>
            <w:tcW w:w="794" w:type="dxa"/>
            <w:vAlign w:val="center"/>
          </w:tcPr>
          <w:p w:rsidR="005D6FE3" w:rsidRDefault="005D6FE3">
            <w:pPr>
              <w:pStyle w:val="ConsPlusNormal"/>
              <w:jc w:val="center"/>
            </w:pPr>
            <w:r>
              <w:t>-</w:t>
            </w:r>
          </w:p>
        </w:tc>
      </w:tr>
      <w:tr w:rsidR="005D6FE3">
        <w:tc>
          <w:tcPr>
            <w:tcW w:w="510" w:type="dxa"/>
            <w:vAlign w:val="center"/>
          </w:tcPr>
          <w:p w:rsidR="005D6FE3" w:rsidRDefault="005D6FE3">
            <w:pPr>
              <w:pStyle w:val="ConsPlusNormal"/>
              <w:jc w:val="center"/>
            </w:pPr>
            <w:r>
              <w:t>3.</w:t>
            </w:r>
          </w:p>
        </w:tc>
        <w:tc>
          <w:tcPr>
            <w:tcW w:w="4025" w:type="dxa"/>
            <w:vAlign w:val="center"/>
          </w:tcPr>
          <w:p w:rsidR="005D6FE3" w:rsidRDefault="005D6FE3">
            <w:pPr>
              <w:pStyle w:val="ConsPlusNormal"/>
            </w:pPr>
            <w:r>
              <w:t>Водопровод по ул. Троицкая - Пробойная от ЛВС до ул. Обороны с заменой труб на полиэтиленовые Д 710 мм</w:t>
            </w:r>
          </w:p>
        </w:tc>
        <w:tc>
          <w:tcPr>
            <w:tcW w:w="560"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1,540</w:t>
            </w:r>
          </w:p>
        </w:tc>
        <w:tc>
          <w:tcPr>
            <w:tcW w:w="794" w:type="dxa"/>
            <w:vAlign w:val="center"/>
          </w:tcPr>
          <w:p w:rsidR="005D6FE3" w:rsidRDefault="005D6FE3">
            <w:pPr>
              <w:pStyle w:val="ConsPlusNormal"/>
              <w:jc w:val="center"/>
            </w:pPr>
            <w:r>
              <w:t>2023</w:t>
            </w:r>
          </w:p>
        </w:tc>
        <w:tc>
          <w:tcPr>
            <w:tcW w:w="1594" w:type="dxa"/>
            <w:vAlign w:val="center"/>
          </w:tcPr>
          <w:p w:rsidR="005D6FE3" w:rsidRDefault="005D6FE3">
            <w:pPr>
              <w:pStyle w:val="ConsPlusNormal"/>
              <w:jc w:val="center"/>
            </w:pPr>
            <w:r>
              <w:t>45162,588</w:t>
            </w:r>
          </w:p>
        </w:tc>
        <w:tc>
          <w:tcPr>
            <w:tcW w:w="794" w:type="dxa"/>
            <w:vAlign w:val="center"/>
          </w:tcPr>
          <w:p w:rsidR="005D6FE3" w:rsidRDefault="005D6FE3">
            <w:pPr>
              <w:pStyle w:val="ConsPlusNormal"/>
              <w:jc w:val="center"/>
            </w:pPr>
            <w:r>
              <w:t>-</w:t>
            </w:r>
          </w:p>
        </w:tc>
      </w:tr>
      <w:tr w:rsidR="005D6FE3">
        <w:tc>
          <w:tcPr>
            <w:tcW w:w="510" w:type="dxa"/>
            <w:vAlign w:val="center"/>
          </w:tcPr>
          <w:p w:rsidR="005D6FE3" w:rsidRDefault="005D6FE3">
            <w:pPr>
              <w:pStyle w:val="ConsPlusNormal"/>
              <w:jc w:val="center"/>
            </w:pPr>
            <w:r>
              <w:t>4.</w:t>
            </w:r>
          </w:p>
        </w:tc>
        <w:tc>
          <w:tcPr>
            <w:tcW w:w="4025" w:type="dxa"/>
            <w:vAlign w:val="center"/>
          </w:tcPr>
          <w:p w:rsidR="005D6FE3" w:rsidRDefault="005D6FE3">
            <w:pPr>
              <w:pStyle w:val="ConsPlusNormal"/>
            </w:pPr>
            <w:r>
              <w:t>Перекладка ветхих стальных и чугунных сетей, находящихся в хозяйственном ведении предприятия с заменой полиэтиленовые трубопроводы</w:t>
            </w:r>
          </w:p>
        </w:tc>
        <w:tc>
          <w:tcPr>
            <w:tcW w:w="560"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4,700</w:t>
            </w:r>
          </w:p>
        </w:tc>
        <w:tc>
          <w:tcPr>
            <w:tcW w:w="794" w:type="dxa"/>
            <w:vAlign w:val="center"/>
          </w:tcPr>
          <w:p w:rsidR="005D6FE3" w:rsidRDefault="005D6FE3">
            <w:pPr>
              <w:pStyle w:val="ConsPlusNormal"/>
              <w:jc w:val="center"/>
            </w:pPr>
            <w:r>
              <w:t>2019 - 2023</w:t>
            </w:r>
          </w:p>
        </w:tc>
        <w:tc>
          <w:tcPr>
            <w:tcW w:w="1594" w:type="dxa"/>
            <w:vAlign w:val="center"/>
          </w:tcPr>
          <w:p w:rsidR="005D6FE3" w:rsidRDefault="005D6FE3">
            <w:pPr>
              <w:pStyle w:val="ConsPlusNormal"/>
              <w:jc w:val="center"/>
            </w:pPr>
            <w:r>
              <w:t>62033,603</w:t>
            </w:r>
          </w:p>
        </w:tc>
        <w:tc>
          <w:tcPr>
            <w:tcW w:w="794" w:type="dxa"/>
            <w:vAlign w:val="center"/>
          </w:tcPr>
          <w:p w:rsidR="005D6FE3" w:rsidRDefault="005D6FE3">
            <w:pPr>
              <w:pStyle w:val="ConsPlusNormal"/>
              <w:jc w:val="center"/>
            </w:pPr>
            <w:r>
              <w:t>-</w:t>
            </w:r>
          </w:p>
        </w:tc>
      </w:tr>
      <w:tr w:rsidR="005D6FE3">
        <w:tc>
          <w:tcPr>
            <w:tcW w:w="510" w:type="dxa"/>
            <w:vAlign w:val="bottom"/>
          </w:tcPr>
          <w:p w:rsidR="005D6FE3" w:rsidRDefault="005D6FE3">
            <w:pPr>
              <w:pStyle w:val="ConsPlusNormal"/>
            </w:pPr>
          </w:p>
        </w:tc>
        <w:tc>
          <w:tcPr>
            <w:tcW w:w="4025" w:type="dxa"/>
            <w:vAlign w:val="center"/>
          </w:tcPr>
          <w:p w:rsidR="005D6FE3" w:rsidRDefault="005D6FE3">
            <w:pPr>
              <w:pStyle w:val="ConsPlusNormal"/>
            </w:pPr>
            <w:r>
              <w:t>Итого:</w:t>
            </w:r>
          </w:p>
        </w:tc>
        <w:tc>
          <w:tcPr>
            <w:tcW w:w="560" w:type="dxa"/>
            <w:vAlign w:val="center"/>
          </w:tcPr>
          <w:p w:rsidR="005D6FE3" w:rsidRDefault="005D6FE3">
            <w:pPr>
              <w:pStyle w:val="ConsPlusNormal"/>
              <w:jc w:val="center"/>
            </w:pPr>
            <w:r>
              <w:t>-</w:t>
            </w:r>
          </w:p>
        </w:tc>
        <w:tc>
          <w:tcPr>
            <w:tcW w:w="794" w:type="dxa"/>
            <w:vAlign w:val="center"/>
          </w:tcPr>
          <w:p w:rsidR="005D6FE3" w:rsidRDefault="005D6FE3">
            <w:pPr>
              <w:pStyle w:val="ConsPlusNormal"/>
              <w:jc w:val="center"/>
            </w:pPr>
            <w:r>
              <w:t>-</w:t>
            </w:r>
          </w:p>
        </w:tc>
        <w:tc>
          <w:tcPr>
            <w:tcW w:w="794" w:type="dxa"/>
            <w:vAlign w:val="center"/>
          </w:tcPr>
          <w:p w:rsidR="005D6FE3" w:rsidRDefault="005D6FE3">
            <w:pPr>
              <w:pStyle w:val="ConsPlusNormal"/>
              <w:jc w:val="center"/>
            </w:pPr>
            <w:r>
              <w:t>-</w:t>
            </w:r>
          </w:p>
        </w:tc>
        <w:tc>
          <w:tcPr>
            <w:tcW w:w="1594" w:type="dxa"/>
            <w:vAlign w:val="center"/>
          </w:tcPr>
          <w:p w:rsidR="005D6FE3" w:rsidRDefault="005D6FE3">
            <w:pPr>
              <w:pStyle w:val="ConsPlusNormal"/>
              <w:jc w:val="center"/>
            </w:pPr>
            <w:r>
              <w:t>212206,014</w:t>
            </w:r>
          </w:p>
        </w:tc>
        <w:tc>
          <w:tcPr>
            <w:tcW w:w="794" w:type="dxa"/>
            <w:vAlign w:val="center"/>
          </w:tcPr>
          <w:p w:rsidR="005D6FE3" w:rsidRDefault="005D6FE3">
            <w:pPr>
              <w:pStyle w:val="ConsPlusNormal"/>
              <w:jc w:val="center"/>
            </w:pPr>
            <w:r>
              <w:t>-</w:t>
            </w:r>
          </w:p>
        </w:tc>
      </w:tr>
    </w:tbl>
    <w:p w:rsidR="005D6FE3" w:rsidRDefault="005D6FE3">
      <w:pPr>
        <w:pStyle w:val="ConsPlusNormal"/>
        <w:ind w:firstLine="540"/>
        <w:jc w:val="both"/>
      </w:pPr>
    </w:p>
    <w:p w:rsidR="005D6FE3" w:rsidRDefault="005D6FE3">
      <w:pPr>
        <w:pStyle w:val="ConsPlusNormal"/>
        <w:ind w:firstLine="540"/>
        <w:jc w:val="both"/>
      </w:pPr>
      <w:r>
        <w:t>Программа в области энергосбережения и повышения энергетической эффективности МУП Великого Новгорода "Новгородский водоканал" на 2019 - 2023 годы (далее - Программа по энергосбережению) утверждена приказом директора МУП "Новгородский водоканал" от 23.03.2018 N 52.</w:t>
      </w:r>
    </w:p>
    <w:p w:rsidR="005D6FE3" w:rsidRDefault="005D6FE3">
      <w:pPr>
        <w:pStyle w:val="ConsPlusNormal"/>
        <w:ind w:firstLine="540"/>
        <w:jc w:val="both"/>
      </w:pPr>
    </w:p>
    <w:p w:rsidR="005D6FE3" w:rsidRDefault="005D6FE3">
      <w:pPr>
        <w:pStyle w:val="ConsPlusNormal"/>
        <w:jc w:val="right"/>
      </w:pPr>
      <w:r>
        <w:t>Таблица N 8</w:t>
      </w:r>
    </w:p>
    <w:p w:rsidR="005D6FE3" w:rsidRDefault="005D6FE3">
      <w:pPr>
        <w:pStyle w:val="ConsPlusNormal"/>
        <w:ind w:firstLine="540"/>
        <w:jc w:val="both"/>
      </w:pPr>
    </w:p>
    <w:p w:rsidR="005D6FE3" w:rsidRDefault="005D6FE3">
      <w:pPr>
        <w:pStyle w:val="ConsPlusNormal"/>
        <w:jc w:val="center"/>
      </w:pPr>
      <w:r>
        <w:t>Перечень мероприятий,</w:t>
      </w:r>
    </w:p>
    <w:p w:rsidR="005D6FE3" w:rsidRDefault="005D6FE3">
      <w:pPr>
        <w:pStyle w:val="ConsPlusNormal"/>
        <w:jc w:val="center"/>
      </w:pPr>
      <w:r>
        <w:t>основной целью которых является энергосбережение</w:t>
      </w:r>
    </w:p>
    <w:p w:rsidR="005D6FE3" w:rsidRDefault="005D6FE3">
      <w:pPr>
        <w:pStyle w:val="ConsPlusNormal"/>
        <w:jc w:val="center"/>
      </w:pPr>
      <w:r>
        <w:t>и (или) повышение энергетической эффективности</w:t>
      </w:r>
    </w:p>
    <w:p w:rsidR="005D6FE3" w:rsidRDefault="005D6FE3">
      <w:pPr>
        <w:pStyle w:val="ConsPlusNormal"/>
        <w:ind w:firstLine="540"/>
        <w:jc w:val="both"/>
      </w:pPr>
    </w:p>
    <w:p w:rsidR="005D6FE3" w:rsidRDefault="005D6FE3">
      <w:pPr>
        <w:sectPr w:rsidR="005D6FE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623"/>
        <w:gridCol w:w="623"/>
        <w:gridCol w:w="623"/>
        <w:gridCol w:w="623"/>
        <w:gridCol w:w="623"/>
        <w:gridCol w:w="566"/>
        <w:gridCol w:w="907"/>
        <w:gridCol w:w="567"/>
        <w:gridCol w:w="566"/>
        <w:gridCol w:w="567"/>
        <w:gridCol w:w="907"/>
        <w:gridCol w:w="850"/>
        <w:gridCol w:w="850"/>
        <w:gridCol w:w="907"/>
        <w:gridCol w:w="850"/>
        <w:gridCol w:w="850"/>
        <w:gridCol w:w="566"/>
        <w:gridCol w:w="396"/>
        <w:gridCol w:w="396"/>
        <w:gridCol w:w="566"/>
        <w:gridCol w:w="624"/>
        <w:gridCol w:w="963"/>
        <w:gridCol w:w="963"/>
        <w:gridCol w:w="396"/>
        <w:gridCol w:w="850"/>
      </w:tblGrid>
      <w:tr w:rsidR="005D6FE3">
        <w:tc>
          <w:tcPr>
            <w:tcW w:w="510" w:type="dxa"/>
            <w:vMerge w:val="restart"/>
          </w:tcPr>
          <w:p w:rsidR="005D6FE3" w:rsidRDefault="005D6FE3">
            <w:pPr>
              <w:pStyle w:val="ConsPlusNormal"/>
            </w:pPr>
            <w:r>
              <w:lastRenderedPageBreak/>
              <w:t>N п/п</w:t>
            </w:r>
          </w:p>
        </w:tc>
        <w:tc>
          <w:tcPr>
            <w:tcW w:w="1757" w:type="dxa"/>
            <w:vMerge w:val="restart"/>
          </w:tcPr>
          <w:p w:rsidR="005D6FE3" w:rsidRDefault="005D6FE3">
            <w:pPr>
              <w:pStyle w:val="ConsPlusNormal"/>
            </w:pPr>
            <w:r>
              <w:t>Наименование мероприятия</w:t>
            </w:r>
          </w:p>
        </w:tc>
        <w:tc>
          <w:tcPr>
            <w:tcW w:w="3115" w:type="dxa"/>
            <w:gridSpan w:val="5"/>
            <w:vMerge w:val="restart"/>
          </w:tcPr>
          <w:p w:rsidR="005D6FE3" w:rsidRDefault="005D6FE3">
            <w:pPr>
              <w:pStyle w:val="ConsPlusNormal"/>
            </w:pPr>
            <w:r>
              <w:t>Объемы выполнения (план) с разбивкой по годам действия программы</w:t>
            </w:r>
          </w:p>
        </w:tc>
        <w:tc>
          <w:tcPr>
            <w:tcW w:w="8387" w:type="dxa"/>
            <w:gridSpan w:val="11"/>
          </w:tcPr>
          <w:p w:rsidR="005D6FE3" w:rsidRDefault="005D6FE3">
            <w:pPr>
              <w:pStyle w:val="ConsPlusNormal"/>
            </w:pPr>
            <w:r>
              <w:t>Плановые значения экономии в обозначенной размерности с разбивкой по годам действия программы</w:t>
            </w:r>
          </w:p>
        </w:tc>
        <w:tc>
          <w:tcPr>
            <w:tcW w:w="1358" w:type="dxa"/>
            <w:gridSpan w:val="3"/>
            <w:vMerge w:val="restart"/>
          </w:tcPr>
          <w:p w:rsidR="005D6FE3" w:rsidRDefault="005D6FE3">
            <w:pPr>
              <w:pStyle w:val="ConsPlusNormal"/>
            </w:pPr>
            <w:r>
              <w:t>Показатели экономической эффективности</w:t>
            </w:r>
          </w:p>
        </w:tc>
        <w:tc>
          <w:tcPr>
            <w:tcW w:w="566" w:type="dxa"/>
            <w:vMerge w:val="restart"/>
          </w:tcPr>
          <w:p w:rsidR="005D6FE3" w:rsidRDefault="005D6FE3">
            <w:pPr>
              <w:pStyle w:val="ConsPlusNormal"/>
            </w:pPr>
            <w:r>
              <w:t>Срок амортизации, лет</w:t>
            </w:r>
          </w:p>
        </w:tc>
        <w:tc>
          <w:tcPr>
            <w:tcW w:w="2550" w:type="dxa"/>
            <w:gridSpan w:val="3"/>
            <w:vMerge w:val="restart"/>
          </w:tcPr>
          <w:p w:rsidR="005D6FE3" w:rsidRDefault="005D6FE3">
            <w:pPr>
              <w:pStyle w:val="ConsPlusNormal"/>
            </w:pPr>
            <w:r>
              <w:t>Затраты (план), млн. руб. (без НДС), с разбивкой по годам программы</w:t>
            </w:r>
          </w:p>
        </w:tc>
        <w:tc>
          <w:tcPr>
            <w:tcW w:w="396" w:type="dxa"/>
            <w:vMerge w:val="restart"/>
          </w:tcPr>
          <w:p w:rsidR="005D6FE3" w:rsidRDefault="005D6FE3">
            <w:pPr>
              <w:pStyle w:val="ConsPlusNormal"/>
            </w:pPr>
            <w:r>
              <w:t>Статья затрат</w:t>
            </w:r>
          </w:p>
        </w:tc>
        <w:tc>
          <w:tcPr>
            <w:tcW w:w="850" w:type="dxa"/>
            <w:vMerge w:val="restart"/>
          </w:tcPr>
          <w:p w:rsidR="005D6FE3" w:rsidRDefault="005D6FE3">
            <w:pPr>
              <w:pStyle w:val="ConsPlusNormal"/>
            </w:pPr>
            <w:r>
              <w:t>Источник финансирования</w:t>
            </w:r>
          </w:p>
        </w:tc>
      </w:tr>
      <w:tr w:rsidR="005D6FE3">
        <w:tc>
          <w:tcPr>
            <w:tcW w:w="510" w:type="dxa"/>
            <w:vMerge/>
          </w:tcPr>
          <w:p w:rsidR="005D6FE3" w:rsidRDefault="005D6FE3">
            <w:pPr>
              <w:spacing w:after="1" w:line="0" w:lineRule="atLeast"/>
            </w:pPr>
          </w:p>
        </w:tc>
        <w:tc>
          <w:tcPr>
            <w:tcW w:w="1757" w:type="dxa"/>
            <w:vMerge/>
          </w:tcPr>
          <w:p w:rsidR="005D6FE3" w:rsidRDefault="005D6FE3">
            <w:pPr>
              <w:spacing w:after="1" w:line="0" w:lineRule="atLeast"/>
            </w:pPr>
          </w:p>
        </w:tc>
        <w:tc>
          <w:tcPr>
            <w:tcW w:w="3115" w:type="dxa"/>
            <w:gridSpan w:val="5"/>
            <w:vMerge/>
          </w:tcPr>
          <w:p w:rsidR="005D6FE3" w:rsidRDefault="005D6FE3">
            <w:pPr>
              <w:spacing w:after="1" w:line="0" w:lineRule="atLeast"/>
            </w:pPr>
          </w:p>
        </w:tc>
        <w:tc>
          <w:tcPr>
            <w:tcW w:w="566" w:type="dxa"/>
            <w:vMerge w:val="restart"/>
          </w:tcPr>
          <w:p w:rsidR="005D6FE3" w:rsidRDefault="005D6FE3">
            <w:pPr>
              <w:pStyle w:val="ConsPlusNormal"/>
            </w:pPr>
            <w:r>
              <w:t>ед. измерения</w:t>
            </w:r>
          </w:p>
        </w:tc>
        <w:tc>
          <w:tcPr>
            <w:tcW w:w="907" w:type="dxa"/>
            <w:vMerge w:val="restart"/>
          </w:tcPr>
          <w:p w:rsidR="005D6FE3" w:rsidRDefault="005D6FE3">
            <w:pPr>
              <w:pStyle w:val="ConsPlusNormal"/>
            </w:pPr>
            <w:r>
              <w:t>всего по годам экономия в указанной размерности</w:t>
            </w:r>
          </w:p>
        </w:tc>
        <w:tc>
          <w:tcPr>
            <w:tcW w:w="1700" w:type="dxa"/>
            <w:gridSpan w:val="3"/>
          </w:tcPr>
          <w:p w:rsidR="005D6FE3" w:rsidRDefault="005D6FE3">
            <w:pPr>
              <w:pStyle w:val="ConsPlusNormal"/>
            </w:pPr>
            <w:r>
              <w:t>2018 г.</w:t>
            </w:r>
          </w:p>
        </w:tc>
        <w:tc>
          <w:tcPr>
            <w:tcW w:w="2607" w:type="dxa"/>
            <w:gridSpan w:val="3"/>
          </w:tcPr>
          <w:p w:rsidR="005D6FE3" w:rsidRDefault="005D6FE3">
            <w:pPr>
              <w:pStyle w:val="ConsPlusNormal"/>
            </w:pPr>
            <w:r>
              <w:t>2019 г.</w:t>
            </w:r>
          </w:p>
        </w:tc>
        <w:tc>
          <w:tcPr>
            <w:tcW w:w="2607" w:type="dxa"/>
            <w:gridSpan w:val="3"/>
          </w:tcPr>
          <w:p w:rsidR="005D6FE3" w:rsidRDefault="005D6FE3">
            <w:pPr>
              <w:pStyle w:val="ConsPlusNormal"/>
            </w:pPr>
            <w:r>
              <w:t>2020 г.</w:t>
            </w:r>
          </w:p>
        </w:tc>
        <w:tc>
          <w:tcPr>
            <w:tcW w:w="1358" w:type="dxa"/>
            <w:gridSpan w:val="3"/>
            <w:vMerge/>
          </w:tcPr>
          <w:p w:rsidR="005D6FE3" w:rsidRDefault="005D6FE3">
            <w:pPr>
              <w:spacing w:after="1" w:line="0" w:lineRule="atLeast"/>
            </w:pPr>
          </w:p>
        </w:tc>
        <w:tc>
          <w:tcPr>
            <w:tcW w:w="566" w:type="dxa"/>
            <w:vMerge/>
          </w:tcPr>
          <w:p w:rsidR="005D6FE3" w:rsidRDefault="005D6FE3">
            <w:pPr>
              <w:spacing w:after="1" w:line="0" w:lineRule="atLeast"/>
            </w:pPr>
          </w:p>
        </w:tc>
        <w:tc>
          <w:tcPr>
            <w:tcW w:w="2550" w:type="dxa"/>
            <w:gridSpan w:val="3"/>
            <w:vMerge/>
          </w:tcPr>
          <w:p w:rsidR="005D6FE3" w:rsidRDefault="005D6FE3">
            <w:pPr>
              <w:spacing w:after="1" w:line="0" w:lineRule="atLeast"/>
            </w:pPr>
          </w:p>
        </w:tc>
        <w:tc>
          <w:tcPr>
            <w:tcW w:w="396" w:type="dxa"/>
            <w:vMerge/>
          </w:tcPr>
          <w:p w:rsidR="005D6FE3" w:rsidRDefault="005D6FE3">
            <w:pPr>
              <w:spacing w:after="1" w:line="0" w:lineRule="atLeast"/>
            </w:pPr>
          </w:p>
        </w:tc>
        <w:tc>
          <w:tcPr>
            <w:tcW w:w="850" w:type="dxa"/>
            <w:vMerge/>
          </w:tcPr>
          <w:p w:rsidR="005D6FE3" w:rsidRDefault="005D6FE3">
            <w:pPr>
              <w:spacing w:after="1" w:line="0" w:lineRule="atLeast"/>
            </w:pPr>
          </w:p>
        </w:tc>
      </w:tr>
      <w:tr w:rsidR="005D6FE3">
        <w:tc>
          <w:tcPr>
            <w:tcW w:w="510" w:type="dxa"/>
            <w:vMerge/>
          </w:tcPr>
          <w:p w:rsidR="005D6FE3" w:rsidRDefault="005D6FE3">
            <w:pPr>
              <w:spacing w:after="1" w:line="0" w:lineRule="atLeast"/>
            </w:pPr>
          </w:p>
        </w:tc>
        <w:tc>
          <w:tcPr>
            <w:tcW w:w="1757" w:type="dxa"/>
            <w:vMerge/>
          </w:tcPr>
          <w:p w:rsidR="005D6FE3" w:rsidRDefault="005D6FE3">
            <w:pPr>
              <w:spacing w:after="1" w:line="0" w:lineRule="atLeast"/>
            </w:pPr>
          </w:p>
        </w:tc>
        <w:tc>
          <w:tcPr>
            <w:tcW w:w="623" w:type="dxa"/>
          </w:tcPr>
          <w:p w:rsidR="005D6FE3" w:rsidRDefault="005D6FE3">
            <w:pPr>
              <w:pStyle w:val="ConsPlusNormal"/>
            </w:pPr>
            <w:r>
              <w:t>ед. измерения</w:t>
            </w:r>
          </w:p>
        </w:tc>
        <w:tc>
          <w:tcPr>
            <w:tcW w:w="623" w:type="dxa"/>
          </w:tcPr>
          <w:p w:rsidR="005D6FE3" w:rsidRDefault="005D6FE3">
            <w:pPr>
              <w:pStyle w:val="ConsPlusNormal"/>
            </w:pPr>
            <w:r>
              <w:t>всего</w:t>
            </w:r>
          </w:p>
        </w:tc>
        <w:tc>
          <w:tcPr>
            <w:tcW w:w="623" w:type="dxa"/>
          </w:tcPr>
          <w:p w:rsidR="005D6FE3" w:rsidRDefault="005D6FE3">
            <w:pPr>
              <w:pStyle w:val="ConsPlusNormal"/>
            </w:pPr>
            <w:r>
              <w:t>2018 г.</w:t>
            </w:r>
          </w:p>
        </w:tc>
        <w:tc>
          <w:tcPr>
            <w:tcW w:w="623" w:type="dxa"/>
          </w:tcPr>
          <w:p w:rsidR="005D6FE3" w:rsidRDefault="005D6FE3">
            <w:pPr>
              <w:pStyle w:val="ConsPlusNormal"/>
            </w:pPr>
            <w:r>
              <w:t>2019 г.</w:t>
            </w:r>
          </w:p>
        </w:tc>
        <w:tc>
          <w:tcPr>
            <w:tcW w:w="623" w:type="dxa"/>
          </w:tcPr>
          <w:p w:rsidR="005D6FE3" w:rsidRDefault="005D6FE3">
            <w:pPr>
              <w:pStyle w:val="ConsPlusNormal"/>
            </w:pPr>
            <w:r>
              <w:t>2020 г.</w:t>
            </w:r>
          </w:p>
        </w:tc>
        <w:tc>
          <w:tcPr>
            <w:tcW w:w="566" w:type="dxa"/>
            <w:vMerge/>
          </w:tcPr>
          <w:p w:rsidR="005D6FE3" w:rsidRDefault="005D6FE3">
            <w:pPr>
              <w:spacing w:after="1" w:line="0" w:lineRule="atLeast"/>
            </w:pPr>
          </w:p>
        </w:tc>
        <w:tc>
          <w:tcPr>
            <w:tcW w:w="907" w:type="dxa"/>
            <w:vMerge/>
          </w:tcPr>
          <w:p w:rsidR="005D6FE3" w:rsidRDefault="005D6FE3">
            <w:pPr>
              <w:spacing w:after="1" w:line="0" w:lineRule="atLeast"/>
            </w:pPr>
          </w:p>
        </w:tc>
        <w:tc>
          <w:tcPr>
            <w:tcW w:w="567" w:type="dxa"/>
          </w:tcPr>
          <w:p w:rsidR="005D6FE3" w:rsidRDefault="005D6FE3">
            <w:pPr>
              <w:pStyle w:val="ConsPlusNormal"/>
            </w:pPr>
            <w:r>
              <w:t>численное значение экономии в указанной размерности</w:t>
            </w:r>
          </w:p>
        </w:tc>
        <w:tc>
          <w:tcPr>
            <w:tcW w:w="566" w:type="dxa"/>
          </w:tcPr>
          <w:p w:rsidR="005D6FE3" w:rsidRDefault="005D6FE3">
            <w:pPr>
              <w:pStyle w:val="ConsPlusNormal"/>
            </w:pPr>
            <w:r>
              <w:t>численное значение экономии, т. у. т.</w:t>
            </w:r>
          </w:p>
        </w:tc>
        <w:tc>
          <w:tcPr>
            <w:tcW w:w="567" w:type="dxa"/>
          </w:tcPr>
          <w:p w:rsidR="005D6FE3" w:rsidRDefault="005D6FE3">
            <w:pPr>
              <w:pStyle w:val="ConsPlusNormal"/>
            </w:pPr>
            <w:r>
              <w:t>численное значение экономии, млн. руб.</w:t>
            </w:r>
          </w:p>
        </w:tc>
        <w:tc>
          <w:tcPr>
            <w:tcW w:w="907" w:type="dxa"/>
          </w:tcPr>
          <w:p w:rsidR="005D6FE3" w:rsidRDefault="005D6FE3">
            <w:pPr>
              <w:pStyle w:val="ConsPlusNormal"/>
            </w:pPr>
            <w:r>
              <w:t>численное значение экономии в указанной размерности</w:t>
            </w:r>
          </w:p>
        </w:tc>
        <w:tc>
          <w:tcPr>
            <w:tcW w:w="850" w:type="dxa"/>
          </w:tcPr>
          <w:p w:rsidR="005D6FE3" w:rsidRDefault="005D6FE3">
            <w:pPr>
              <w:pStyle w:val="ConsPlusNormal"/>
            </w:pPr>
            <w:r>
              <w:t>численное значение экономии, т. у. т.</w:t>
            </w:r>
          </w:p>
        </w:tc>
        <w:tc>
          <w:tcPr>
            <w:tcW w:w="850" w:type="dxa"/>
          </w:tcPr>
          <w:p w:rsidR="005D6FE3" w:rsidRDefault="005D6FE3">
            <w:pPr>
              <w:pStyle w:val="ConsPlusNormal"/>
            </w:pPr>
            <w:r>
              <w:t>численное значение экономии, млн. руб.</w:t>
            </w:r>
          </w:p>
        </w:tc>
        <w:tc>
          <w:tcPr>
            <w:tcW w:w="907" w:type="dxa"/>
          </w:tcPr>
          <w:p w:rsidR="005D6FE3" w:rsidRDefault="005D6FE3">
            <w:pPr>
              <w:pStyle w:val="ConsPlusNormal"/>
            </w:pPr>
            <w:r>
              <w:t>численное значение экономии в указанной размерности</w:t>
            </w:r>
          </w:p>
        </w:tc>
        <w:tc>
          <w:tcPr>
            <w:tcW w:w="850" w:type="dxa"/>
          </w:tcPr>
          <w:p w:rsidR="005D6FE3" w:rsidRDefault="005D6FE3">
            <w:pPr>
              <w:pStyle w:val="ConsPlusNormal"/>
            </w:pPr>
            <w:r>
              <w:t>численное значение экономии, т. у. т.</w:t>
            </w:r>
          </w:p>
        </w:tc>
        <w:tc>
          <w:tcPr>
            <w:tcW w:w="850" w:type="dxa"/>
          </w:tcPr>
          <w:p w:rsidR="005D6FE3" w:rsidRDefault="005D6FE3">
            <w:pPr>
              <w:pStyle w:val="ConsPlusNormal"/>
            </w:pPr>
            <w:r>
              <w:t>численное значение экономии, млн. руб.</w:t>
            </w:r>
          </w:p>
        </w:tc>
        <w:tc>
          <w:tcPr>
            <w:tcW w:w="566" w:type="dxa"/>
          </w:tcPr>
          <w:p w:rsidR="005D6FE3" w:rsidRDefault="005D6FE3">
            <w:pPr>
              <w:pStyle w:val="ConsPlusNormal"/>
            </w:pPr>
            <w:r>
              <w:t>Дисконтированный срок окупаемости, лет</w:t>
            </w:r>
          </w:p>
        </w:tc>
        <w:tc>
          <w:tcPr>
            <w:tcW w:w="396" w:type="dxa"/>
          </w:tcPr>
          <w:p w:rsidR="005D6FE3" w:rsidRDefault="005D6FE3">
            <w:pPr>
              <w:pStyle w:val="ConsPlusNormal"/>
            </w:pPr>
            <w:r>
              <w:t>ВНД, %</w:t>
            </w:r>
          </w:p>
        </w:tc>
        <w:tc>
          <w:tcPr>
            <w:tcW w:w="396" w:type="dxa"/>
          </w:tcPr>
          <w:p w:rsidR="005D6FE3" w:rsidRDefault="005D6FE3">
            <w:pPr>
              <w:pStyle w:val="ConsPlusNormal"/>
            </w:pPr>
            <w:r>
              <w:t>ЧДД, млн. руб.</w:t>
            </w:r>
          </w:p>
        </w:tc>
        <w:tc>
          <w:tcPr>
            <w:tcW w:w="566" w:type="dxa"/>
            <w:vMerge/>
          </w:tcPr>
          <w:p w:rsidR="005D6FE3" w:rsidRDefault="005D6FE3">
            <w:pPr>
              <w:spacing w:after="1" w:line="0" w:lineRule="atLeast"/>
            </w:pPr>
          </w:p>
        </w:tc>
        <w:tc>
          <w:tcPr>
            <w:tcW w:w="624" w:type="dxa"/>
          </w:tcPr>
          <w:p w:rsidR="005D6FE3" w:rsidRDefault="005D6FE3">
            <w:pPr>
              <w:pStyle w:val="ConsPlusNormal"/>
            </w:pPr>
            <w:r>
              <w:t>2018 г.</w:t>
            </w:r>
          </w:p>
        </w:tc>
        <w:tc>
          <w:tcPr>
            <w:tcW w:w="963" w:type="dxa"/>
          </w:tcPr>
          <w:p w:rsidR="005D6FE3" w:rsidRDefault="005D6FE3">
            <w:pPr>
              <w:pStyle w:val="ConsPlusNormal"/>
            </w:pPr>
            <w:r>
              <w:t>2019 г.</w:t>
            </w:r>
          </w:p>
        </w:tc>
        <w:tc>
          <w:tcPr>
            <w:tcW w:w="963" w:type="dxa"/>
          </w:tcPr>
          <w:p w:rsidR="005D6FE3" w:rsidRDefault="005D6FE3">
            <w:pPr>
              <w:pStyle w:val="ConsPlusNormal"/>
            </w:pPr>
            <w:r>
              <w:t>2020 г.</w:t>
            </w:r>
          </w:p>
        </w:tc>
        <w:tc>
          <w:tcPr>
            <w:tcW w:w="396" w:type="dxa"/>
          </w:tcPr>
          <w:p w:rsidR="005D6FE3" w:rsidRDefault="005D6FE3">
            <w:pPr>
              <w:pStyle w:val="ConsPlusNormal"/>
            </w:pPr>
          </w:p>
        </w:tc>
        <w:tc>
          <w:tcPr>
            <w:tcW w:w="850" w:type="dxa"/>
          </w:tcPr>
          <w:p w:rsidR="005D6FE3" w:rsidRDefault="005D6FE3">
            <w:pPr>
              <w:pStyle w:val="ConsPlusNormal"/>
            </w:pPr>
          </w:p>
        </w:tc>
      </w:tr>
      <w:tr w:rsidR="005D6FE3">
        <w:tc>
          <w:tcPr>
            <w:tcW w:w="510" w:type="dxa"/>
            <w:vAlign w:val="center"/>
          </w:tcPr>
          <w:p w:rsidR="005D6FE3" w:rsidRDefault="005D6FE3">
            <w:pPr>
              <w:pStyle w:val="ConsPlusNormal"/>
              <w:jc w:val="center"/>
            </w:pPr>
            <w:r>
              <w:t>1</w:t>
            </w:r>
          </w:p>
        </w:tc>
        <w:tc>
          <w:tcPr>
            <w:tcW w:w="1757" w:type="dxa"/>
            <w:vAlign w:val="center"/>
          </w:tcPr>
          <w:p w:rsidR="005D6FE3" w:rsidRDefault="005D6FE3">
            <w:pPr>
              <w:pStyle w:val="ConsPlusNormal"/>
              <w:jc w:val="center"/>
            </w:pPr>
            <w:r>
              <w:t>2</w:t>
            </w:r>
          </w:p>
        </w:tc>
        <w:tc>
          <w:tcPr>
            <w:tcW w:w="623" w:type="dxa"/>
            <w:vAlign w:val="center"/>
          </w:tcPr>
          <w:p w:rsidR="005D6FE3" w:rsidRDefault="005D6FE3">
            <w:pPr>
              <w:pStyle w:val="ConsPlusNormal"/>
              <w:jc w:val="center"/>
            </w:pPr>
            <w:r>
              <w:t>3</w:t>
            </w:r>
          </w:p>
        </w:tc>
        <w:tc>
          <w:tcPr>
            <w:tcW w:w="623" w:type="dxa"/>
            <w:vAlign w:val="center"/>
          </w:tcPr>
          <w:p w:rsidR="005D6FE3" w:rsidRDefault="005D6FE3">
            <w:pPr>
              <w:pStyle w:val="ConsPlusNormal"/>
              <w:jc w:val="center"/>
            </w:pPr>
            <w:r>
              <w:t>4</w:t>
            </w:r>
          </w:p>
        </w:tc>
        <w:tc>
          <w:tcPr>
            <w:tcW w:w="623" w:type="dxa"/>
            <w:vAlign w:val="center"/>
          </w:tcPr>
          <w:p w:rsidR="005D6FE3" w:rsidRDefault="005D6FE3">
            <w:pPr>
              <w:pStyle w:val="ConsPlusNormal"/>
              <w:jc w:val="center"/>
            </w:pPr>
            <w:r>
              <w:t>5</w:t>
            </w:r>
          </w:p>
        </w:tc>
        <w:tc>
          <w:tcPr>
            <w:tcW w:w="623" w:type="dxa"/>
            <w:vAlign w:val="center"/>
          </w:tcPr>
          <w:p w:rsidR="005D6FE3" w:rsidRDefault="005D6FE3">
            <w:pPr>
              <w:pStyle w:val="ConsPlusNormal"/>
              <w:jc w:val="center"/>
            </w:pPr>
            <w:r>
              <w:t>6</w:t>
            </w:r>
          </w:p>
        </w:tc>
        <w:tc>
          <w:tcPr>
            <w:tcW w:w="623" w:type="dxa"/>
            <w:vAlign w:val="center"/>
          </w:tcPr>
          <w:p w:rsidR="005D6FE3" w:rsidRDefault="005D6FE3">
            <w:pPr>
              <w:pStyle w:val="ConsPlusNormal"/>
              <w:jc w:val="center"/>
            </w:pPr>
            <w:r>
              <w:t>7</w:t>
            </w:r>
          </w:p>
        </w:tc>
        <w:tc>
          <w:tcPr>
            <w:tcW w:w="566" w:type="dxa"/>
            <w:vAlign w:val="center"/>
          </w:tcPr>
          <w:p w:rsidR="005D6FE3" w:rsidRDefault="005D6FE3">
            <w:pPr>
              <w:pStyle w:val="ConsPlusNormal"/>
              <w:jc w:val="center"/>
            </w:pPr>
            <w:r>
              <w:t>8</w:t>
            </w:r>
          </w:p>
        </w:tc>
        <w:tc>
          <w:tcPr>
            <w:tcW w:w="907" w:type="dxa"/>
            <w:vAlign w:val="center"/>
          </w:tcPr>
          <w:p w:rsidR="005D6FE3" w:rsidRDefault="005D6FE3">
            <w:pPr>
              <w:pStyle w:val="ConsPlusNormal"/>
              <w:jc w:val="center"/>
            </w:pPr>
            <w:r>
              <w:t>9</w:t>
            </w:r>
          </w:p>
        </w:tc>
        <w:tc>
          <w:tcPr>
            <w:tcW w:w="567" w:type="dxa"/>
            <w:vAlign w:val="center"/>
          </w:tcPr>
          <w:p w:rsidR="005D6FE3" w:rsidRDefault="005D6FE3">
            <w:pPr>
              <w:pStyle w:val="ConsPlusNormal"/>
              <w:jc w:val="center"/>
            </w:pPr>
            <w:r>
              <w:t>10</w:t>
            </w:r>
          </w:p>
        </w:tc>
        <w:tc>
          <w:tcPr>
            <w:tcW w:w="566" w:type="dxa"/>
            <w:vAlign w:val="center"/>
          </w:tcPr>
          <w:p w:rsidR="005D6FE3" w:rsidRDefault="005D6FE3">
            <w:pPr>
              <w:pStyle w:val="ConsPlusNormal"/>
              <w:jc w:val="center"/>
            </w:pPr>
            <w:r>
              <w:t>11</w:t>
            </w:r>
          </w:p>
        </w:tc>
        <w:tc>
          <w:tcPr>
            <w:tcW w:w="567" w:type="dxa"/>
            <w:vAlign w:val="center"/>
          </w:tcPr>
          <w:p w:rsidR="005D6FE3" w:rsidRDefault="005D6FE3">
            <w:pPr>
              <w:pStyle w:val="ConsPlusNormal"/>
              <w:jc w:val="center"/>
            </w:pPr>
            <w:r>
              <w:t>12</w:t>
            </w:r>
          </w:p>
        </w:tc>
        <w:tc>
          <w:tcPr>
            <w:tcW w:w="907" w:type="dxa"/>
            <w:vAlign w:val="center"/>
          </w:tcPr>
          <w:p w:rsidR="005D6FE3" w:rsidRDefault="005D6FE3">
            <w:pPr>
              <w:pStyle w:val="ConsPlusNormal"/>
              <w:jc w:val="center"/>
            </w:pPr>
            <w:r>
              <w:t>13</w:t>
            </w:r>
          </w:p>
        </w:tc>
        <w:tc>
          <w:tcPr>
            <w:tcW w:w="850" w:type="dxa"/>
            <w:vAlign w:val="center"/>
          </w:tcPr>
          <w:p w:rsidR="005D6FE3" w:rsidRDefault="005D6FE3">
            <w:pPr>
              <w:pStyle w:val="ConsPlusNormal"/>
              <w:jc w:val="center"/>
            </w:pPr>
            <w:r>
              <w:t>14</w:t>
            </w:r>
          </w:p>
        </w:tc>
        <w:tc>
          <w:tcPr>
            <w:tcW w:w="850" w:type="dxa"/>
            <w:vAlign w:val="center"/>
          </w:tcPr>
          <w:p w:rsidR="005D6FE3" w:rsidRDefault="005D6FE3">
            <w:pPr>
              <w:pStyle w:val="ConsPlusNormal"/>
              <w:jc w:val="center"/>
            </w:pPr>
            <w:r>
              <w:t>15</w:t>
            </w:r>
          </w:p>
        </w:tc>
        <w:tc>
          <w:tcPr>
            <w:tcW w:w="907" w:type="dxa"/>
            <w:vAlign w:val="center"/>
          </w:tcPr>
          <w:p w:rsidR="005D6FE3" w:rsidRDefault="005D6FE3">
            <w:pPr>
              <w:pStyle w:val="ConsPlusNormal"/>
              <w:jc w:val="center"/>
            </w:pPr>
            <w:r>
              <w:t>16</w:t>
            </w:r>
          </w:p>
        </w:tc>
        <w:tc>
          <w:tcPr>
            <w:tcW w:w="850" w:type="dxa"/>
            <w:vAlign w:val="center"/>
          </w:tcPr>
          <w:p w:rsidR="005D6FE3" w:rsidRDefault="005D6FE3">
            <w:pPr>
              <w:pStyle w:val="ConsPlusNormal"/>
              <w:jc w:val="center"/>
            </w:pPr>
            <w:r>
              <w:t>17</w:t>
            </w:r>
          </w:p>
        </w:tc>
        <w:tc>
          <w:tcPr>
            <w:tcW w:w="850" w:type="dxa"/>
            <w:vAlign w:val="center"/>
          </w:tcPr>
          <w:p w:rsidR="005D6FE3" w:rsidRDefault="005D6FE3">
            <w:pPr>
              <w:pStyle w:val="ConsPlusNormal"/>
              <w:jc w:val="center"/>
            </w:pPr>
            <w:r>
              <w:t>18</w:t>
            </w:r>
          </w:p>
        </w:tc>
        <w:tc>
          <w:tcPr>
            <w:tcW w:w="566" w:type="dxa"/>
            <w:vAlign w:val="center"/>
          </w:tcPr>
          <w:p w:rsidR="005D6FE3" w:rsidRDefault="005D6FE3">
            <w:pPr>
              <w:pStyle w:val="ConsPlusNormal"/>
              <w:jc w:val="center"/>
            </w:pPr>
            <w:r>
              <w:t>19</w:t>
            </w:r>
          </w:p>
        </w:tc>
        <w:tc>
          <w:tcPr>
            <w:tcW w:w="396" w:type="dxa"/>
            <w:vAlign w:val="center"/>
          </w:tcPr>
          <w:p w:rsidR="005D6FE3" w:rsidRDefault="005D6FE3">
            <w:pPr>
              <w:pStyle w:val="ConsPlusNormal"/>
              <w:jc w:val="center"/>
            </w:pPr>
            <w:r>
              <w:t>20</w:t>
            </w:r>
          </w:p>
        </w:tc>
        <w:tc>
          <w:tcPr>
            <w:tcW w:w="396" w:type="dxa"/>
            <w:vAlign w:val="center"/>
          </w:tcPr>
          <w:p w:rsidR="005D6FE3" w:rsidRDefault="005D6FE3">
            <w:pPr>
              <w:pStyle w:val="ConsPlusNormal"/>
              <w:jc w:val="center"/>
            </w:pPr>
            <w:r>
              <w:t>21</w:t>
            </w:r>
          </w:p>
        </w:tc>
        <w:tc>
          <w:tcPr>
            <w:tcW w:w="566" w:type="dxa"/>
            <w:vAlign w:val="center"/>
          </w:tcPr>
          <w:p w:rsidR="005D6FE3" w:rsidRDefault="005D6FE3">
            <w:pPr>
              <w:pStyle w:val="ConsPlusNormal"/>
              <w:jc w:val="center"/>
            </w:pPr>
            <w:r>
              <w:t>22</w:t>
            </w:r>
          </w:p>
        </w:tc>
        <w:tc>
          <w:tcPr>
            <w:tcW w:w="624" w:type="dxa"/>
            <w:vAlign w:val="center"/>
          </w:tcPr>
          <w:p w:rsidR="005D6FE3" w:rsidRDefault="005D6FE3">
            <w:pPr>
              <w:pStyle w:val="ConsPlusNormal"/>
              <w:jc w:val="center"/>
            </w:pPr>
            <w:r>
              <w:t>23</w:t>
            </w:r>
          </w:p>
        </w:tc>
        <w:tc>
          <w:tcPr>
            <w:tcW w:w="963" w:type="dxa"/>
            <w:vAlign w:val="center"/>
          </w:tcPr>
          <w:p w:rsidR="005D6FE3" w:rsidRDefault="005D6FE3">
            <w:pPr>
              <w:pStyle w:val="ConsPlusNormal"/>
              <w:jc w:val="center"/>
            </w:pPr>
            <w:r>
              <w:t>24</w:t>
            </w:r>
          </w:p>
        </w:tc>
        <w:tc>
          <w:tcPr>
            <w:tcW w:w="963" w:type="dxa"/>
            <w:vAlign w:val="center"/>
          </w:tcPr>
          <w:p w:rsidR="005D6FE3" w:rsidRDefault="005D6FE3">
            <w:pPr>
              <w:pStyle w:val="ConsPlusNormal"/>
              <w:jc w:val="center"/>
            </w:pPr>
            <w:r>
              <w:t>25</w:t>
            </w:r>
          </w:p>
        </w:tc>
        <w:tc>
          <w:tcPr>
            <w:tcW w:w="396" w:type="dxa"/>
            <w:vAlign w:val="center"/>
          </w:tcPr>
          <w:p w:rsidR="005D6FE3" w:rsidRDefault="005D6FE3">
            <w:pPr>
              <w:pStyle w:val="ConsPlusNormal"/>
              <w:jc w:val="center"/>
            </w:pPr>
            <w:r>
              <w:t>26</w:t>
            </w:r>
          </w:p>
        </w:tc>
        <w:tc>
          <w:tcPr>
            <w:tcW w:w="850" w:type="dxa"/>
            <w:vAlign w:val="center"/>
          </w:tcPr>
          <w:p w:rsidR="005D6FE3" w:rsidRDefault="005D6FE3">
            <w:pPr>
              <w:pStyle w:val="ConsPlusNormal"/>
              <w:jc w:val="center"/>
            </w:pPr>
            <w:r>
              <w:t>27</w:t>
            </w:r>
          </w:p>
        </w:tc>
      </w:tr>
      <w:tr w:rsidR="005D6FE3">
        <w:tc>
          <w:tcPr>
            <w:tcW w:w="510" w:type="dxa"/>
          </w:tcPr>
          <w:p w:rsidR="005D6FE3" w:rsidRDefault="005D6FE3">
            <w:pPr>
              <w:pStyle w:val="ConsPlusNormal"/>
            </w:pPr>
            <w:r>
              <w:t>1.</w:t>
            </w:r>
          </w:p>
        </w:tc>
        <w:tc>
          <w:tcPr>
            <w:tcW w:w="1757" w:type="dxa"/>
          </w:tcPr>
          <w:p w:rsidR="005D6FE3" w:rsidRDefault="005D6FE3">
            <w:pPr>
              <w:pStyle w:val="ConsPlusNormal"/>
            </w:pPr>
            <w:r>
              <w:t>Замена ламп накаливания на светодиодные</w:t>
            </w:r>
          </w:p>
        </w:tc>
        <w:tc>
          <w:tcPr>
            <w:tcW w:w="623" w:type="dxa"/>
          </w:tcPr>
          <w:p w:rsidR="005D6FE3" w:rsidRDefault="005D6FE3">
            <w:pPr>
              <w:pStyle w:val="ConsPlusNormal"/>
            </w:pPr>
          </w:p>
        </w:tc>
        <w:tc>
          <w:tcPr>
            <w:tcW w:w="623" w:type="dxa"/>
          </w:tcPr>
          <w:p w:rsidR="005D6FE3" w:rsidRDefault="005D6FE3">
            <w:pPr>
              <w:pStyle w:val="ConsPlusNormal"/>
            </w:pPr>
          </w:p>
        </w:tc>
        <w:tc>
          <w:tcPr>
            <w:tcW w:w="623" w:type="dxa"/>
          </w:tcPr>
          <w:p w:rsidR="005D6FE3" w:rsidRDefault="005D6FE3">
            <w:pPr>
              <w:pStyle w:val="ConsPlusNormal"/>
            </w:pPr>
          </w:p>
        </w:tc>
        <w:tc>
          <w:tcPr>
            <w:tcW w:w="623" w:type="dxa"/>
          </w:tcPr>
          <w:p w:rsidR="005D6FE3" w:rsidRDefault="005D6FE3">
            <w:pPr>
              <w:pStyle w:val="ConsPlusNormal"/>
            </w:pPr>
          </w:p>
        </w:tc>
        <w:tc>
          <w:tcPr>
            <w:tcW w:w="623" w:type="dxa"/>
          </w:tcPr>
          <w:p w:rsidR="005D6FE3" w:rsidRDefault="005D6FE3">
            <w:pPr>
              <w:pStyle w:val="ConsPlusNormal"/>
            </w:pPr>
          </w:p>
        </w:tc>
        <w:tc>
          <w:tcPr>
            <w:tcW w:w="566" w:type="dxa"/>
          </w:tcPr>
          <w:p w:rsidR="005D6FE3" w:rsidRDefault="005D6FE3">
            <w:pPr>
              <w:pStyle w:val="ConsPlusNormal"/>
            </w:pPr>
            <w:r>
              <w:t>тыс. кВт/ч</w:t>
            </w:r>
          </w:p>
        </w:tc>
        <w:tc>
          <w:tcPr>
            <w:tcW w:w="907" w:type="dxa"/>
          </w:tcPr>
          <w:p w:rsidR="005D6FE3" w:rsidRDefault="005D6FE3">
            <w:pPr>
              <w:pStyle w:val="ConsPlusNormal"/>
            </w:pPr>
            <w:r>
              <w:t>28,500</w:t>
            </w:r>
          </w:p>
        </w:tc>
        <w:tc>
          <w:tcPr>
            <w:tcW w:w="567" w:type="dxa"/>
          </w:tcPr>
          <w:p w:rsidR="005D6FE3" w:rsidRDefault="005D6FE3">
            <w:pPr>
              <w:pStyle w:val="ConsPlusNormal"/>
            </w:pPr>
            <w:r>
              <w:t>-</w:t>
            </w:r>
          </w:p>
        </w:tc>
        <w:tc>
          <w:tcPr>
            <w:tcW w:w="566" w:type="dxa"/>
          </w:tcPr>
          <w:p w:rsidR="005D6FE3" w:rsidRDefault="005D6FE3">
            <w:pPr>
              <w:pStyle w:val="ConsPlusNormal"/>
            </w:pPr>
            <w:r>
              <w:t>-</w:t>
            </w:r>
          </w:p>
        </w:tc>
        <w:tc>
          <w:tcPr>
            <w:tcW w:w="567" w:type="dxa"/>
          </w:tcPr>
          <w:p w:rsidR="005D6FE3" w:rsidRDefault="005D6FE3">
            <w:pPr>
              <w:pStyle w:val="ConsPlusNormal"/>
            </w:pPr>
            <w:r>
              <w:t>-</w:t>
            </w:r>
          </w:p>
        </w:tc>
        <w:tc>
          <w:tcPr>
            <w:tcW w:w="907" w:type="dxa"/>
          </w:tcPr>
          <w:p w:rsidR="005D6FE3" w:rsidRDefault="005D6FE3">
            <w:pPr>
              <w:pStyle w:val="ConsPlusNormal"/>
            </w:pPr>
            <w:r>
              <w:t>14,250</w:t>
            </w:r>
          </w:p>
        </w:tc>
        <w:tc>
          <w:tcPr>
            <w:tcW w:w="850" w:type="dxa"/>
          </w:tcPr>
          <w:p w:rsidR="005D6FE3" w:rsidRDefault="005D6FE3">
            <w:pPr>
              <w:pStyle w:val="ConsPlusNormal"/>
            </w:pPr>
            <w:r>
              <w:t>1,750</w:t>
            </w:r>
          </w:p>
        </w:tc>
        <w:tc>
          <w:tcPr>
            <w:tcW w:w="850" w:type="dxa"/>
          </w:tcPr>
          <w:p w:rsidR="005D6FE3" w:rsidRDefault="005D6FE3">
            <w:pPr>
              <w:pStyle w:val="ConsPlusNormal"/>
            </w:pPr>
            <w:r>
              <w:t>0,058</w:t>
            </w:r>
          </w:p>
        </w:tc>
        <w:tc>
          <w:tcPr>
            <w:tcW w:w="907" w:type="dxa"/>
          </w:tcPr>
          <w:p w:rsidR="005D6FE3" w:rsidRDefault="005D6FE3">
            <w:pPr>
              <w:pStyle w:val="ConsPlusNormal"/>
            </w:pPr>
            <w:r>
              <w:t>14,250</w:t>
            </w:r>
          </w:p>
        </w:tc>
        <w:tc>
          <w:tcPr>
            <w:tcW w:w="850" w:type="dxa"/>
          </w:tcPr>
          <w:p w:rsidR="005D6FE3" w:rsidRDefault="005D6FE3">
            <w:pPr>
              <w:pStyle w:val="ConsPlusNormal"/>
            </w:pPr>
            <w:r>
              <w:t>1,750</w:t>
            </w:r>
          </w:p>
        </w:tc>
        <w:tc>
          <w:tcPr>
            <w:tcW w:w="850" w:type="dxa"/>
          </w:tcPr>
          <w:p w:rsidR="005D6FE3" w:rsidRDefault="005D6FE3">
            <w:pPr>
              <w:pStyle w:val="ConsPlusNormal"/>
            </w:pPr>
            <w:r>
              <w:t>0,058</w:t>
            </w:r>
          </w:p>
        </w:tc>
        <w:tc>
          <w:tcPr>
            <w:tcW w:w="566" w:type="dxa"/>
          </w:tcPr>
          <w:p w:rsidR="005D6FE3" w:rsidRDefault="005D6FE3">
            <w:pPr>
              <w:pStyle w:val="ConsPlusNormal"/>
            </w:pPr>
            <w:r>
              <w:t>0,17</w:t>
            </w:r>
          </w:p>
        </w:tc>
        <w:tc>
          <w:tcPr>
            <w:tcW w:w="396" w:type="dxa"/>
          </w:tcPr>
          <w:p w:rsidR="005D6FE3" w:rsidRDefault="005D6FE3">
            <w:pPr>
              <w:pStyle w:val="ConsPlusNormal"/>
            </w:pPr>
          </w:p>
        </w:tc>
        <w:tc>
          <w:tcPr>
            <w:tcW w:w="396" w:type="dxa"/>
          </w:tcPr>
          <w:p w:rsidR="005D6FE3" w:rsidRDefault="005D6FE3">
            <w:pPr>
              <w:pStyle w:val="ConsPlusNormal"/>
            </w:pPr>
          </w:p>
        </w:tc>
        <w:tc>
          <w:tcPr>
            <w:tcW w:w="566" w:type="dxa"/>
          </w:tcPr>
          <w:p w:rsidR="005D6FE3" w:rsidRDefault="005D6FE3">
            <w:pPr>
              <w:pStyle w:val="ConsPlusNormal"/>
            </w:pPr>
          </w:p>
        </w:tc>
        <w:tc>
          <w:tcPr>
            <w:tcW w:w="624" w:type="dxa"/>
          </w:tcPr>
          <w:p w:rsidR="005D6FE3" w:rsidRDefault="005D6FE3">
            <w:pPr>
              <w:pStyle w:val="ConsPlusNormal"/>
            </w:pPr>
            <w:r>
              <w:t>-</w:t>
            </w:r>
          </w:p>
        </w:tc>
        <w:tc>
          <w:tcPr>
            <w:tcW w:w="963" w:type="dxa"/>
          </w:tcPr>
          <w:p w:rsidR="005D6FE3" w:rsidRDefault="005D6FE3">
            <w:pPr>
              <w:pStyle w:val="ConsPlusNormal"/>
            </w:pPr>
            <w:r>
              <w:t>0,01004</w:t>
            </w:r>
          </w:p>
        </w:tc>
        <w:tc>
          <w:tcPr>
            <w:tcW w:w="963" w:type="dxa"/>
          </w:tcPr>
          <w:p w:rsidR="005D6FE3" w:rsidRDefault="005D6FE3">
            <w:pPr>
              <w:pStyle w:val="ConsPlusNormal"/>
            </w:pPr>
            <w:r>
              <w:t>0,01004</w:t>
            </w:r>
          </w:p>
        </w:tc>
        <w:tc>
          <w:tcPr>
            <w:tcW w:w="396" w:type="dxa"/>
          </w:tcPr>
          <w:p w:rsidR="005D6FE3" w:rsidRDefault="005D6FE3">
            <w:pPr>
              <w:pStyle w:val="ConsPlusNormal"/>
            </w:pPr>
          </w:p>
        </w:tc>
        <w:tc>
          <w:tcPr>
            <w:tcW w:w="850" w:type="dxa"/>
          </w:tcPr>
          <w:p w:rsidR="005D6FE3" w:rsidRDefault="005D6FE3">
            <w:pPr>
              <w:pStyle w:val="ConsPlusNormal"/>
            </w:pPr>
            <w:r>
              <w:t>Собственные средства</w:t>
            </w:r>
          </w:p>
        </w:tc>
      </w:tr>
      <w:tr w:rsidR="005D6FE3">
        <w:tc>
          <w:tcPr>
            <w:tcW w:w="510" w:type="dxa"/>
          </w:tcPr>
          <w:p w:rsidR="005D6FE3" w:rsidRDefault="005D6FE3">
            <w:pPr>
              <w:pStyle w:val="ConsPlusNormal"/>
            </w:pPr>
            <w:r>
              <w:t>2.</w:t>
            </w:r>
          </w:p>
        </w:tc>
        <w:tc>
          <w:tcPr>
            <w:tcW w:w="1757" w:type="dxa"/>
          </w:tcPr>
          <w:p w:rsidR="005D6FE3" w:rsidRDefault="005D6FE3">
            <w:pPr>
              <w:pStyle w:val="ConsPlusNormal"/>
            </w:pPr>
            <w:r>
              <w:t xml:space="preserve">Замена люминесцентных ламп на </w:t>
            </w:r>
            <w:r>
              <w:lastRenderedPageBreak/>
              <w:t>светодиодные</w:t>
            </w:r>
          </w:p>
        </w:tc>
        <w:tc>
          <w:tcPr>
            <w:tcW w:w="623" w:type="dxa"/>
          </w:tcPr>
          <w:p w:rsidR="005D6FE3" w:rsidRDefault="005D6FE3">
            <w:pPr>
              <w:pStyle w:val="ConsPlusNormal"/>
            </w:pPr>
          </w:p>
        </w:tc>
        <w:tc>
          <w:tcPr>
            <w:tcW w:w="623" w:type="dxa"/>
          </w:tcPr>
          <w:p w:rsidR="005D6FE3" w:rsidRDefault="005D6FE3">
            <w:pPr>
              <w:pStyle w:val="ConsPlusNormal"/>
            </w:pPr>
          </w:p>
        </w:tc>
        <w:tc>
          <w:tcPr>
            <w:tcW w:w="623" w:type="dxa"/>
          </w:tcPr>
          <w:p w:rsidR="005D6FE3" w:rsidRDefault="005D6FE3">
            <w:pPr>
              <w:pStyle w:val="ConsPlusNormal"/>
            </w:pPr>
          </w:p>
        </w:tc>
        <w:tc>
          <w:tcPr>
            <w:tcW w:w="623" w:type="dxa"/>
          </w:tcPr>
          <w:p w:rsidR="005D6FE3" w:rsidRDefault="005D6FE3">
            <w:pPr>
              <w:pStyle w:val="ConsPlusNormal"/>
            </w:pPr>
          </w:p>
        </w:tc>
        <w:tc>
          <w:tcPr>
            <w:tcW w:w="623" w:type="dxa"/>
          </w:tcPr>
          <w:p w:rsidR="005D6FE3" w:rsidRDefault="005D6FE3">
            <w:pPr>
              <w:pStyle w:val="ConsPlusNormal"/>
            </w:pPr>
          </w:p>
        </w:tc>
        <w:tc>
          <w:tcPr>
            <w:tcW w:w="566" w:type="dxa"/>
          </w:tcPr>
          <w:p w:rsidR="005D6FE3" w:rsidRDefault="005D6FE3">
            <w:pPr>
              <w:pStyle w:val="ConsPlusNormal"/>
            </w:pPr>
            <w:r>
              <w:t>тыс. кВт/ч</w:t>
            </w:r>
          </w:p>
        </w:tc>
        <w:tc>
          <w:tcPr>
            <w:tcW w:w="907" w:type="dxa"/>
          </w:tcPr>
          <w:p w:rsidR="005D6FE3" w:rsidRDefault="005D6FE3">
            <w:pPr>
              <w:pStyle w:val="ConsPlusNormal"/>
            </w:pPr>
            <w:r>
              <w:t>125,880</w:t>
            </w:r>
          </w:p>
        </w:tc>
        <w:tc>
          <w:tcPr>
            <w:tcW w:w="567" w:type="dxa"/>
          </w:tcPr>
          <w:p w:rsidR="005D6FE3" w:rsidRDefault="005D6FE3">
            <w:pPr>
              <w:pStyle w:val="ConsPlusNormal"/>
            </w:pPr>
            <w:r>
              <w:t>-</w:t>
            </w:r>
          </w:p>
        </w:tc>
        <w:tc>
          <w:tcPr>
            <w:tcW w:w="566" w:type="dxa"/>
          </w:tcPr>
          <w:p w:rsidR="005D6FE3" w:rsidRDefault="005D6FE3">
            <w:pPr>
              <w:pStyle w:val="ConsPlusNormal"/>
            </w:pPr>
            <w:r>
              <w:t>-</w:t>
            </w:r>
          </w:p>
        </w:tc>
        <w:tc>
          <w:tcPr>
            <w:tcW w:w="567" w:type="dxa"/>
          </w:tcPr>
          <w:p w:rsidR="005D6FE3" w:rsidRDefault="005D6FE3">
            <w:pPr>
              <w:pStyle w:val="ConsPlusNormal"/>
            </w:pPr>
            <w:r>
              <w:t>-</w:t>
            </w:r>
          </w:p>
        </w:tc>
        <w:tc>
          <w:tcPr>
            <w:tcW w:w="907" w:type="dxa"/>
          </w:tcPr>
          <w:p w:rsidR="005D6FE3" w:rsidRDefault="005D6FE3">
            <w:pPr>
              <w:pStyle w:val="ConsPlusNormal"/>
            </w:pPr>
            <w:r>
              <w:t>83,920</w:t>
            </w:r>
          </w:p>
        </w:tc>
        <w:tc>
          <w:tcPr>
            <w:tcW w:w="850" w:type="dxa"/>
          </w:tcPr>
          <w:p w:rsidR="005D6FE3" w:rsidRDefault="005D6FE3">
            <w:pPr>
              <w:pStyle w:val="ConsPlusNormal"/>
            </w:pPr>
            <w:r>
              <w:t>10,304</w:t>
            </w:r>
          </w:p>
        </w:tc>
        <w:tc>
          <w:tcPr>
            <w:tcW w:w="850" w:type="dxa"/>
          </w:tcPr>
          <w:p w:rsidR="005D6FE3" w:rsidRDefault="005D6FE3">
            <w:pPr>
              <w:pStyle w:val="ConsPlusNormal"/>
            </w:pPr>
            <w:r>
              <w:t>0,368</w:t>
            </w:r>
          </w:p>
        </w:tc>
        <w:tc>
          <w:tcPr>
            <w:tcW w:w="907" w:type="dxa"/>
          </w:tcPr>
          <w:p w:rsidR="005D6FE3" w:rsidRDefault="005D6FE3">
            <w:pPr>
              <w:pStyle w:val="ConsPlusNormal"/>
            </w:pPr>
            <w:r>
              <w:t>41,960</w:t>
            </w:r>
          </w:p>
        </w:tc>
        <w:tc>
          <w:tcPr>
            <w:tcW w:w="850" w:type="dxa"/>
          </w:tcPr>
          <w:p w:rsidR="005D6FE3" w:rsidRDefault="005D6FE3">
            <w:pPr>
              <w:pStyle w:val="ConsPlusNormal"/>
            </w:pPr>
            <w:r>
              <w:t>5,152</w:t>
            </w:r>
          </w:p>
        </w:tc>
        <w:tc>
          <w:tcPr>
            <w:tcW w:w="850" w:type="dxa"/>
          </w:tcPr>
          <w:p w:rsidR="005D6FE3" w:rsidRDefault="005D6FE3">
            <w:pPr>
              <w:pStyle w:val="ConsPlusNormal"/>
            </w:pPr>
            <w:r>
              <w:t>0,184</w:t>
            </w:r>
          </w:p>
        </w:tc>
        <w:tc>
          <w:tcPr>
            <w:tcW w:w="566" w:type="dxa"/>
          </w:tcPr>
          <w:p w:rsidR="005D6FE3" w:rsidRDefault="005D6FE3">
            <w:pPr>
              <w:pStyle w:val="ConsPlusNormal"/>
            </w:pPr>
            <w:r>
              <w:t>1,80</w:t>
            </w:r>
          </w:p>
        </w:tc>
        <w:tc>
          <w:tcPr>
            <w:tcW w:w="396" w:type="dxa"/>
          </w:tcPr>
          <w:p w:rsidR="005D6FE3" w:rsidRDefault="005D6FE3">
            <w:pPr>
              <w:pStyle w:val="ConsPlusNormal"/>
            </w:pPr>
          </w:p>
        </w:tc>
        <w:tc>
          <w:tcPr>
            <w:tcW w:w="396" w:type="dxa"/>
          </w:tcPr>
          <w:p w:rsidR="005D6FE3" w:rsidRDefault="005D6FE3">
            <w:pPr>
              <w:pStyle w:val="ConsPlusNormal"/>
            </w:pPr>
          </w:p>
        </w:tc>
        <w:tc>
          <w:tcPr>
            <w:tcW w:w="566" w:type="dxa"/>
          </w:tcPr>
          <w:p w:rsidR="005D6FE3" w:rsidRDefault="005D6FE3">
            <w:pPr>
              <w:pStyle w:val="ConsPlusNormal"/>
            </w:pPr>
          </w:p>
        </w:tc>
        <w:tc>
          <w:tcPr>
            <w:tcW w:w="624" w:type="dxa"/>
          </w:tcPr>
          <w:p w:rsidR="005D6FE3" w:rsidRDefault="005D6FE3">
            <w:pPr>
              <w:pStyle w:val="ConsPlusNormal"/>
            </w:pPr>
            <w:r>
              <w:t>-</w:t>
            </w:r>
          </w:p>
        </w:tc>
        <w:tc>
          <w:tcPr>
            <w:tcW w:w="963" w:type="dxa"/>
          </w:tcPr>
          <w:p w:rsidR="005D6FE3" w:rsidRDefault="005D6FE3">
            <w:pPr>
              <w:pStyle w:val="ConsPlusNormal"/>
            </w:pPr>
            <w:r>
              <w:t>0,06694</w:t>
            </w:r>
          </w:p>
        </w:tc>
        <w:tc>
          <w:tcPr>
            <w:tcW w:w="963" w:type="dxa"/>
          </w:tcPr>
          <w:p w:rsidR="005D6FE3" w:rsidRDefault="005D6FE3">
            <w:pPr>
              <w:pStyle w:val="ConsPlusNormal"/>
            </w:pPr>
            <w:r>
              <w:t>0,33470</w:t>
            </w:r>
          </w:p>
        </w:tc>
        <w:tc>
          <w:tcPr>
            <w:tcW w:w="396" w:type="dxa"/>
          </w:tcPr>
          <w:p w:rsidR="005D6FE3" w:rsidRDefault="005D6FE3">
            <w:pPr>
              <w:pStyle w:val="ConsPlusNormal"/>
            </w:pPr>
          </w:p>
        </w:tc>
        <w:tc>
          <w:tcPr>
            <w:tcW w:w="850" w:type="dxa"/>
          </w:tcPr>
          <w:p w:rsidR="005D6FE3" w:rsidRDefault="005D6FE3">
            <w:pPr>
              <w:pStyle w:val="ConsPlusNormal"/>
            </w:pPr>
            <w:r>
              <w:t>Собственные средств</w:t>
            </w:r>
            <w:r>
              <w:lastRenderedPageBreak/>
              <w:t>а</w:t>
            </w:r>
          </w:p>
        </w:tc>
      </w:tr>
      <w:tr w:rsidR="005D6FE3">
        <w:tc>
          <w:tcPr>
            <w:tcW w:w="510" w:type="dxa"/>
          </w:tcPr>
          <w:p w:rsidR="005D6FE3" w:rsidRDefault="005D6FE3">
            <w:pPr>
              <w:pStyle w:val="ConsPlusNormal"/>
            </w:pPr>
            <w:r>
              <w:lastRenderedPageBreak/>
              <w:t>3.</w:t>
            </w:r>
          </w:p>
        </w:tc>
        <w:tc>
          <w:tcPr>
            <w:tcW w:w="1757" w:type="dxa"/>
          </w:tcPr>
          <w:p w:rsidR="005D6FE3" w:rsidRDefault="005D6FE3">
            <w:pPr>
              <w:pStyle w:val="ConsPlusNormal"/>
            </w:pPr>
            <w:r>
              <w:t>Внедрение энергосберегающих насосов ПНС N 8</w:t>
            </w:r>
          </w:p>
        </w:tc>
        <w:tc>
          <w:tcPr>
            <w:tcW w:w="623" w:type="dxa"/>
          </w:tcPr>
          <w:p w:rsidR="005D6FE3" w:rsidRDefault="005D6FE3">
            <w:pPr>
              <w:pStyle w:val="ConsPlusNormal"/>
            </w:pPr>
          </w:p>
        </w:tc>
        <w:tc>
          <w:tcPr>
            <w:tcW w:w="623" w:type="dxa"/>
          </w:tcPr>
          <w:p w:rsidR="005D6FE3" w:rsidRDefault="005D6FE3">
            <w:pPr>
              <w:pStyle w:val="ConsPlusNormal"/>
            </w:pPr>
          </w:p>
        </w:tc>
        <w:tc>
          <w:tcPr>
            <w:tcW w:w="623" w:type="dxa"/>
          </w:tcPr>
          <w:p w:rsidR="005D6FE3" w:rsidRDefault="005D6FE3">
            <w:pPr>
              <w:pStyle w:val="ConsPlusNormal"/>
            </w:pPr>
          </w:p>
        </w:tc>
        <w:tc>
          <w:tcPr>
            <w:tcW w:w="623" w:type="dxa"/>
          </w:tcPr>
          <w:p w:rsidR="005D6FE3" w:rsidRDefault="005D6FE3">
            <w:pPr>
              <w:pStyle w:val="ConsPlusNormal"/>
            </w:pPr>
          </w:p>
        </w:tc>
        <w:tc>
          <w:tcPr>
            <w:tcW w:w="623" w:type="dxa"/>
          </w:tcPr>
          <w:p w:rsidR="005D6FE3" w:rsidRDefault="005D6FE3">
            <w:pPr>
              <w:pStyle w:val="ConsPlusNormal"/>
            </w:pPr>
          </w:p>
        </w:tc>
        <w:tc>
          <w:tcPr>
            <w:tcW w:w="566" w:type="dxa"/>
          </w:tcPr>
          <w:p w:rsidR="005D6FE3" w:rsidRDefault="005D6FE3">
            <w:pPr>
              <w:pStyle w:val="ConsPlusNormal"/>
            </w:pPr>
            <w:r>
              <w:t>тыс. кВт/ч</w:t>
            </w:r>
          </w:p>
        </w:tc>
        <w:tc>
          <w:tcPr>
            <w:tcW w:w="907" w:type="dxa"/>
          </w:tcPr>
          <w:p w:rsidR="005D6FE3" w:rsidRDefault="005D6FE3">
            <w:pPr>
              <w:pStyle w:val="ConsPlusNormal"/>
            </w:pPr>
            <w:r>
              <w:t>9,746</w:t>
            </w:r>
          </w:p>
        </w:tc>
        <w:tc>
          <w:tcPr>
            <w:tcW w:w="567" w:type="dxa"/>
          </w:tcPr>
          <w:p w:rsidR="005D6FE3" w:rsidRDefault="005D6FE3">
            <w:pPr>
              <w:pStyle w:val="ConsPlusNormal"/>
            </w:pPr>
            <w:r>
              <w:t>-</w:t>
            </w:r>
          </w:p>
        </w:tc>
        <w:tc>
          <w:tcPr>
            <w:tcW w:w="566" w:type="dxa"/>
          </w:tcPr>
          <w:p w:rsidR="005D6FE3" w:rsidRDefault="005D6FE3">
            <w:pPr>
              <w:pStyle w:val="ConsPlusNormal"/>
            </w:pPr>
            <w:r>
              <w:t>-</w:t>
            </w:r>
          </w:p>
        </w:tc>
        <w:tc>
          <w:tcPr>
            <w:tcW w:w="567" w:type="dxa"/>
          </w:tcPr>
          <w:p w:rsidR="005D6FE3" w:rsidRDefault="005D6FE3">
            <w:pPr>
              <w:pStyle w:val="ConsPlusNormal"/>
            </w:pPr>
            <w:r>
              <w:t>-</w:t>
            </w:r>
          </w:p>
        </w:tc>
        <w:tc>
          <w:tcPr>
            <w:tcW w:w="907" w:type="dxa"/>
          </w:tcPr>
          <w:p w:rsidR="005D6FE3" w:rsidRDefault="005D6FE3">
            <w:pPr>
              <w:pStyle w:val="ConsPlusNormal"/>
            </w:pPr>
            <w:r>
              <w:t>4,873</w:t>
            </w:r>
          </w:p>
        </w:tc>
        <w:tc>
          <w:tcPr>
            <w:tcW w:w="850" w:type="dxa"/>
          </w:tcPr>
          <w:p w:rsidR="005D6FE3" w:rsidRDefault="005D6FE3">
            <w:pPr>
              <w:pStyle w:val="ConsPlusNormal"/>
            </w:pPr>
            <w:r>
              <w:t>0,598</w:t>
            </w:r>
          </w:p>
        </w:tc>
        <w:tc>
          <w:tcPr>
            <w:tcW w:w="850" w:type="dxa"/>
          </w:tcPr>
          <w:p w:rsidR="005D6FE3" w:rsidRDefault="005D6FE3">
            <w:pPr>
              <w:pStyle w:val="ConsPlusNormal"/>
            </w:pPr>
            <w:r>
              <w:t>0,022</w:t>
            </w:r>
          </w:p>
        </w:tc>
        <w:tc>
          <w:tcPr>
            <w:tcW w:w="907" w:type="dxa"/>
          </w:tcPr>
          <w:p w:rsidR="005D6FE3" w:rsidRDefault="005D6FE3">
            <w:pPr>
              <w:pStyle w:val="ConsPlusNormal"/>
            </w:pPr>
            <w:r>
              <w:t>4,873</w:t>
            </w:r>
          </w:p>
        </w:tc>
        <w:tc>
          <w:tcPr>
            <w:tcW w:w="850" w:type="dxa"/>
          </w:tcPr>
          <w:p w:rsidR="005D6FE3" w:rsidRDefault="005D6FE3">
            <w:pPr>
              <w:pStyle w:val="ConsPlusNormal"/>
            </w:pPr>
            <w:r>
              <w:t>0,598</w:t>
            </w:r>
          </w:p>
        </w:tc>
        <w:tc>
          <w:tcPr>
            <w:tcW w:w="850" w:type="dxa"/>
          </w:tcPr>
          <w:p w:rsidR="005D6FE3" w:rsidRDefault="005D6FE3">
            <w:pPr>
              <w:pStyle w:val="ConsPlusNormal"/>
            </w:pPr>
            <w:r>
              <w:t>0,022</w:t>
            </w:r>
          </w:p>
        </w:tc>
        <w:tc>
          <w:tcPr>
            <w:tcW w:w="566" w:type="dxa"/>
          </w:tcPr>
          <w:p w:rsidR="005D6FE3" w:rsidRDefault="005D6FE3">
            <w:pPr>
              <w:pStyle w:val="ConsPlusNormal"/>
            </w:pPr>
            <w:r>
              <w:t>1,23</w:t>
            </w:r>
          </w:p>
        </w:tc>
        <w:tc>
          <w:tcPr>
            <w:tcW w:w="396" w:type="dxa"/>
          </w:tcPr>
          <w:p w:rsidR="005D6FE3" w:rsidRDefault="005D6FE3">
            <w:pPr>
              <w:pStyle w:val="ConsPlusNormal"/>
            </w:pPr>
          </w:p>
        </w:tc>
        <w:tc>
          <w:tcPr>
            <w:tcW w:w="396" w:type="dxa"/>
          </w:tcPr>
          <w:p w:rsidR="005D6FE3" w:rsidRDefault="005D6FE3">
            <w:pPr>
              <w:pStyle w:val="ConsPlusNormal"/>
            </w:pPr>
          </w:p>
        </w:tc>
        <w:tc>
          <w:tcPr>
            <w:tcW w:w="566" w:type="dxa"/>
          </w:tcPr>
          <w:p w:rsidR="005D6FE3" w:rsidRDefault="005D6FE3">
            <w:pPr>
              <w:pStyle w:val="ConsPlusNormal"/>
            </w:pPr>
          </w:p>
        </w:tc>
        <w:tc>
          <w:tcPr>
            <w:tcW w:w="624" w:type="dxa"/>
          </w:tcPr>
          <w:p w:rsidR="005D6FE3" w:rsidRDefault="005D6FE3">
            <w:pPr>
              <w:pStyle w:val="ConsPlusNormal"/>
            </w:pPr>
            <w:r>
              <w:t>-</w:t>
            </w:r>
          </w:p>
        </w:tc>
        <w:tc>
          <w:tcPr>
            <w:tcW w:w="963" w:type="dxa"/>
          </w:tcPr>
          <w:p w:rsidR="005D6FE3" w:rsidRDefault="005D6FE3">
            <w:pPr>
              <w:pStyle w:val="ConsPlusNormal"/>
            </w:pPr>
            <w:r>
              <w:t>0,02725</w:t>
            </w:r>
          </w:p>
        </w:tc>
        <w:tc>
          <w:tcPr>
            <w:tcW w:w="963" w:type="dxa"/>
          </w:tcPr>
          <w:p w:rsidR="005D6FE3" w:rsidRDefault="005D6FE3">
            <w:pPr>
              <w:pStyle w:val="ConsPlusNormal"/>
            </w:pPr>
            <w:r>
              <w:t>0,02725</w:t>
            </w:r>
          </w:p>
        </w:tc>
        <w:tc>
          <w:tcPr>
            <w:tcW w:w="396" w:type="dxa"/>
          </w:tcPr>
          <w:p w:rsidR="005D6FE3" w:rsidRDefault="005D6FE3">
            <w:pPr>
              <w:pStyle w:val="ConsPlusNormal"/>
            </w:pPr>
          </w:p>
        </w:tc>
        <w:tc>
          <w:tcPr>
            <w:tcW w:w="850" w:type="dxa"/>
          </w:tcPr>
          <w:p w:rsidR="005D6FE3" w:rsidRDefault="005D6FE3">
            <w:pPr>
              <w:pStyle w:val="ConsPlusNormal"/>
            </w:pPr>
            <w:r>
              <w:t>Собственные средства</w:t>
            </w:r>
          </w:p>
        </w:tc>
      </w:tr>
      <w:tr w:rsidR="005D6FE3">
        <w:tc>
          <w:tcPr>
            <w:tcW w:w="510" w:type="dxa"/>
          </w:tcPr>
          <w:p w:rsidR="005D6FE3" w:rsidRDefault="005D6FE3">
            <w:pPr>
              <w:pStyle w:val="ConsPlusNormal"/>
            </w:pPr>
            <w:r>
              <w:t>4.</w:t>
            </w:r>
          </w:p>
        </w:tc>
        <w:tc>
          <w:tcPr>
            <w:tcW w:w="1757" w:type="dxa"/>
          </w:tcPr>
          <w:p w:rsidR="005D6FE3" w:rsidRDefault="005D6FE3">
            <w:pPr>
              <w:pStyle w:val="ConsPlusNormal"/>
            </w:pPr>
            <w:r>
              <w:t>Внедрение энергосберегающих насосов ПНС N 13</w:t>
            </w:r>
          </w:p>
        </w:tc>
        <w:tc>
          <w:tcPr>
            <w:tcW w:w="623" w:type="dxa"/>
          </w:tcPr>
          <w:p w:rsidR="005D6FE3" w:rsidRDefault="005D6FE3">
            <w:pPr>
              <w:pStyle w:val="ConsPlusNormal"/>
            </w:pPr>
          </w:p>
        </w:tc>
        <w:tc>
          <w:tcPr>
            <w:tcW w:w="623" w:type="dxa"/>
          </w:tcPr>
          <w:p w:rsidR="005D6FE3" w:rsidRDefault="005D6FE3">
            <w:pPr>
              <w:pStyle w:val="ConsPlusNormal"/>
            </w:pPr>
          </w:p>
        </w:tc>
        <w:tc>
          <w:tcPr>
            <w:tcW w:w="623" w:type="dxa"/>
          </w:tcPr>
          <w:p w:rsidR="005D6FE3" w:rsidRDefault="005D6FE3">
            <w:pPr>
              <w:pStyle w:val="ConsPlusNormal"/>
            </w:pPr>
          </w:p>
        </w:tc>
        <w:tc>
          <w:tcPr>
            <w:tcW w:w="623" w:type="dxa"/>
          </w:tcPr>
          <w:p w:rsidR="005D6FE3" w:rsidRDefault="005D6FE3">
            <w:pPr>
              <w:pStyle w:val="ConsPlusNormal"/>
            </w:pPr>
          </w:p>
        </w:tc>
        <w:tc>
          <w:tcPr>
            <w:tcW w:w="623" w:type="dxa"/>
          </w:tcPr>
          <w:p w:rsidR="005D6FE3" w:rsidRDefault="005D6FE3">
            <w:pPr>
              <w:pStyle w:val="ConsPlusNormal"/>
            </w:pPr>
          </w:p>
        </w:tc>
        <w:tc>
          <w:tcPr>
            <w:tcW w:w="566" w:type="dxa"/>
          </w:tcPr>
          <w:p w:rsidR="005D6FE3" w:rsidRDefault="005D6FE3">
            <w:pPr>
              <w:pStyle w:val="ConsPlusNormal"/>
            </w:pPr>
            <w:r>
              <w:t>тыс. кВт/ч</w:t>
            </w:r>
          </w:p>
        </w:tc>
        <w:tc>
          <w:tcPr>
            <w:tcW w:w="907" w:type="dxa"/>
          </w:tcPr>
          <w:p w:rsidR="005D6FE3" w:rsidRDefault="005D6FE3">
            <w:pPr>
              <w:pStyle w:val="ConsPlusNormal"/>
            </w:pPr>
            <w:r>
              <w:t>12,551</w:t>
            </w:r>
          </w:p>
        </w:tc>
        <w:tc>
          <w:tcPr>
            <w:tcW w:w="567" w:type="dxa"/>
          </w:tcPr>
          <w:p w:rsidR="005D6FE3" w:rsidRDefault="005D6FE3">
            <w:pPr>
              <w:pStyle w:val="ConsPlusNormal"/>
            </w:pPr>
            <w:r>
              <w:t>-</w:t>
            </w:r>
          </w:p>
        </w:tc>
        <w:tc>
          <w:tcPr>
            <w:tcW w:w="566" w:type="dxa"/>
          </w:tcPr>
          <w:p w:rsidR="005D6FE3" w:rsidRDefault="005D6FE3">
            <w:pPr>
              <w:pStyle w:val="ConsPlusNormal"/>
            </w:pPr>
            <w:r>
              <w:t>-</w:t>
            </w:r>
          </w:p>
        </w:tc>
        <w:tc>
          <w:tcPr>
            <w:tcW w:w="567" w:type="dxa"/>
          </w:tcPr>
          <w:p w:rsidR="005D6FE3" w:rsidRDefault="005D6FE3">
            <w:pPr>
              <w:pStyle w:val="ConsPlusNormal"/>
            </w:pPr>
            <w:r>
              <w:t>-</w:t>
            </w:r>
          </w:p>
        </w:tc>
        <w:tc>
          <w:tcPr>
            <w:tcW w:w="907" w:type="dxa"/>
          </w:tcPr>
          <w:p w:rsidR="005D6FE3" w:rsidRDefault="005D6FE3">
            <w:pPr>
              <w:pStyle w:val="ConsPlusNormal"/>
            </w:pPr>
            <w:r>
              <w:t>6,276</w:t>
            </w:r>
          </w:p>
        </w:tc>
        <w:tc>
          <w:tcPr>
            <w:tcW w:w="850" w:type="dxa"/>
          </w:tcPr>
          <w:p w:rsidR="005D6FE3" w:rsidRDefault="005D6FE3">
            <w:pPr>
              <w:pStyle w:val="ConsPlusNormal"/>
            </w:pPr>
            <w:r>
              <w:t>0,770</w:t>
            </w:r>
          </w:p>
        </w:tc>
        <w:tc>
          <w:tcPr>
            <w:tcW w:w="850" w:type="dxa"/>
          </w:tcPr>
          <w:p w:rsidR="005D6FE3" w:rsidRDefault="005D6FE3">
            <w:pPr>
              <w:pStyle w:val="ConsPlusNormal"/>
            </w:pPr>
            <w:r>
              <w:t>0,028</w:t>
            </w:r>
          </w:p>
        </w:tc>
        <w:tc>
          <w:tcPr>
            <w:tcW w:w="907" w:type="dxa"/>
          </w:tcPr>
          <w:p w:rsidR="005D6FE3" w:rsidRDefault="005D6FE3">
            <w:pPr>
              <w:pStyle w:val="ConsPlusNormal"/>
            </w:pPr>
            <w:r>
              <w:t>6,276</w:t>
            </w:r>
          </w:p>
        </w:tc>
        <w:tc>
          <w:tcPr>
            <w:tcW w:w="850" w:type="dxa"/>
          </w:tcPr>
          <w:p w:rsidR="005D6FE3" w:rsidRDefault="005D6FE3">
            <w:pPr>
              <w:pStyle w:val="ConsPlusNormal"/>
            </w:pPr>
            <w:r>
              <w:t>0,770</w:t>
            </w:r>
          </w:p>
        </w:tc>
        <w:tc>
          <w:tcPr>
            <w:tcW w:w="850" w:type="dxa"/>
          </w:tcPr>
          <w:p w:rsidR="005D6FE3" w:rsidRDefault="005D6FE3">
            <w:pPr>
              <w:pStyle w:val="ConsPlusNormal"/>
            </w:pPr>
            <w:r>
              <w:t>0,028</w:t>
            </w:r>
          </w:p>
        </w:tc>
        <w:tc>
          <w:tcPr>
            <w:tcW w:w="566" w:type="dxa"/>
          </w:tcPr>
          <w:p w:rsidR="005D6FE3" w:rsidRDefault="005D6FE3">
            <w:pPr>
              <w:pStyle w:val="ConsPlusNormal"/>
            </w:pPr>
            <w:r>
              <w:t>2,51</w:t>
            </w:r>
          </w:p>
        </w:tc>
        <w:tc>
          <w:tcPr>
            <w:tcW w:w="396" w:type="dxa"/>
          </w:tcPr>
          <w:p w:rsidR="005D6FE3" w:rsidRDefault="005D6FE3">
            <w:pPr>
              <w:pStyle w:val="ConsPlusNormal"/>
            </w:pPr>
          </w:p>
        </w:tc>
        <w:tc>
          <w:tcPr>
            <w:tcW w:w="396" w:type="dxa"/>
          </w:tcPr>
          <w:p w:rsidR="005D6FE3" w:rsidRDefault="005D6FE3">
            <w:pPr>
              <w:pStyle w:val="ConsPlusNormal"/>
            </w:pPr>
          </w:p>
        </w:tc>
        <w:tc>
          <w:tcPr>
            <w:tcW w:w="566" w:type="dxa"/>
          </w:tcPr>
          <w:p w:rsidR="005D6FE3" w:rsidRDefault="005D6FE3">
            <w:pPr>
              <w:pStyle w:val="ConsPlusNormal"/>
            </w:pPr>
          </w:p>
        </w:tc>
        <w:tc>
          <w:tcPr>
            <w:tcW w:w="624" w:type="dxa"/>
          </w:tcPr>
          <w:p w:rsidR="005D6FE3" w:rsidRDefault="005D6FE3">
            <w:pPr>
              <w:pStyle w:val="ConsPlusNormal"/>
            </w:pPr>
            <w:r>
              <w:t>-</w:t>
            </w:r>
          </w:p>
        </w:tc>
        <w:tc>
          <w:tcPr>
            <w:tcW w:w="963" w:type="dxa"/>
          </w:tcPr>
          <w:p w:rsidR="005D6FE3" w:rsidRDefault="005D6FE3">
            <w:pPr>
              <w:pStyle w:val="ConsPlusNormal"/>
            </w:pPr>
            <w:r>
              <w:t>0,07140</w:t>
            </w:r>
          </w:p>
        </w:tc>
        <w:tc>
          <w:tcPr>
            <w:tcW w:w="963" w:type="dxa"/>
          </w:tcPr>
          <w:p w:rsidR="005D6FE3" w:rsidRDefault="005D6FE3">
            <w:pPr>
              <w:pStyle w:val="ConsPlusNormal"/>
            </w:pPr>
            <w:r>
              <w:t>0,07140</w:t>
            </w:r>
          </w:p>
        </w:tc>
        <w:tc>
          <w:tcPr>
            <w:tcW w:w="396" w:type="dxa"/>
          </w:tcPr>
          <w:p w:rsidR="005D6FE3" w:rsidRDefault="005D6FE3">
            <w:pPr>
              <w:pStyle w:val="ConsPlusNormal"/>
            </w:pPr>
          </w:p>
        </w:tc>
        <w:tc>
          <w:tcPr>
            <w:tcW w:w="850" w:type="dxa"/>
          </w:tcPr>
          <w:p w:rsidR="005D6FE3" w:rsidRDefault="005D6FE3">
            <w:pPr>
              <w:pStyle w:val="ConsPlusNormal"/>
            </w:pPr>
            <w:r>
              <w:t>Собственные средства</w:t>
            </w:r>
          </w:p>
        </w:tc>
      </w:tr>
      <w:tr w:rsidR="005D6FE3">
        <w:tc>
          <w:tcPr>
            <w:tcW w:w="510" w:type="dxa"/>
          </w:tcPr>
          <w:p w:rsidR="005D6FE3" w:rsidRDefault="005D6FE3">
            <w:pPr>
              <w:pStyle w:val="ConsPlusNormal"/>
            </w:pPr>
            <w:r>
              <w:t>5.</w:t>
            </w:r>
          </w:p>
        </w:tc>
        <w:tc>
          <w:tcPr>
            <w:tcW w:w="1757" w:type="dxa"/>
          </w:tcPr>
          <w:p w:rsidR="005D6FE3" w:rsidRDefault="005D6FE3">
            <w:pPr>
              <w:pStyle w:val="ConsPlusNormal"/>
            </w:pPr>
            <w:r>
              <w:t>Внедрение энергосберегающих насосов ПНС N 19</w:t>
            </w:r>
          </w:p>
        </w:tc>
        <w:tc>
          <w:tcPr>
            <w:tcW w:w="623" w:type="dxa"/>
          </w:tcPr>
          <w:p w:rsidR="005D6FE3" w:rsidRDefault="005D6FE3">
            <w:pPr>
              <w:pStyle w:val="ConsPlusNormal"/>
            </w:pPr>
          </w:p>
        </w:tc>
        <w:tc>
          <w:tcPr>
            <w:tcW w:w="623" w:type="dxa"/>
          </w:tcPr>
          <w:p w:rsidR="005D6FE3" w:rsidRDefault="005D6FE3">
            <w:pPr>
              <w:pStyle w:val="ConsPlusNormal"/>
            </w:pPr>
          </w:p>
        </w:tc>
        <w:tc>
          <w:tcPr>
            <w:tcW w:w="623" w:type="dxa"/>
          </w:tcPr>
          <w:p w:rsidR="005D6FE3" w:rsidRDefault="005D6FE3">
            <w:pPr>
              <w:pStyle w:val="ConsPlusNormal"/>
            </w:pPr>
          </w:p>
        </w:tc>
        <w:tc>
          <w:tcPr>
            <w:tcW w:w="623" w:type="dxa"/>
          </w:tcPr>
          <w:p w:rsidR="005D6FE3" w:rsidRDefault="005D6FE3">
            <w:pPr>
              <w:pStyle w:val="ConsPlusNormal"/>
            </w:pPr>
          </w:p>
        </w:tc>
        <w:tc>
          <w:tcPr>
            <w:tcW w:w="623" w:type="dxa"/>
          </w:tcPr>
          <w:p w:rsidR="005D6FE3" w:rsidRDefault="005D6FE3">
            <w:pPr>
              <w:pStyle w:val="ConsPlusNormal"/>
            </w:pPr>
          </w:p>
        </w:tc>
        <w:tc>
          <w:tcPr>
            <w:tcW w:w="566" w:type="dxa"/>
          </w:tcPr>
          <w:p w:rsidR="005D6FE3" w:rsidRDefault="005D6FE3">
            <w:pPr>
              <w:pStyle w:val="ConsPlusNormal"/>
            </w:pPr>
            <w:r>
              <w:t>тыс. кВт/ч</w:t>
            </w:r>
          </w:p>
        </w:tc>
        <w:tc>
          <w:tcPr>
            <w:tcW w:w="907" w:type="dxa"/>
          </w:tcPr>
          <w:p w:rsidR="005D6FE3" w:rsidRDefault="005D6FE3">
            <w:pPr>
              <w:pStyle w:val="ConsPlusNormal"/>
            </w:pPr>
            <w:r>
              <w:t>5,307</w:t>
            </w:r>
          </w:p>
        </w:tc>
        <w:tc>
          <w:tcPr>
            <w:tcW w:w="567" w:type="dxa"/>
          </w:tcPr>
          <w:p w:rsidR="005D6FE3" w:rsidRDefault="005D6FE3">
            <w:pPr>
              <w:pStyle w:val="ConsPlusNormal"/>
            </w:pPr>
            <w:r>
              <w:t>-</w:t>
            </w:r>
          </w:p>
        </w:tc>
        <w:tc>
          <w:tcPr>
            <w:tcW w:w="566" w:type="dxa"/>
          </w:tcPr>
          <w:p w:rsidR="005D6FE3" w:rsidRDefault="005D6FE3">
            <w:pPr>
              <w:pStyle w:val="ConsPlusNormal"/>
            </w:pPr>
            <w:r>
              <w:t>-</w:t>
            </w:r>
          </w:p>
        </w:tc>
        <w:tc>
          <w:tcPr>
            <w:tcW w:w="567" w:type="dxa"/>
          </w:tcPr>
          <w:p w:rsidR="005D6FE3" w:rsidRDefault="005D6FE3">
            <w:pPr>
              <w:pStyle w:val="ConsPlusNormal"/>
            </w:pPr>
            <w:r>
              <w:t>-</w:t>
            </w:r>
          </w:p>
        </w:tc>
        <w:tc>
          <w:tcPr>
            <w:tcW w:w="907" w:type="dxa"/>
          </w:tcPr>
          <w:p w:rsidR="005D6FE3" w:rsidRDefault="005D6FE3">
            <w:pPr>
              <w:pStyle w:val="ConsPlusNormal"/>
            </w:pPr>
            <w:r>
              <w:t>2,654</w:t>
            </w:r>
          </w:p>
        </w:tc>
        <w:tc>
          <w:tcPr>
            <w:tcW w:w="850" w:type="dxa"/>
          </w:tcPr>
          <w:p w:rsidR="005D6FE3" w:rsidRDefault="005D6FE3">
            <w:pPr>
              <w:pStyle w:val="ConsPlusNormal"/>
            </w:pPr>
            <w:r>
              <w:t>0,326</w:t>
            </w:r>
          </w:p>
        </w:tc>
        <w:tc>
          <w:tcPr>
            <w:tcW w:w="850" w:type="dxa"/>
          </w:tcPr>
          <w:p w:rsidR="005D6FE3" w:rsidRDefault="005D6FE3">
            <w:pPr>
              <w:pStyle w:val="ConsPlusNormal"/>
            </w:pPr>
            <w:r>
              <w:t>0,012</w:t>
            </w:r>
          </w:p>
        </w:tc>
        <w:tc>
          <w:tcPr>
            <w:tcW w:w="907" w:type="dxa"/>
          </w:tcPr>
          <w:p w:rsidR="005D6FE3" w:rsidRDefault="005D6FE3">
            <w:pPr>
              <w:pStyle w:val="ConsPlusNormal"/>
            </w:pPr>
            <w:r>
              <w:t>2,654</w:t>
            </w:r>
          </w:p>
        </w:tc>
        <w:tc>
          <w:tcPr>
            <w:tcW w:w="850" w:type="dxa"/>
          </w:tcPr>
          <w:p w:rsidR="005D6FE3" w:rsidRDefault="005D6FE3">
            <w:pPr>
              <w:pStyle w:val="ConsPlusNormal"/>
            </w:pPr>
            <w:r>
              <w:t>0,326</w:t>
            </w:r>
          </w:p>
        </w:tc>
        <w:tc>
          <w:tcPr>
            <w:tcW w:w="850" w:type="dxa"/>
          </w:tcPr>
          <w:p w:rsidR="005D6FE3" w:rsidRDefault="005D6FE3">
            <w:pPr>
              <w:pStyle w:val="ConsPlusNormal"/>
            </w:pPr>
            <w:r>
              <w:t>0,012</w:t>
            </w:r>
          </w:p>
        </w:tc>
        <w:tc>
          <w:tcPr>
            <w:tcW w:w="566" w:type="dxa"/>
          </w:tcPr>
          <w:p w:rsidR="005D6FE3" w:rsidRDefault="005D6FE3">
            <w:pPr>
              <w:pStyle w:val="ConsPlusNormal"/>
            </w:pPr>
            <w:r>
              <w:t>2,45</w:t>
            </w:r>
          </w:p>
        </w:tc>
        <w:tc>
          <w:tcPr>
            <w:tcW w:w="396" w:type="dxa"/>
          </w:tcPr>
          <w:p w:rsidR="005D6FE3" w:rsidRDefault="005D6FE3">
            <w:pPr>
              <w:pStyle w:val="ConsPlusNormal"/>
            </w:pPr>
          </w:p>
        </w:tc>
        <w:tc>
          <w:tcPr>
            <w:tcW w:w="396" w:type="dxa"/>
          </w:tcPr>
          <w:p w:rsidR="005D6FE3" w:rsidRDefault="005D6FE3">
            <w:pPr>
              <w:pStyle w:val="ConsPlusNormal"/>
            </w:pPr>
          </w:p>
        </w:tc>
        <w:tc>
          <w:tcPr>
            <w:tcW w:w="566" w:type="dxa"/>
          </w:tcPr>
          <w:p w:rsidR="005D6FE3" w:rsidRDefault="005D6FE3">
            <w:pPr>
              <w:pStyle w:val="ConsPlusNormal"/>
            </w:pPr>
          </w:p>
        </w:tc>
        <w:tc>
          <w:tcPr>
            <w:tcW w:w="624" w:type="dxa"/>
          </w:tcPr>
          <w:p w:rsidR="005D6FE3" w:rsidRDefault="005D6FE3">
            <w:pPr>
              <w:pStyle w:val="ConsPlusNormal"/>
            </w:pPr>
            <w:r>
              <w:t>-</w:t>
            </w:r>
          </w:p>
        </w:tc>
        <w:tc>
          <w:tcPr>
            <w:tcW w:w="963" w:type="dxa"/>
          </w:tcPr>
          <w:p w:rsidR="005D6FE3" w:rsidRDefault="005D6FE3">
            <w:pPr>
              <w:pStyle w:val="ConsPlusNormal"/>
            </w:pPr>
            <w:r>
              <w:t>0,02940</w:t>
            </w:r>
          </w:p>
        </w:tc>
        <w:tc>
          <w:tcPr>
            <w:tcW w:w="963" w:type="dxa"/>
          </w:tcPr>
          <w:p w:rsidR="005D6FE3" w:rsidRDefault="005D6FE3">
            <w:pPr>
              <w:pStyle w:val="ConsPlusNormal"/>
            </w:pPr>
            <w:r>
              <w:t>0,02940</w:t>
            </w:r>
          </w:p>
        </w:tc>
        <w:tc>
          <w:tcPr>
            <w:tcW w:w="396" w:type="dxa"/>
          </w:tcPr>
          <w:p w:rsidR="005D6FE3" w:rsidRDefault="005D6FE3">
            <w:pPr>
              <w:pStyle w:val="ConsPlusNormal"/>
            </w:pPr>
          </w:p>
        </w:tc>
        <w:tc>
          <w:tcPr>
            <w:tcW w:w="850" w:type="dxa"/>
          </w:tcPr>
          <w:p w:rsidR="005D6FE3" w:rsidRDefault="005D6FE3">
            <w:pPr>
              <w:pStyle w:val="ConsPlusNormal"/>
            </w:pPr>
            <w:r>
              <w:t>Собственные средства</w:t>
            </w:r>
          </w:p>
        </w:tc>
      </w:tr>
      <w:tr w:rsidR="005D6FE3">
        <w:tc>
          <w:tcPr>
            <w:tcW w:w="510" w:type="dxa"/>
          </w:tcPr>
          <w:p w:rsidR="005D6FE3" w:rsidRDefault="005D6FE3">
            <w:pPr>
              <w:pStyle w:val="ConsPlusNormal"/>
            </w:pPr>
            <w:r>
              <w:t>6.</w:t>
            </w:r>
          </w:p>
        </w:tc>
        <w:tc>
          <w:tcPr>
            <w:tcW w:w="1757" w:type="dxa"/>
          </w:tcPr>
          <w:p w:rsidR="005D6FE3" w:rsidRDefault="005D6FE3">
            <w:pPr>
              <w:pStyle w:val="ConsPlusNormal"/>
            </w:pPr>
            <w:r>
              <w:t>Внедрение энергосберегающих насосов ПНС N 20</w:t>
            </w:r>
          </w:p>
        </w:tc>
        <w:tc>
          <w:tcPr>
            <w:tcW w:w="623" w:type="dxa"/>
          </w:tcPr>
          <w:p w:rsidR="005D6FE3" w:rsidRDefault="005D6FE3">
            <w:pPr>
              <w:pStyle w:val="ConsPlusNormal"/>
            </w:pPr>
          </w:p>
        </w:tc>
        <w:tc>
          <w:tcPr>
            <w:tcW w:w="623" w:type="dxa"/>
          </w:tcPr>
          <w:p w:rsidR="005D6FE3" w:rsidRDefault="005D6FE3">
            <w:pPr>
              <w:pStyle w:val="ConsPlusNormal"/>
            </w:pPr>
          </w:p>
        </w:tc>
        <w:tc>
          <w:tcPr>
            <w:tcW w:w="623" w:type="dxa"/>
          </w:tcPr>
          <w:p w:rsidR="005D6FE3" w:rsidRDefault="005D6FE3">
            <w:pPr>
              <w:pStyle w:val="ConsPlusNormal"/>
            </w:pPr>
          </w:p>
        </w:tc>
        <w:tc>
          <w:tcPr>
            <w:tcW w:w="623" w:type="dxa"/>
          </w:tcPr>
          <w:p w:rsidR="005D6FE3" w:rsidRDefault="005D6FE3">
            <w:pPr>
              <w:pStyle w:val="ConsPlusNormal"/>
            </w:pPr>
          </w:p>
        </w:tc>
        <w:tc>
          <w:tcPr>
            <w:tcW w:w="623" w:type="dxa"/>
          </w:tcPr>
          <w:p w:rsidR="005D6FE3" w:rsidRDefault="005D6FE3">
            <w:pPr>
              <w:pStyle w:val="ConsPlusNormal"/>
            </w:pPr>
          </w:p>
        </w:tc>
        <w:tc>
          <w:tcPr>
            <w:tcW w:w="566" w:type="dxa"/>
          </w:tcPr>
          <w:p w:rsidR="005D6FE3" w:rsidRDefault="005D6FE3">
            <w:pPr>
              <w:pStyle w:val="ConsPlusNormal"/>
            </w:pPr>
            <w:r>
              <w:t>тыс. кВт/ч</w:t>
            </w:r>
          </w:p>
        </w:tc>
        <w:tc>
          <w:tcPr>
            <w:tcW w:w="907" w:type="dxa"/>
          </w:tcPr>
          <w:p w:rsidR="005D6FE3" w:rsidRDefault="005D6FE3">
            <w:pPr>
              <w:pStyle w:val="ConsPlusNormal"/>
            </w:pPr>
            <w:r>
              <w:t>12,019</w:t>
            </w:r>
          </w:p>
        </w:tc>
        <w:tc>
          <w:tcPr>
            <w:tcW w:w="567" w:type="dxa"/>
          </w:tcPr>
          <w:p w:rsidR="005D6FE3" w:rsidRDefault="005D6FE3">
            <w:pPr>
              <w:pStyle w:val="ConsPlusNormal"/>
            </w:pPr>
            <w:r>
              <w:t>-</w:t>
            </w:r>
          </w:p>
        </w:tc>
        <w:tc>
          <w:tcPr>
            <w:tcW w:w="566" w:type="dxa"/>
          </w:tcPr>
          <w:p w:rsidR="005D6FE3" w:rsidRDefault="005D6FE3">
            <w:pPr>
              <w:pStyle w:val="ConsPlusNormal"/>
            </w:pPr>
            <w:r>
              <w:t>-</w:t>
            </w:r>
          </w:p>
        </w:tc>
        <w:tc>
          <w:tcPr>
            <w:tcW w:w="567" w:type="dxa"/>
          </w:tcPr>
          <w:p w:rsidR="005D6FE3" w:rsidRDefault="005D6FE3">
            <w:pPr>
              <w:pStyle w:val="ConsPlusNormal"/>
            </w:pPr>
            <w:r>
              <w:t>-</w:t>
            </w:r>
          </w:p>
        </w:tc>
        <w:tc>
          <w:tcPr>
            <w:tcW w:w="907" w:type="dxa"/>
          </w:tcPr>
          <w:p w:rsidR="005D6FE3" w:rsidRDefault="005D6FE3">
            <w:pPr>
              <w:pStyle w:val="ConsPlusNormal"/>
            </w:pPr>
            <w:r>
              <w:t>6,010</w:t>
            </w:r>
          </w:p>
        </w:tc>
        <w:tc>
          <w:tcPr>
            <w:tcW w:w="850" w:type="dxa"/>
          </w:tcPr>
          <w:p w:rsidR="005D6FE3" w:rsidRDefault="005D6FE3">
            <w:pPr>
              <w:pStyle w:val="ConsPlusNormal"/>
            </w:pPr>
            <w:r>
              <w:t>0,738</w:t>
            </w:r>
          </w:p>
        </w:tc>
        <w:tc>
          <w:tcPr>
            <w:tcW w:w="850" w:type="dxa"/>
          </w:tcPr>
          <w:p w:rsidR="005D6FE3" w:rsidRDefault="005D6FE3">
            <w:pPr>
              <w:pStyle w:val="ConsPlusNormal"/>
            </w:pPr>
            <w:r>
              <w:t>0,027</w:t>
            </w:r>
          </w:p>
        </w:tc>
        <w:tc>
          <w:tcPr>
            <w:tcW w:w="907" w:type="dxa"/>
          </w:tcPr>
          <w:p w:rsidR="005D6FE3" w:rsidRDefault="005D6FE3">
            <w:pPr>
              <w:pStyle w:val="ConsPlusNormal"/>
            </w:pPr>
            <w:r>
              <w:t>6,10</w:t>
            </w:r>
          </w:p>
        </w:tc>
        <w:tc>
          <w:tcPr>
            <w:tcW w:w="850" w:type="dxa"/>
          </w:tcPr>
          <w:p w:rsidR="005D6FE3" w:rsidRDefault="005D6FE3">
            <w:pPr>
              <w:pStyle w:val="ConsPlusNormal"/>
            </w:pPr>
            <w:r>
              <w:t>0,738</w:t>
            </w:r>
          </w:p>
        </w:tc>
        <w:tc>
          <w:tcPr>
            <w:tcW w:w="850" w:type="dxa"/>
          </w:tcPr>
          <w:p w:rsidR="005D6FE3" w:rsidRDefault="005D6FE3">
            <w:pPr>
              <w:pStyle w:val="ConsPlusNormal"/>
            </w:pPr>
            <w:r>
              <w:t>0,027</w:t>
            </w:r>
          </w:p>
        </w:tc>
        <w:tc>
          <w:tcPr>
            <w:tcW w:w="566" w:type="dxa"/>
          </w:tcPr>
          <w:p w:rsidR="005D6FE3" w:rsidRDefault="005D6FE3">
            <w:pPr>
              <w:pStyle w:val="ConsPlusNormal"/>
            </w:pPr>
            <w:r>
              <w:t>2,49</w:t>
            </w:r>
          </w:p>
        </w:tc>
        <w:tc>
          <w:tcPr>
            <w:tcW w:w="396" w:type="dxa"/>
          </w:tcPr>
          <w:p w:rsidR="005D6FE3" w:rsidRDefault="005D6FE3">
            <w:pPr>
              <w:pStyle w:val="ConsPlusNormal"/>
            </w:pPr>
          </w:p>
        </w:tc>
        <w:tc>
          <w:tcPr>
            <w:tcW w:w="396" w:type="dxa"/>
          </w:tcPr>
          <w:p w:rsidR="005D6FE3" w:rsidRDefault="005D6FE3">
            <w:pPr>
              <w:pStyle w:val="ConsPlusNormal"/>
            </w:pPr>
          </w:p>
        </w:tc>
        <w:tc>
          <w:tcPr>
            <w:tcW w:w="566" w:type="dxa"/>
          </w:tcPr>
          <w:p w:rsidR="005D6FE3" w:rsidRDefault="005D6FE3">
            <w:pPr>
              <w:pStyle w:val="ConsPlusNormal"/>
            </w:pPr>
          </w:p>
        </w:tc>
        <w:tc>
          <w:tcPr>
            <w:tcW w:w="624" w:type="dxa"/>
          </w:tcPr>
          <w:p w:rsidR="005D6FE3" w:rsidRDefault="005D6FE3">
            <w:pPr>
              <w:pStyle w:val="ConsPlusNormal"/>
            </w:pPr>
            <w:r>
              <w:t>-</w:t>
            </w:r>
          </w:p>
        </w:tc>
        <w:tc>
          <w:tcPr>
            <w:tcW w:w="963" w:type="dxa"/>
          </w:tcPr>
          <w:p w:rsidR="005D6FE3" w:rsidRDefault="005D6FE3">
            <w:pPr>
              <w:pStyle w:val="ConsPlusNormal"/>
            </w:pPr>
            <w:r>
              <w:t>0,06770</w:t>
            </w:r>
          </w:p>
        </w:tc>
        <w:tc>
          <w:tcPr>
            <w:tcW w:w="963" w:type="dxa"/>
          </w:tcPr>
          <w:p w:rsidR="005D6FE3" w:rsidRDefault="005D6FE3">
            <w:pPr>
              <w:pStyle w:val="ConsPlusNormal"/>
            </w:pPr>
            <w:r>
              <w:t>0,06770</w:t>
            </w:r>
          </w:p>
        </w:tc>
        <w:tc>
          <w:tcPr>
            <w:tcW w:w="396" w:type="dxa"/>
          </w:tcPr>
          <w:p w:rsidR="005D6FE3" w:rsidRDefault="005D6FE3">
            <w:pPr>
              <w:pStyle w:val="ConsPlusNormal"/>
            </w:pPr>
          </w:p>
        </w:tc>
        <w:tc>
          <w:tcPr>
            <w:tcW w:w="850" w:type="dxa"/>
          </w:tcPr>
          <w:p w:rsidR="005D6FE3" w:rsidRDefault="005D6FE3">
            <w:pPr>
              <w:pStyle w:val="ConsPlusNormal"/>
            </w:pPr>
            <w:r>
              <w:t>Собственные средства</w:t>
            </w:r>
          </w:p>
        </w:tc>
      </w:tr>
      <w:tr w:rsidR="005D6FE3">
        <w:tc>
          <w:tcPr>
            <w:tcW w:w="510" w:type="dxa"/>
          </w:tcPr>
          <w:p w:rsidR="005D6FE3" w:rsidRDefault="005D6FE3">
            <w:pPr>
              <w:pStyle w:val="ConsPlusNormal"/>
            </w:pPr>
            <w:r>
              <w:t>7.</w:t>
            </w:r>
          </w:p>
        </w:tc>
        <w:tc>
          <w:tcPr>
            <w:tcW w:w="1757" w:type="dxa"/>
          </w:tcPr>
          <w:p w:rsidR="005D6FE3" w:rsidRDefault="005D6FE3">
            <w:pPr>
              <w:pStyle w:val="ConsPlusNormal"/>
            </w:pPr>
            <w:r>
              <w:t>Внедрение энергосберегающих насосов КНС-ЦНС</w:t>
            </w:r>
          </w:p>
        </w:tc>
        <w:tc>
          <w:tcPr>
            <w:tcW w:w="623" w:type="dxa"/>
          </w:tcPr>
          <w:p w:rsidR="005D6FE3" w:rsidRDefault="005D6FE3">
            <w:pPr>
              <w:pStyle w:val="ConsPlusNormal"/>
            </w:pPr>
          </w:p>
        </w:tc>
        <w:tc>
          <w:tcPr>
            <w:tcW w:w="623" w:type="dxa"/>
          </w:tcPr>
          <w:p w:rsidR="005D6FE3" w:rsidRDefault="005D6FE3">
            <w:pPr>
              <w:pStyle w:val="ConsPlusNormal"/>
            </w:pPr>
          </w:p>
        </w:tc>
        <w:tc>
          <w:tcPr>
            <w:tcW w:w="623" w:type="dxa"/>
          </w:tcPr>
          <w:p w:rsidR="005D6FE3" w:rsidRDefault="005D6FE3">
            <w:pPr>
              <w:pStyle w:val="ConsPlusNormal"/>
            </w:pPr>
          </w:p>
        </w:tc>
        <w:tc>
          <w:tcPr>
            <w:tcW w:w="623" w:type="dxa"/>
          </w:tcPr>
          <w:p w:rsidR="005D6FE3" w:rsidRDefault="005D6FE3">
            <w:pPr>
              <w:pStyle w:val="ConsPlusNormal"/>
            </w:pPr>
          </w:p>
        </w:tc>
        <w:tc>
          <w:tcPr>
            <w:tcW w:w="623" w:type="dxa"/>
          </w:tcPr>
          <w:p w:rsidR="005D6FE3" w:rsidRDefault="005D6FE3">
            <w:pPr>
              <w:pStyle w:val="ConsPlusNormal"/>
            </w:pPr>
          </w:p>
        </w:tc>
        <w:tc>
          <w:tcPr>
            <w:tcW w:w="566" w:type="dxa"/>
          </w:tcPr>
          <w:p w:rsidR="005D6FE3" w:rsidRDefault="005D6FE3">
            <w:pPr>
              <w:pStyle w:val="ConsPlusNormal"/>
            </w:pPr>
            <w:r>
              <w:t>тыс. кВт/ч</w:t>
            </w:r>
          </w:p>
        </w:tc>
        <w:tc>
          <w:tcPr>
            <w:tcW w:w="907" w:type="dxa"/>
          </w:tcPr>
          <w:p w:rsidR="005D6FE3" w:rsidRDefault="005D6FE3">
            <w:pPr>
              <w:pStyle w:val="ConsPlusNormal"/>
            </w:pPr>
            <w:r>
              <w:t>257,374</w:t>
            </w:r>
          </w:p>
        </w:tc>
        <w:tc>
          <w:tcPr>
            <w:tcW w:w="567" w:type="dxa"/>
          </w:tcPr>
          <w:p w:rsidR="005D6FE3" w:rsidRDefault="005D6FE3">
            <w:pPr>
              <w:pStyle w:val="ConsPlusNormal"/>
            </w:pPr>
            <w:r>
              <w:t>-</w:t>
            </w:r>
          </w:p>
        </w:tc>
        <w:tc>
          <w:tcPr>
            <w:tcW w:w="566" w:type="dxa"/>
          </w:tcPr>
          <w:p w:rsidR="005D6FE3" w:rsidRDefault="005D6FE3">
            <w:pPr>
              <w:pStyle w:val="ConsPlusNormal"/>
            </w:pPr>
            <w:r>
              <w:t>-</w:t>
            </w:r>
          </w:p>
        </w:tc>
        <w:tc>
          <w:tcPr>
            <w:tcW w:w="567" w:type="dxa"/>
          </w:tcPr>
          <w:p w:rsidR="005D6FE3" w:rsidRDefault="005D6FE3">
            <w:pPr>
              <w:pStyle w:val="ConsPlusNormal"/>
            </w:pPr>
            <w:r>
              <w:t>-</w:t>
            </w:r>
          </w:p>
        </w:tc>
        <w:tc>
          <w:tcPr>
            <w:tcW w:w="907" w:type="dxa"/>
          </w:tcPr>
          <w:p w:rsidR="005D6FE3" w:rsidRDefault="005D6FE3">
            <w:pPr>
              <w:pStyle w:val="ConsPlusNormal"/>
            </w:pPr>
            <w:r>
              <w:t>-</w:t>
            </w:r>
          </w:p>
        </w:tc>
        <w:tc>
          <w:tcPr>
            <w:tcW w:w="850" w:type="dxa"/>
          </w:tcPr>
          <w:p w:rsidR="005D6FE3" w:rsidRDefault="005D6FE3">
            <w:pPr>
              <w:pStyle w:val="ConsPlusNormal"/>
            </w:pPr>
            <w:r>
              <w:t>-</w:t>
            </w:r>
          </w:p>
        </w:tc>
        <w:tc>
          <w:tcPr>
            <w:tcW w:w="850" w:type="dxa"/>
          </w:tcPr>
          <w:p w:rsidR="005D6FE3" w:rsidRDefault="005D6FE3">
            <w:pPr>
              <w:pStyle w:val="ConsPlusNormal"/>
            </w:pPr>
            <w:r>
              <w:t>-</w:t>
            </w:r>
          </w:p>
        </w:tc>
        <w:tc>
          <w:tcPr>
            <w:tcW w:w="907" w:type="dxa"/>
          </w:tcPr>
          <w:p w:rsidR="005D6FE3" w:rsidRDefault="005D6FE3">
            <w:pPr>
              <w:pStyle w:val="ConsPlusNormal"/>
            </w:pPr>
            <w:r>
              <w:t>257,374</w:t>
            </w:r>
          </w:p>
        </w:tc>
        <w:tc>
          <w:tcPr>
            <w:tcW w:w="850" w:type="dxa"/>
          </w:tcPr>
          <w:p w:rsidR="005D6FE3" w:rsidRDefault="005D6FE3">
            <w:pPr>
              <w:pStyle w:val="ConsPlusNormal"/>
            </w:pPr>
            <w:r>
              <w:t>31,600</w:t>
            </w:r>
          </w:p>
        </w:tc>
        <w:tc>
          <w:tcPr>
            <w:tcW w:w="850" w:type="dxa"/>
          </w:tcPr>
          <w:p w:rsidR="005D6FE3" w:rsidRDefault="005D6FE3">
            <w:pPr>
              <w:pStyle w:val="ConsPlusNormal"/>
            </w:pPr>
            <w:r>
              <w:t>1,166</w:t>
            </w:r>
          </w:p>
        </w:tc>
        <w:tc>
          <w:tcPr>
            <w:tcW w:w="566" w:type="dxa"/>
          </w:tcPr>
          <w:p w:rsidR="005D6FE3" w:rsidRDefault="005D6FE3">
            <w:pPr>
              <w:pStyle w:val="ConsPlusNormal"/>
            </w:pPr>
            <w:r>
              <w:t>1,88</w:t>
            </w:r>
          </w:p>
        </w:tc>
        <w:tc>
          <w:tcPr>
            <w:tcW w:w="396" w:type="dxa"/>
          </w:tcPr>
          <w:p w:rsidR="005D6FE3" w:rsidRDefault="005D6FE3">
            <w:pPr>
              <w:pStyle w:val="ConsPlusNormal"/>
            </w:pPr>
          </w:p>
        </w:tc>
        <w:tc>
          <w:tcPr>
            <w:tcW w:w="396" w:type="dxa"/>
          </w:tcPr>
          <w:p w:rsidR="005D6FE3" w:rsidRDefault="005D6FE3">
            <w:pPr>
              <w:pStyle w:val="ConsPlusNormal"/>
            </w:pPr>
          </w:p>
        </w:tc>
        <w:tc>
          <w:tcPr>
            <w:tcW w:w="566" w:type="dxa"/>
          </w:tcPr>
          <w:p w:rsidR="005D6FE3" w:rsidRDefault="005D6FE3">
            <w:pPr>
              <w:pStyle w:val="ConsPlusNormal"/>
            </w:pPr>
          </w:p>
        </w:tc>
        <w:tc>
          <w:tcPr>
            <w:tcW w:w="624" w:type="dxa"/>
          </w:tcPr>
          <w:p w:rsidR="005D6FE3" w:rsidRDefault="005D6FE3">
            <w:pPr>
              <w:pStyle w:val="ConsPlusNormal"/>
            </w:pPr>
            <w:r>
              <w:t>-</w:t>
            </w:r>
          </w:p>
        </w:tc>
        <w:tc>
          <w:tcPr>
            <w:tcW w:w="963" w:type="dxa"/>
          </w:tcPr>
          <w:p w:rsidR="005D6FE3" w:rsidRDefault="005D6FE3">
            <w:pPr>
              <w:pStyle w:val="ConsPlusNormal"/>
            </w:pPr>
            <w:r>
              <w:t>-</w:t>
            </w:r>
          </w:p>
        </w:tc>
        <w:tc>
          <w:tcPr>
            <w:tcW w:w="963" w:type="dxa"/>
          </w:tcPr>
          <w:p w:rsidR="005D6FE3" w:rsidRDefault="005D6FE3">
            <w:pPr>
              <w:pStyle w:val="ConsPlusNormal"/>
            </w:pPr>
            <w:r>
              <w:t>2,18750</w:t>
            </w:r>
          </w:p>
        </w:tc>
        <w:tc>
          <w:tcPr>
            <w:tcW w:w="396" w:type="dxa"/>
          </w:tcPr>
          <w:p w:rsidR="005D6FE3" w:rsidRDefault="005D6FE3">
            <w:pPr>
              <w:pStyle w:val="ConsPlusNormal"/>
            </w:pPr>
          </w:p>
        </w:tc>
        <w:tc>
          <w:tcPr>
            <w:tcW w:w="850" w:type="dxa"/>
          </w:tcPr>
          <w:p w:rsidR="005D6FE3" w:rsidRDefault="005D6FE3">
            <w:pPr>
              <w:pStyle w:val="ConsPlusNormal"/>
            </w:pPr>
            <w:r>
              <w:t>Собственные средства</w:t>
            </w:r>
          </w:p>
        </w:tc>
      </w:tr>
      <w:tr w:rsidR="005D6FE3">
        <w:tc>
          <w:tcPr>
            <w:tcW w:w="510" w:type="dxa"/>
          </w:tcPr>
          <w:p w:rsidR="005D6FE3" w:rsidRDefault="005D6FE3">
            <w:pPr>
              <w:pStyle w:val="ConsPlusNormal"/>
            </w:pPr>
            <w:r>
              <w:t>8.</w:t>
            </w:r>
          </w:p>
        </w:tc>
        <w:tc>
          <w:tcPr>
            <w:tcW w:w="1757" w:type="dxa"/>
          </w:tcPr>
          <w:p w:rsidR="005D6FE3" w:rsidRDefault="005D6FE3">
            <w:pPr>
              <w:pStyle w:val="ConsPlusNormal"/>
            </w:pPr>
            <w:r>
              <w:t>Внедрение конденсаторных устройств на ЛВС</w:t>
            </w:r>
          </w:p>
        </w:tc>
        <w:tc>
          <w:tcPr>
            <w:tcW w:w="623" w:type="dxa"/>
          </w:tcPr>
          <w:p w:rsidR="005D6FE3" w:rsidRDefault="005D6FE3">
            <w:pPr>
              <w:pStyle w:val="ConsPlusNormal"/>
            </w:pPr>
            <w:r>
              <w:t>-</w:t>
            </w:r>
          </w:p>
        </w:tc>
        <w:tc>
          <w:tcPr>
            <w:tcW w:w="623" w:type="dxa"/>
          </w:tcPr>
          <w:p w:rsidR="005D6FE3" w:rsidRDefault="005D6FE3">
            <w:pPr>
              <w:pStyle w:val="ConsPlusNormal"/>
            </w:pPr>
            <w:r>
              <w:t>-</w:t>
            </w:r>
          </w:p>
        </w:tc>
        <w:tc>
          <w:tcPr>
            <w:tcW w:w="623" w:type="dxa"/>
          </w:tcPr>
          <w:p w:rsidR="005D6FE3" w:rsidRDefault="005D6FE3">
            <w:pPr>
              <w:pStyle w:val="ConsPlusNormal"/>
            </w:pPr>
            <w:r>
              <w:t>-</w:t>
            </w:r>
          </w:p>
        </w:tc>
        <w:tc>
          <w:tcPr>
            <w:tcW w:w="623" w:type="dxa"/>
          </w:tcPr>
          <w:p w:rsidR="005D6FE3" w:rsidRDefault="005D6FE3">
            <w:pPr>
              <w:pStyle w:val="ConsPlusNormal"/>
            </w:pPr>
            <w:r>
              <w:t>-</w:t>
            </w:r>
          </w:p>
        </w:tc>
        <w:tc>
          <w:tcPr>
            <w:tcW w:w="623" w:type="dxa"/>
          </w:tcPr>
          <w:p w:rsidR="005D6FE3" w:rsidRDefault="005D6FE3">
            <w:pPr>
              <w:pStyle w:val="ConsPlusNormal"/>
            </w:pPr>
            <w:r>
              <w:t>-</w:t>
            </w:r>
          </w:p>
        </w:tc>
        <w:tc>
          <w:tcPr>
            <w:tcW w:w="566" w:type="dxa"/>
          </w:tcPr>
          <w:p w:rsidR="005D6FE3" w:rsidRDefault="005D6FE3">
            <w:pPr>
              <w:pStyle w:val="ConsPlusNormal"/>
            </w:pPr>
            <w:r>
              <w:t>-</w:t>
            </w:r>
          </w:p>
        </w:tc>
        <w:tc>
          <w:tcPr>
            <w:tcW w:w="907" w:type="dxa"/>
          </w:tcPr>
          <w:p w:rsidR="005D6FE3" w:rsidRDefault="005D6FE3">
            <w:pPr>
              <w:pStyle w:val="ConsPlusNormal"/>
            </w:pPr>
            <w:r>
              <w:t>-</w:t>
            </w:r>
          </w:p>
        </w:tc>
        <w:tc>
          <w:tcPr>
            <w:tcW w:w="567" w:type="dxa"/>
          </w:tcPr>
          <w:p w:rsidR="005D6FE3" w:rsidRDefault="005D6FE3">
            <w:pPr>
              <w:pStyle w:val="ConsPlusNormal"/>
            </w:pPr>
            <w:r>
              <w:t>-</w:t>
            </w:r>
          </w:p>
        </w:tc>
        <w:tc>
          <w:tcPr>
            <w:tcW w:w="566" w:type="dxa"/>
          </w:tcPr>
          <w:p w:rsidR="005D6FE3" w:rsidRDefault="005D6FE3">
            <w:pPr>
              <w:pStyle w:val="ConsPlusNormal"/>
            </w:pPr>
            <w:r>
              <w:t>-</w:t>
            </w:r>
          </w:p>
        </w:tc>
        <w:tc>
          <w:tcPr>
            <w:tcW w:w="567" w:type="dxa"/>
          </w:tcPr>
          <w:p w:rsidR="005D6FE3" w:rsidRDefault="005D6FE3">
            <w:pPr>
              <w:pStyle w:val="ConsPlusNormal"/>
            </w:pPr>
            <w:r>
              <w:t>-</w:t>
            </w:r>
          </w:p>
        </w:tc>
        <w:tc>
          <w:tcPr>
            <w:tcW w:w="907" w:type="dxa"/>
          </w:tcPr>
          <w:p w:rsidR="005D6FE3" w:rsidRDefault="005D6FE3">
            <w:pPr>
              <w:pStyle w:val="ConsPlusNormal"/>
            </w:pPr>
            <w:r>
              <w:t>-</w:t>
            </w:r>
          </w:p>
        </w:tc>
        <w:tc>
          <w:tcPr>
            <w:tcW w:w="850" w:type="dxa"/>
          </w:tcPr>
          <w:p w:rsidR="005D6FE3" w:rsidRDefault="005D6FE3">
            <w:pPr>
              <w:pStyle w:val="ConsPlusNormal"/>
            </w:pPr>
            <w:r>
              <w:t>-</w:t>
            </w:r>
          </w:p>
        </w:tc>
        <w:tc>
          <w:tcPr>
            <w:tcW w:w="850" w:type="dxa"/>
          </w:tcPr>
          <w:p w:rsidR="005D6FE3" w:rsidRDefault="005D6FE3">
            <w:pPr>
              <w:pStyle w:val="ConsPlusNormal"/>
            </w:pPr>
            <w:r>
              <w:t>-</w:t>
            </w:r>
          </w:p>
        </w:tc>
        <w:tc>
          <w:tcPr>
            <w:tcW w:w="907" w:type="dxa"/>
          </w:tcPr>
          <w:p w:rsidR="005D6FE3" w:rsidRDefault="005D6FE3">
            <w:pPr>
              <w:pStyle w:val="ConsPlusNormal"/>
            </w:pPr>
            <w:r>
              <w:t>-</w:t>
            </w:r>
          </w:p>
        </w:tc>
        <w:tc>
          <w:tcPr>
            <w:tcW w:w="850" w:type="dxa"/>
          </w:tcPr>
          <w:p w:rsidR="005D6FE3" w:rsidRDefault="005D6FE3">
            <w:pPr>
              <w:pStyle w:val="ConsPlusNormal"/>
            </w:pPr>
            <w:r>
              <w:t>-</w:t>
            </w:r>
          </w:p>
        </w:tc>
        <w:tc>
          <w:tcPr>
            <w:tcW w:w="850" w:type="dxa"/>
          </w:tcPr>
          <w:p w:rsidR="005D6FE3" w:rsidRDefault="005D6FE3">
            <w:pPr>
              <w:pStyle w:val="ConsPlusNormal"/>
            </w:pPr>
            <w:r>
              <w:t>-</w:t>
            </w:r>
          </w:p>
        </w:tc>
        <w:tc>
          <w:tcPr>
            <w:tcW w:w="566" w:type="dxa"/>
          </w:tcPr>
          <w:p w:rsidR="005D6FE3" w:rsidRDefault="005D6FE3">
            <w:pPr>
              <w:pStyle w:val="ConsPlusNormal"/>
            </w:pPr>
            <w:r>
              <w:t>-</w:t>
            </w:r>
          </w:p>
        </w:tc>
        <w:tc>
          <w:tcPr>
            <w:tcW w:w="396" w:type="dxa"/>
          </w:tcPr>
          <w:p w:rsidR="005D6FE3" w:rsidRDefault="005D6FE3">
            <w:pPr>
              <w:pStyle w:val="ConsPlusNormal"/>
            </w:pPr>
            <w:r>
              <w:t>-</w:t>
            </w:r>
          </w:p>
        </w:tc>
        <w:tc>
          <w:tcPr>
            <w:tcW w:w="396" w:type="dxa"/>
          </w:tcPr>
          <w:p w:rsidR="005D6FE3" w:rsidRDefault="005D6FE3">
            <w:pPr>
              <w:pStyle w:val="ConsPlusNormal"/>
            </w:pPr>
            <w:r>
              <w:t>-</w:t>
            </w:r>
          </w:p>
        </w:tc>
        <w:tc>
          <w:tcPr>
            <w:tcW w:w="566" w:type="dxa"/>
          </w:tcPr>
          <w:p w:rsidR="005D6FE3" w:rsidRDefault="005D6FE3">
            <w:pPr>
              <w:pStyle w:val="ConsPlusNormal"/>
            </w:pPr>
            <w:r>
              <w:t>-</w:t>
            </w:r>
          </w:p>
        </w:tc>
        <w:tc>
          <w:tcPr>
            <w:tcW w:w="624" w:type="dxa"/>
          </w:tcPr>
          <w:p w:rsidR="005D6FE3" w:rsidRDefault="005D6FE3">
            <w:pPr>
              <w:pStyle w:val="ConsPlusNormal"/>
            </w:pPr>
            <w:r>
              <w:t>-</w:t>
            </w:r>
          </w:p>
        </w:tc>
        <w:tc>
          <w:tcPr>
            <w:tcW w:w="963" w:type="dxa"/>
          </w:tcPr>
          <w:p w:rsidR="005D6FE3" w:rsidRDefault="005D6FE3">
            <w:pPr>
              <w:pStyle w:val="ConsPlusNormal"/>
            </w:pPr>
            <w:r>
              <w:t>-</w:t>
            </w:r>
          </w:p>
        </w:tc>
        <w:tc>
          <w:tcPr>
            <w:tcW w:w="963" w:type="dxa"/>
          </w:tcPr>
          <w:p w:rsidR="005D6FE3" w:rsidRDefault="005D6FE3">
            <w:pPr>
              <w:pStyle w:val="ConsPlusNormal"/>
            </w:pPr>
            <w:r>
              <w:t>-</w:t>
            </w:r>
          </w:p>
        </w:tc>
        <w:tc>
          <w:tcPr>
            <w:tcW w:w="396" w:type="dxa"/>
          </w:tcPr>
          <w:p w:rsidR="005D6FE3" w:rsidRDefault="005D6FE3">
            <w:pPr>
              <w:pStyle w:val="ConsPlusNormal"/>
            </w:pPr>
            <w:r>
              <w:t>-</w:t>
            </w:r>
          </w:p>
        </w:tc>
        <w:tc>
          <w:tcPr>
            <w:tcW w:w="850" w:type="dxa"/>
          </w:tcPr>
          <w:p w:rsidR="005D6FE3" w:rsidRDefault="005D6FE3">
            <w:pPr>
              <w:pStyle w:val="ConsPlusNormal"/>
            </w:pPr>
            <w:r>
              <w:t>-</w:t>
            </w:r>
          </w:p>
        </w:tc>
      </w:tr>
      <w:tr w:rsidR="005D6FE3">
        <w:tc>
          <w:tcPr>
            <w:tcW w:w="510" w:type="dxa"/>
          </w:tcPr>
          <w:p w:rsidR="005D6FE3" w:rsidRDefault="005D6FE3">
            <w:pPr>
              <w:pStyle w:val="ConsPlusNormal"/>
            </w:pPr>
            <w:r>
              <w:t>9.</w:t>
            </w:r>
          </w:p>
        </w:tc>
        <w:tc>
          <w:tcPr>
            <w:tcW w:w="1757" w:type="dxa"/>
          </w:tcPr>
          <w:p w:rsidR="005D6FE3" w:rsidRDefault="005D6FE3">
            <w:pPr>
              <w:pStyle w:val="ConsPlusNormal"/>
            </w:pPr>
            <w:r>
              <w:t xml:space="preserve">Замена электронагревательных приборов на </w:t>
            </w:r>
            <w:r>
              <w:lastRenderedPageBreak/>
              <w:t>отопление помещений КНС-8, КНС-21, КНС-23</w:t>
            </w:r>
          </w:p>
        </w:tc>
        <w:tc>
          <w:tcPr>
            <w:tcW w:w="623" w:type="dxa"/>
          </w:tcPr>
          <w:p w:rsidR="005D6FE3" w:rsidRDefault="005D6FE3">
            <w:pPr>
              <w:pStyle w:val="ConsPlusNormal"/>
            </w:pPr>
            <w:r>
              <w:lastRenderedPageBreak/>
              <w:t>-</w:t>
            </w:r>
          </w:p>
        </w:tc>
        <w:tc>
          <w:tcPr>
            <w:tcW w:w="623" w:type="dxa"/>
          </w:tcPr>
          <w:p w:rsidR="005D6FE3" w:rsidRDefault="005D6FE3">
            <w:pPr>
              <w:pStyle w:val="ConsPlusNormal"/>
            </w:pPr>
            <w:r>
              <w:t>-</w:t>
            </w:r>
          </w:p>
        </w:tc>
        <w:tc>
          <w:tcPr>
            <w:tcW w:w="623" w:type="dxa"/>
          </w:tcPr>
          <w:p w:rsidR="005D6FE3" w:rsidRDefault="005D6FE3">
            <w:pPr>
              <w:pStyle w:val="ConsPlusNormal"/>
            </w:pPr>
            <w:r>
              <w:t>-</w:t>
            </w:r>
          </w:p>
        </w:tc>
        <w:tc>
          <w:tcPr>
            <w:tcW w:w="623" w:type="dxa"/>
          </w:tcPr>
          <w:p w:rsidR="005D6FE3" w:rsidRDefault="005D6FE3">
            <w:pPr>
              <w:pStyle w:val="ConsPlusNormal"/>
            </w:pPr>
            <w:r>
              <w:t>-</w:t>
            </w:r>
          </w:p>
        </w:tc>
        <w:tc>
          <w:tcPr>
            <w:tcW w:w="623" w:type="dxa"/>
          </w:tcPr>
          <w:p w:rsidR="005D6FE3" w:rsidRDefault="005D6FE3">
            <w:pPr>
              <w:pStyle w:val="ConsPlusNormal"/>
            </w:pPr>
            <w:r>
              <w:t>-</w:t>
            </w:r>
          </w:p>
        </w:tc>
        <w:tc>
          <w:tcPr>
            <w:tcW w:w="566" w:type="dxa"/>
          </w:tcPr>
          <w:p w:rsidR="005D6FE3" w:rsidRDefault="005D6FE3">
            <w:pPr>
              <w:pStyle w:val="ConsPlusNormal"/>
            </w:pPr>
            <w:r>
              <w:t>-</w:t>
            </w:r>
          </w:p>
        </w:tc>
        <w:tc>
          <w:tcPr>
            <w:tcW w:w="907" w:type="dxa"/>
          </w:tcPr>
          <w:p w:rsidR="005D6FE3" w:rsidRDefault="005D6FE3">
            <w:pPr>
              <w:pStyle w:val="ConsPlusNormal"/>
            </w:pPr>
            <w:r>
              <w:t>-</w:t>
            </w:r>
          </w:p>
        </w:tc>
        <w:tc>
          <w:tcPr>
            <w:tcW w:w="567" w:type="dxa"/>
          </w:tcPr>
          <w:p w:rsidR="005D6FE3" w:rsidRDefault="005D6FE3">
            <w:pPr>
              <w:pStyle w:val="ConsPlusNormal"/>
            </w:pPr>
            <w:r>
              <w:t>-</w:t>
            </w:r>
          </w:p>
        </w:tc>
        <w:tc>
          <w:tcPr>
            <w:tcW w:w="566" w:type="dxa"/>
          </w:tcPr>
          <w:p w:rsidR="005D6FE3" w:rsidRDefault="005D6FE3">
            <w:pPr>
              <w:pStyle w:val="ConsPlusNormal"/>
            </w:pPr>
            <w:r>
              <w:t>-</w:t>
            </w:r>
          </w:p>
        </w:tc>
        <w:tc>
          <w:tcPr>
            <w:tcW w:w="567" w:type="dxa"/>
          </w:tcPr>
          <w:p w:rsidR="005D6FE3" w:rsidRDefault="005D6FE3">
            <w:pPr>
              <w:pStyle w:val="ConsPlusNormal"/>
            </w:pPr>
            <w:r>
              <w:t>-</w:t>
            </w:r>
          </w:p>
        </w:tc>
        <w:tc>
          <w:tcPr>
            <w:tcW w:w="907" w:type="dxa"/>
          </w:tcPr>
          <w:p w:rsidR="005D6FE3" w:rsidRDefault="005D6FE3">
            <w:pPr>
              <w:pStyle w:val="ConsPlusNormal"/>
            </w:pPr>
            <w:r>
              <w:t>-</w:t>
            </w:r>
          </w:p>
        </w:tc>
        <w:tc>
          <w:tcPr>
            <w:tcW w:w="850" w:type="dxa"/>
          </w:tcPr>
          <w:p w:rsidR="005D6FE3" w:rsidRDefault="005D6FE3">
            <w:pPr>
              <w:pStyle w:val="ConsPlusNormal"/>
            </w:pPr>
            <w:r>
              <w:t>-</w:t>
            </w:r>
          </w:p>
        </w:tc>
        <w:tc>
          <w:tcPr>
            <w:tcW w:w="850" w:type="dxa"/>
          </w:tcPr>
          <w:p w:rsidR="005D6FE3" w:rsidRDefault="005D6FE3">
            <w:pPr>
              <w:pStyle w:val="ConsPlusNormal"/>
            </w:pPr>
            <w:r>
              <w:t>-</w:t>
            </w:r>
          </w:p>
        </w:tc>
        <w:tc>
          <w:tcPr>
            <w:tcW w:w="907" w:type="dxa"/>
          </w:tcPr>
          <w:p w:rsidR="005D6FE3" w:rsidRDefault="005D6FE3">
            <w:pPr>
              <w:pStyle w:val="ConsPlusNormal"/>
            </w:pPr>
            <w:r>
              <w:t>-</w:t>
            </w:r>
          </w:p>
        </w:tc>
        <w:tc>
          <w:tcPr>
            <w:tcW w:w="850" w:type="dxa"/>
          </w:tcPr>
          <w:p w:rsidR="005D6FE3" w:rsidRDefault="005D6FE3">
            <w:pPr>
              <w:pStyle w:val="ConsPlusNormal"/>
            </w:pPr>
            <w:r>
              <w:t>-</w:t>
            </w:r>
          </w:p>
        </w:tc>
        <w:tc>
          <w:tcPr>
            <w:tcW w:w="850" w:type="dxa"/>
          </w:tcPr>
          <w:p w:rsidR="005D6FE3" w:rsidRDefault="005D6FE3">
            <w:pPr>
              <w:pStyle w:val="ConsPlusNormal"/>
            </w:pPr>
            <w:r>
              <w:t>-</w:t>
            </w:r>
          </w:p>
        </w:tc>
        <w:tc>
          <w:tcPr>
            <w:tcW w:w="566" w:type="dxa"/>
          </w:tcPr>
          <w:p w:rsidR="005D6FE3" w:rsidRDefault="005D6FE3">
            <w:pPr>
              <w:pStyle w:val="ConsPlusNormal"/>
            </w:pPr>
            <w:r>
              <w:t>-</w:t>
            </w:r>
          </w:p>
        </w:tc>
        <w:tc>
          <w:tcPr>
            <w:tcW w:w="396" w:type="dxa"/>
          </w:tcPr>
          <w:p w:rsidR="005D6FE3" w:rsidRDefault="005D6FE3">
            <w:pPr>
              <w:pStyle w:val="ConsPlusNormal"/>
            </w:pPr>
            <w:r>
              <w:t>-</w:t>
            </w:r>
          </w:p>
        </w:tc>
        <w:tc>
          <w:tcPr>
            <w:tcW w:w="396" w:type="dxa"/>
          </w:tcPr>
          <w:p w:rsidR="005D6FE3" w:rsidRDefault="005D6FE3">
            <w:pPr>
              <w:pStyle w:val="ConsPlusNormal"/>
            </w:pPr>
            <w:r>
              <w:t>-</w:t>
            </w:r>
          </w:p>
        </w:tc>
        <w:tc>
          <w:tcPr>
            <w:tcW w:w="566" w:type="dxa"/>
          </w:tcPr>
          <w:p w:rsidR="005D6FE3" w:rsidRDefault="005D6FE3">
            <w:pPr>
              <w:pStyle w:val="ConsPlusNormal"/>
            </w:pPr>
            <w:r>
              <w:t>-</w:t>
            </w:r>
          </w:p>
        </w:tc>
        <w:tc>
          <w:tcPr>
            <w:tcW w:w="624" w:type="dxa"/>
          </w:tcPr>
          <w:p w:rsidR="005D6FE3" w:rsidRDefault="005D6FE3">
            <w:pPr>
              <w:pStyle w:val="ConsPlusNormal"/>
            </w:pPr>
            <w:r>
              <w:t>-</w:t>
            </w:r>
          </w:p>
        </w:tc>
        <w:tc>
          <w:tcPr>
            <w:tcW w:w="963" w:type="dxa"/>
          </w:tcPr>
          <w:p w:rsidR="005D6FE3" w:rsidRDefault="005D6FE3">
            <w:pPr>
              <w:pStyle w:val="ConsPlusNormal"/>
            </w:pPr>
            <w:r>
              <w:t>-</w:t>
            </w:r>
          </w:p>
        </w:tc>
        <w:tc>
          <w:tcPr>
            <w:tcW w:w="963" w:type="dxa"/>
          </w:tcPr>
          <w:p w:rsidR="005D6FE3" w:rsidRDefault="005D6FE3">
            <w:pPr>
              <w:pStyle w:val="ConsPlusNormal"/>
            </w:pPr>
            <w:r>
              <w:t>-</w:t>
            </w:r>
          </w:p>
        </w:tc>
        <w:tc>
          <w:tcPr>
            <w:tcW w:w="396" w:type="dxa"/>
          </w:tcPr>
          <w:p w:rsidR="005D6FE3" w:rsidRDefault="005D6FE3">
            <w:pPr>
              <w:pStyle w:val="ConsPlusNormal"/>
            </w:pPr>
            <w:r>
              <w:t>-</w:t>
            </w:r>
          </w:p>
        </w:tc>
        <w:tc>
          <w:tcPr>
            <w:tcW w:w="850" w:type="dxa"/>
          </w:tcPr>
          <w:p w:rsidR="005D6FE3" w:rsidRDefault="005D6FE3">
            <w:pPr>
              <w:pStyle w:val="ConsPlusNormal"/>
            </w:pPr>
            <w:r>
              <w:t>-</w:t>
            </w:r>
          </w:p>
        </w:tc>
      </w:tr>
      <w:tr w:rsidR="005D6FE3">
        <w:tc>
          <w:tcPr>
            <w:tcW w:w="510" w:type="dxa"/>
          </w:tcPr>
          <w:p w:rsidR="005D6FE3" w:rsidRDefault="005D6FE3">
            <w:pPr>
              <w:pStyle w:val="ConsPlusNormal"/>
            </w:pPr>
            <w:r>
              <w:lastRenderedPageBreak/>
              <w:t>10.</w:t>
            </w:r>
          </w:p>
        </w:tc>
        <w:tc>
          <w:tcPr>
            <w:tcW w:w="1757" w:type="dxa"/>
          </w:tcPr>
          <w:p w:rsidR="005D6FE3" w:rsidRDefault="005D6FE3">
            <w:pPr>
              <w:pStyle w:val="ConsPlusNormal"/>
            </w:pPr>
            <w:r>
              <w:t>Модернизация/плановый ремонт участка тепловой сети с целью снижения утечек воды</w:t>
            </w:r>
          </w:p>
        </w:tc>
        <w:tc>
          <w:tcPr>
            <w:tcW w:w="623" w:type="dxa"/>
          </w:tcPr>
          <w:p w:rsidR="005D6FE3" w:rsidRDefault="005D6FE3">
            <w:pPr>
              <w:pStyle w:val="ConsPlusNormal"/>
            </w:pPr>
            <w:r>
              <w:t>-</w:t>
            </w:r>
          </w:p>
        </w:tc>
        <w:tc>
          <w:tcPr>
            <w:tcW w:w="623" w:type="dxa"/>
          </w:tcPr>
          <w:p w:rsidR="005D6FE3" w:rsidRDefault="005D6FE3">
            <w:pPr>
              <w:pStyle w:val="ConsPlusNormal"/>
            </w:pPr>
            <w:r>
              <w:t>-</w:t>
            </w:r>
          </w:p>
        </w:tc>
        <w:tc>
          <w:tcPr>
            <w:tcW w:w="623" w:type="dxa"/>
          </w:tcPr>
          <w:p w:rsidR="005D6FE3" w:rsidRDefault="005D6FE3">
            <w:pPr>
              <w:pStyle w:val="ConsPlusNormal"/>
            </w:pPr>
            <w:r>
              <w:t>-</w:t>
            </w:r>
          </w:p>
        </w:tc>
        <w:tc>
          <w:tcPr>
            <w:tcW w:w="623" w:type="dxa"/>
          </w:tcPr>
          <w:p w:rsidR="005D6FE3" w:rsidRDefault="005D6FE3">
            <w:pPr>
              <w:pStyle w:val="ConsPlusNormal"/>
            </w:pPr>
            <w:r>
              <w:t>-</w:t>
            </w:r>
          </w:p>
        </w:tc>
        <w:tc>
          <w:tcPr>
            <w:tcW w:w="623" w:type="dxa"/>
          </w:tcPr>
          <w:p w:rsidR="005D6FE3" w:rsidRDefault="005D6FE3">
            <w:pPr>
              <w:pStyle w:val="ConsPlusNormal"/>
            </w:pPr>
            <w:r>
              <w:t>-</w:t>
            </w:r>
          </w:p>
        </w:tc>
        <w:tc>
          <w:tcPr>
            <w:tcW w:w="566" w:type="dxa"/>
          </w:tcPr>
          <w:p w:rsidR="005D6FE3" w:rsidRDefault="005D6FE3">
            <w:pPr>
              <w:pStyle w:val="ConsPlusNormal"/>
            </w:pPr>
            <w:r>
              <w:t>-</w:t>
            </w:r>
          </w:p>
        </w:tc>
        <w:tc>
          <w:tcPr>
            <w:tcW w:w="907" w:type="dxa"/>
          </w:tcPr>
          <w:p w:rsidR="005D6FE3" w:rsidRDefault="005D6FE3">
            <w:pPr>
              <w:pStyle w:val="ConsPlusNormal"/>
            </w:pPr>
            <w:r>
              <w:t>-</w:t>
            </w:r>
          </w:p>
        </w:tc>
        <w:tc>
          <w:tcPr>
            <w:tcW w:w="567" w:type="dxa"/>
          </w:tcPr>
          <w:p w:rsidR="005D6FE3" w:rsidRDefault="005D6FE3">
            <w:pPr>
              <w:pStyle w:val="ConsPlusNormal"/>
            </w:pPr>
            <w:r>
              <w:t>-</w:t>
            </w:r>
          </w:p>
        </w:tc>
        <w:tc>
          <w:tcPr>
            <w:tcW w:w="566" w:type="dxa"/>
          </w:tcPr>
          <w:p w:rsidR="005D6FE3" w:rsidRDefault="005D6FE3">
            <w:pPr>
              <w:pStyle w:val="ConsPlusNormal"/>
            </w:pPr>
            <w:r>
              <w:t>-</w:t>
            </w:r>
          </w:p>
        </w:tc>
        <w:tc>
          <w:tcPr>
            <w:tcW w:w="567" w:type="dxa"/>
          </w:tcPr>
          <w:p w:rsidR="005D6FE3" w:rsidRDefault="005D6FE3">
            <w:pPr>
              <w:pStyle w:val="ConsPlusNormal"/>
            </w:pPr>
            <w:r>
              <w:t>-</w:t>
            </w:r>
          </w:p>
        </w:tc>
        <w:tc>
          <w:tcPr>
            <w:tcW w:w="907" w:type="dxa"/>
          </w:tcPr>
          <w:p w:rsidR="005D6FE3" w:rsidRDefault="005D6FE3">
            <w:pPr>
              <w:pStyle w:val="ConsPlusNormal"/>
            </w:pPr>
            <w:r>
              <w:t>-</w:t>
            </w:r>
          </w:p>
        </w:tc>
        <w:tc>
          <w:tcPr>
            <w:tcW w:w="850" w:type="dxa"/>
          </w:tcPr>
          <w:p w:rsidR="005D6FE3" w:rsidRDefault="005D6FE3">
            <w:pPr>
              <w:pStyle w:val="ConsPlusNormal"/>
            </w:pPr>
            <w:r>
              <w:t>-</w:t>
            </w:r>
          </w:p>
        </w:tc>
        <w:tc>
          <w:tcPr>
            <w:tcW w:w="850" w:type="dxa"/>
          </w:tcPr>
          <w:p w:rsidR="005D6FE3" w:rsidRDefault="005D6FE3">
            <w:pPr>
              <w:pStyle w:val="ConsPlusNormal"/>
            </w:pPr>
            <w:r>
              <w:t>-</w:t>
            </w:r>
          </w:p>
        </w:tc>
        <w:tc>
          <w:tcPr>
            <w:tcW w:w="907" w:type="dxa"/>
          </w:tcPr>
          <w:p w:rsidR="005D6FE3" w:rsidRDefault="005D6FE3">
            <w:pPr>
              <w:pStyle w:val="ConsPlusNormal"/>
            </w:pPr>
            <w:r>
              <w:t>-</w:t>
            </w:r>
          </w:p>
        </w:tc>
        <w:tc>
          <w:tcPr>
            <w:tcW w:w="850" w:type="dxa"/>
          </w:tcPr>
          <w:p w:rsidR="005D6FE3" w:rsidRDefault="005D6FE3">
            <w:pPr>
              <w:pStyle w:val="ConsPlusNormal"/>
            </w:pPr>
            <w:r>
              <w:t>-</w:t>
            </w:r>
          </w:p>
        </w:tc>
        <w:tc>
          <w:tcPr>
            <w:tcW w:w="850" w:type="dxa"/>
          </w:tcPr>
          <w:p w:rsidR="005D6FE3" w:rsidRDefault="005D6FE3">
            <w:pPr>
              <w:pStyle w:val="ConsPlusNormal"/>
            </w:pPr>
            <w:r>
              <w:t>-</w:t>
            </w:r>
          </w:p>
        </w:tc>
        <w:tc>
          <w:tcPr>
            <w:tcW w:w="566" w:type="dxa"/>
          </w:tcPr>
          <w:p w:rsidR="005D6FE3" w:rsidRDefault="005D6FE3">
            <w:pPr>
              <w:pStyle w:val="ConsPlusNormal"/>
            </w:pPr>
            <w:r>
              <w:t>-</w:t>
            </w:r>
          </w:p>
        </w:tc>
        <w:tc>
          <w:tcPr>
            <w:tcW w:w="396" w:type="dxa"/>
          </w:tcPr>
          <w:p w:rsidR="005D6FE3" w:rsidRDefault="005D6FE3">
            <w:pPr>
              <w:pStyle w:val="ConsPlusNormal"/>
            </w:pPr>
            <w:r>
              <w:t>-</w:t>
            </w:r>
          </w:p>
        </w:tc>
        <w:tc>
          <w:tcPr>
            <w:tcW w:w="396" w:type="dxa"/>
          </w:tcPr>
          <w:p w:rsidR="005D6FE3" w:rsidRDefault="005D6FE3">
            <w:pPr>
              <w:pStyle w:val="ConsPlusNormal"/>
            </w:pPr>
            <w:r>
              <w:t>-</w:t>
            </w:r>
          </w:p>
        </w:tc>
        <w:tc>
          <w:tcPr>
            <w:tcW w:w="566" w:type="dxa"/>
          </w:tcPr>
          <w:p w:rsidR="005D6FE3" w:rsidRDefault="005D6FE3">
            <w:pPr>
              <w:pStyle w:val="ConsPlusNormal"/>
            </w:pPr>
            <w:r>
              <w:t>-</w:t>
            </w:r>
          </w:p>
        </w:tc>
        <w:tc>
          <w:tcPr>
            <w:tcW w:w="624" w:type="dxa"/>
          </w:tcPr>
          <w:p w:rsidR="005D6FE3" w:rsidRDefault="005D6FE3">
            <w:pPr>
              <w:pStyle w:val="ConsPlusNormal"/>
            </w:pPr>
            <w:r>
              <w:t>-</w:t>
            </w:r>
          </w:p>
        </w:tc>
        <w:tc>
          <w:tcPr>
            <w:tcW w:w="963" w:type="dxa"/>
          </w:tcPr>
          <w:p w:rsidR="005D6FE3" w:rsidRDefault="005D6FE3">
            <w:pPr>
              <w:pStyle w:val="ConsPlusNormal"/>
            </w:pPr>
            <w:r>
              <w:t>-</w:t>
            </w:r>
          </w:p>
        </w:tc>
        <w:tc>
          <w:tcPr>
            <w:tcW w:w="963" w:type="dxa"/>
          </w:tcPr>
          <w:p w:rsidR="005D6FE3" w:rsidRDefault="005D6FE3">
            <w:pPr>
              <w:pStyle w:val="ConsPlusNormal"/>
            </w:pPr>
            <w:r>
              <w:t>-</w:t>
            </w:r>
          </w:p>
        </w:tc>
        <w:tc>
          <w:tcPr>
            <w:tcW w:w="396" w:type="dxa"/>
          </w:tcPr>
          <w:p w:rsidR="005D6FE3" w:rsidRDefault="005D6FE3">
            <w:pPr>
              <w:pStyle w:val="ConsPlusNormal"/>
            </w:pPr>
            <w:r>
              <w:t>-</w:t>
            </w:r>
          </w:p>
        </w:tc>
        <w:tc>
          <w:tcPr>
            <w:tcW w:w="850" w:type="dxa"/>
          </w:tcPr>
          <w:p w:rsidR="005D6FE3" w:rsidRDefault="005D6FE3">
            <w:pPr>
              <w:pStyle w:val="ConsPlusNormal"/>
            </w:pPr>
            <w:r>
              <w:t>-</w:t>
            </w:r>
          </w:p>
        </w:tc>
      </w:tr>
      <w:tr w:rsidR="005D6FE3">
        <w:tc>
          <w:tcPr>
            <w:tcW w:w="510" w:type="dxa"/>
          </w:tcPr>
          <w:p w:rsidR="005D6FE3" w:rsidRDefault="005D6FE3">
            <w:pPr>
              <w:pStyle w:val="ConsPlusNormal"/>
            </w:pPr>
            <w:r>
              <w:t>11.</w:t>
            </w:r>
          </w:p>
        </w:tc>
        <w:tc>
          <w:tcPr>
            <w:tcW w:w="1757" w:type="dxa"/>
          </w:tcPr>
          <w:p w:rsidR="005D6FE3" w:rsidRDefault="005D6FE3">
            <w:pPr>
              <w:pStyle w:val="ConsPlusNormal"/>
            </w:pPr>
            <w:r>
              <w:t>Установка системы ГЛОНАСС - мониторинга автотранспорта</w:t>
            </w:r>
          </w:p>
        </w:tc>
        <w:tc>
          <w:tcPr>
            <w:tcW w:w="623" w:type="dxa"/>
          </w:tcPr>
          <w:p w:rsidR="005D6FE3" w:rsidRDefault="005D6FE3">
            <w:pPr>
              <w:pStyle w:val="ConsPlusNormal"/>
            </w:pPr>
            <w:r>
              <w:t>-</w:t>
            </w:r>
          </w:p>
        </w:tc>
        <w:tc>
          <w:tcPr>
            <w:tcW w:w="623" w:type="dxa"/>
          </w:tcPr>
          <w:p w:rsidR="005D6FE3" w:rsidRDefault="005D6FE3">
            <w:pPr>
              <w:pStyle w:val="ConsPlusNormal"/>
            </w:pPr>
            <w:r>
              <w:t>-</w:t>
            </w:r>
          </w:p>
        </w:tc>
        <w:tc>
          <w:tcPr>
            <w:tcW w:w="623" w:type="dxa"/>
          </w:tcPr>
          <w:p w:rsidR="005D6FE3" w:rsidRDefault="005D6FE3">
            <w:pPr>
              <w:pStyle w:val="ConsPlusNormal"/>
            </w:pPr>
            <w:r>
              <w:t>-</w:t>
            </w:r>
          </w:p>
        </w:tc>
        <w:tc>
          <w:tcPr>
            <w:tcW w:w="623" w:type="dxa"/>
          </w:tcPr>
          <w:p w:rsidR="005D6FE3" w:rsidRDefault="005D6FE3">
            <w:pPr>
              <w:pStyle w:val="ConsPlusNormal"/>
            </w:pPr>
            <w:r>
              <w:t>-</w:t>
            </w:r>
          </w:p>
        </w:tc>
        <w:tc>
          <w:tcPr>
            <w:tcW w:w="623" w:type="dxa"/>
          </w:tcPr>
          <w:p w:rsidR="005D6FE3" w:rsidRDefault="005D6FE3">
            <w:pPr>
              <w:pStyle w:val="ConsPlusNormal"/>
            </w:pPr>
            <w:r>
              <w:t>-</w:t>
            </w:r>
          </w:p>
        </w:tc>
        <w:tc>
          <w:tcPr>
            <w:tcW w:w="566" w:type="dxa"/>
          </w:tcPr>
          <w:p w:rsidR="005D6FE3" w:rsidRDefault="005D6FE3">
            <w:pPr>
              <w:pStyle w:val="ConsPlusNormal"/>
            </w:pPr>
            <w:r>
              <w:t>-</w:t>
            </w:r>
          </w:p>
        </w:tc>
        <w:tc>
          <w:tcPr>
            <w:tcW w:w="907" w:type="dxa"/>
          </w:tcPr>
          <w:p w:rsidR="005D6FE3" w:rsidRDefault="005D6FE3">
            <w:pPr>
              <w:pStyle w:val="ConsPlusNormal"/>
            </w:pPr>
            <w:r>
              <w:t>-</w:t>
            </w:r>
          </w:p>
        </w:tc>
        <w:tc>
          <w:tcPr>
            <w:tcW w:w="567" w:type="dxa"/>
          </w:tcPr>
          <w:p w:rsidR="005D6FE3" w:rsidRDefault="005D6FE3">
            <w:pPr>
              <w:pStyle w:val="ConsPlusNormal"/>
            </w:pPr>
            <w:r>
              <w:t>-</w:t>
            </w:r>
          </w:p>
        </w:tc>
        <w:tc>
          <w:tcPr>
            <w:tcW w:w="566" w:type="dxa"/>
          </w:tcPr>
          <w:p w:rsidR="005D6FE3" w:rsidRDefault="005D6FE3">
            <w:pPr>
              <w:pStyle w:val="ConsPlusNormal"/>
            </w:pPr>
            <w:r>
              <w:t>-</w:t>
            </w:r>
          </w:p>
        </w:tc>
        <w:tc>
          <w:tcPr>
            <w:tcW w:w="567" w:type="dxa"/>
          </w:tcPr>
          <w:p w:rsidR="005D6FE3" w:rsidRDefault="005D6FE3">
            <w:pPr>
              <w:pStyle w:val="ConsPlusNormal"/>
            </w:pPr>
            <w:r>
              <w:t>-</w:t>
            </w:r>
          </w:p>
        </w:tc>
        <w:tc>
          <w:tcPr>
            <w:tcW w:w="907" w:type="dxa"/>
          </w:tcPr>
          <w:p w:rsidR="005D6FE3" w:rsidRDefault="005D6FE3">
            <w:pPr>
              <w:pStyle w:val="ConsPlusNormal"/>
            </w:pPr>
            <w:r>
              <w:t>-</w:t>
            </w:r>
          </w:p>
        </w:tc>
        <w:tc>
          <w:tcPr>
            <w:tcW w:w="850" w:type="dxa"/>
          </w:tcPr>
          <w:p w:rsidR="005D6FE3" w:rsidRDefault="005D6FE3">
            <w:pPr>
              <w:pStyle w:val="ConsPlusNormal"/>
            </w:pPr>
            <w:r>
              <w:t>-</w:t>
            </w:r>
          </w:p>
        </w:tc>
        <w:tc>
          <w:tcPr>
            <w:tcW w:w="850" w:type="dxa"/>
          </w:tcPr>
          <w:p w:rsidR="005D6FE3" w:rsidRDefault="005D6FE3">
            <w:pPr>
              <w:pStyle w:val="ConsPlusNormal"/>
            </w:pPr>
            <w:r>
              <w:t>-</w:t>
            </w:r>
          </w:p>
        </w:tc>
        <w:tc>
          <w:tcPr>
            <w:tcW w:w="907" w:type="dxa"/>
          </w:tcPr>
          <w:p w:rsidR="005D6FE3" w:rsidRDefault="005D6FE3">
            <w:pPr>
              <w:pStyle w:val="ConsPlusNormal"/>
            </w:pPr>
            <w:r>
              <w:t>-</w:t>
            </w:r>
          </w:p>
        </w:tc>
        <w:tc>
          <w:tcPr>
            <w:tcW w:w="850" w:type="dxa"/>
          </w:tcPr>
          <w:p w:rsidR="005D6FE3" w:rsidRDefault="005D6FE3">
            <w:pPr>
              <w:pStyle w:val="ConsPlusNormal"/>
            </w:pPr>
            <w:r>
              <w:t>-</w:t>
            </w:r>
          </w:p>
        </w:tc>
        <w:tc>
          <w:tcPr>
            <w:tcW w:w="850" w:type="dxa"/>
          </w:tcPr>
          <w:p w:rsidR="005D6FE3" w:rsidRDefault="005D6FE3">
            <w:pPr>
              <w:pStyle w:val="ConsPlusNormal"/>
            </w:pPr>
            <w:r>
              <w:t>-</w:t>
            </w:r>
          </w:p>
        </w:tc>
        <w:tc>
          <w:tcPr>
            <w:tcW w:w="566" w:type="dxa"/>
          </w:tcPr>
          <w:p w:rsidR="005D6FE3" w:rsidRDefault="005D6FE3">
            <w:pPr>
              <w:pStyle w:val="ConsPlusNormal"/>
            </w:pPr>
            <w:r>
              <w:t>-</w:t>
            </w:r>
          </w:p>
        </w:tc>
        <w:tc>
          <w:tcPr>
            <w:tcW w:w="396" w:type="dxa"/>
          </w:tcPr>
          <w:p w:rsidR="005D6FE3" w:rsidRDefault="005D6FE3">
            <w:pPr>
              <w:pStyle w:val="ConsPlusNormal"/>
            </w:pPr>
            <w:r>
              <w:t>-</w:t>
            </w:r>
          </w:p>
        </w:tc>
        <w:tc>
          <w:tcPr>
            <w:tcW w:w="396" w:type="dxa"/>
          </w:tcPr>
          <w:p w:rsidR="005D6FE3" w:rsidRDefault="005D6FE3">
            <w:pPr>
              <w:pStyle w:val="ConsPlusNormal"/>
            </w:pPr>
            <w:r>
              <w:t>-</w:t>
            </w:r>
          </w:p>
        </w:tc>
        <w:tc>
          <w:tcPr>
            <w:tcW w:w="566" w:type="dxa"/>
          </w:tcPr>
          <w:p w:rsidR="005D6FE3" w:rsidRDefault="005D6FE3">
            <w:pPr>
              <w:pStyle w:val="ConsPlusNormal"/>
            </w:pPr>
            <w:r>
              <w:t>-</w:t>
            </w:r>
          </w:p>
        </w:tc>
        <w:tc>
          <w:tcPr>
            <w:tcW w:w="624" w:type="dxa"/>
          </w:tcPr>
          <w:p w:rsidR="005D6FE3" w:rsidRDefault="005D6FE3">
            <w:pPr>
              <w:pStyle w:val="ConsPlusNormal"/>
            </w:pPr>
            <w:r>
              <w:t>-</w:t>
            </w:r>
          </w:p>
        </w:tc>
        <w:tc>
          <w:tcPr>
            <w:tcW w:w="963" w:type="dxa"/>
          </w:tcPr>
          <w:p w:rsidR="005D6FE3" w:rsidRDefault="005D6FE3">
            <w:pPr>
              <w:pStyle w:val="ConsPlusNormal"/>
            </w:pPr>
            <w:r>
              <w:t>-</w:t>
            </w:r>
          </w:p>
        </w:tc>
        <w:tc>
          <w:tcPr>
            <w:tcW w:w="963" w:type="dxa"/>
          </w:tcPr>
          <w:p w:rsidR="005D6FE3" w:rsidRDefault="005D6FE3">
            <w:pPr>
              <w:pStyle w:val="ConsPlusNormal"/>
            </w:pPr>
            <w:r>
              <w:t>-</w:t>
            </w:r>
          </w:p>
        </w:tc>
        <w:tc>
          <w:tcPr>
            <w:tcW w:w="396" w:type="dxa"/>
          </w:tcPr>
          <w:p w:rsidR="005D6FE3" w:rsidRDefault="005D6FE3">
            <w:pPr>
              <w:pStyle w:val="ConsPlusNormal"/>
            </w:pPr>
            <w:r>
              <w:t>-</w:t>
            </w:r>
          </w:p>
        </w:tc>
        <w:tc>
          <w:tcPr>
            <w:tcW w:w="850" w:type="dxa"/>
          </w:tcPr>
          <w:p w:rsidR="005D6FE3" w:rsidRDefault="005D6FE3">
            <w:pPr>
              <w:pStyle w:val="ConsPlusNormal"/>
            </w:pPr>
            <w:r>
              <w:t>-</w:t>
            </w:r>
          </w:p>
        </w:tc>
      </w:tr>
      <w:tr w:rsidR="005D6FE3">
        <w:tc>
          <w:tcPr>
            <w:tcW w:w="510" w:type="dxa"/>
          </w:tcPr>
          <w:p w:rsidR="005D6FE3" w:rsidRDefault="005D6FE3">
            <w:pPr>
              <w:pStyle w:val="ConsPlusNormal"/>
            </w:pPr>
          </w:p>
        </w:tc>
        <w:tc>
          <w:tcPr>
            <w:tcW w:w="1757" w:type="dxa"/>
          </w:tcPr>
          <w:p w:rsidR="005D6FE3" w:rsidRDefault="005D6FE3">
            <w:pPr>
              <w:pStyle w:val="ConsPlusNormal"/>
            </w:pPr>
            <w:r>
              <w:t>ИТОГО</w:t>
            </w:r>
          </w:p>
        </w:tc>
        <w:tc>
          <w:tcPr>
            <w:tcW w:w="623" w:type="dxa"/>
          </w:tcPr>
          <w:p w:rsidR="005D6FE3" w:rsidRDefault="005D6FE3">
            <w:pPr>
              <w:pStyle w:val="ConsPlusNormal"/>
            </w:pPr>
          </w:p>
        </w:tc>
        <w:tc>
          <w:tcPr>
            <w:tcW w:w="623" w:type="dxa"/>
          </w:tcPr>
          <w:p w:rsidR="005D6FE3" w:rsidRDefault="005D6FE3">
            <w:pPr>
              <w:pStyle w:val="ConsPlusNormal"/>
            </w:pPr>
          </w:p>
        </w:tc>
        <w:tc>
          <w:tcPr>
            <w:tcW w:w="623" w:type="dxa"/>
          </w:tcPr>
          <w:p w:rsidR="005D6FE3" w:rsidRDefault="005D6FE3">
            <w:pPr>
              <w:pStyle w:val="ConsPlusNormal"/>
            </w:pPr>
          </w:p>
        </w:tc>
        <w:tc>
          <w:tcPr>
            <w:tcW w:w="623" w:type="dxa"/>
          </w:tcPr>
          <w:p w:rsidR="005D6FE3" w:rsidRDefault="005D6FE3">
            <w:pPr>
              <w:pStyle w:val="ConsPlusNormal"/>
            </w:pPr>
          </w:p>
        </w:tc>
        <w:tc>
          <w:tcPr>
            <w:tcW w:w="623" w:type="dxa"/>
          </w:tcPr>
          <w:p w:rsidR="005D6FE3" w:rsidRDefault="005D6FE3">
            <w:pPr>
              <w:pStyle w:val="ConsPlusNormal"/>
            </w:pPr>
          </w:p>
        </w:tc>
        <w:tc>
          <w:tcPr>
            <w:tcW w:w="566" w:type="dxa"/>
          </w:tcPr>
          <w:p w:rsidR="005D6FE3" w:rsidRDefault="005D6FE3">
            <w:pPr>
              <w:pStyle w:val="ConsPlusNormal"/>
            </w:pPr>
          </w:p>
        </w:tc>
        <w:tc>
          <w:tcPr>
            <w:tcW w:w="907" w:type="dxa"/>
          </w:tcPr>
          <w:p w:rsidR="005D6FE3" w:rsidRDefault="005D6FE3">
            <w:pPr>
              <w:pStyle w:val="ConsPlusNormal"/>
            </w:pPr>
          </w:p>
        </w:tc>
        <w:tc>
          <w:tcPr>
            <w:tcW w:w="567" w:type="dxa"/>
          </w:tcPr>
          <w:p w:rsidR="005D6FE3" w:rsidRDefault="005D6FE3">
            <w:pPr>
              <w:pStyle w:val="ConsPlusNormal"/>
            </w:pPr>
          </w:p>
        </w:tc>
        <w:tc>
          <w:tcPr>
            <w:tcW w:w="566" w:type="dxa"/>
          </w:tcPr>
          <w:p w:rsidR="005D6FE3" w:rsidRDefault="005D6FE3">
            <w:pPr>
              <w:pStyle w:val="ConsPlusNormal"/>
            </w:pPr>
          </w:p>
        </w:tc>
        <w:tc>
          <w:tcPr>
            <w:tcW w:w="567" w:type="dxa"/>
          </w:tcPr>
          <w:p w:rsidR="005D6FE3" w:rsidRDefault="005D6FE3">
            <w:pPr>
              <w:pStyle w:val="ConsPlusNormal"/>
            </w:pPr>
          </w:p>
        </w:tc>
        <w:tc>
          <w:tcPr>
            <w:tcW w:w="907" w:type="dxa"/>
          </w:tcPr>
          <w:p w:rsidR="005D6FE3" w:rsidRDefault="005D6FE3">
            <w:pPr>
              <w:pStyle w:val="ConsPlusNormal"/>
            </w:pPr>
            <w:r>
              <w:t>117,982</w:t>
            </w:r>
          </w:p>
        </w:tc>
        <w:tc>
          <w:tcPr>
            <w:tcW w:w="850" w:type="dxa"/>
          </w:tcPr>
          <w:p w:rsidR="005D6FE3" w:rsidRDefault="005D6FE3">
            <w:pPr>
              <w:pStyle w:val="ConsPlusNormal"/>
            </w:pPr>
            <w:r>
              <w:t>14,486</w:t>
            </w:r>
          </w:p>
        </w:tc>
        <w:tc>
          <w:tcPr>
            <w:tcW w:w="850" w:type="dxa"/>
          </w:tcPr>
          <w:p w:rsidR="005D6FE3" w:rsidRDefault="005D6FE3">
            <w:pPr>
              <w:pStyle w:val="ConsPlusNormal"/>
            </w:pPr>
            <w:r>
              <w:t>0,516</w:t>
            </w:r>
          </w:p>
        </w:tc>
        <w:tc>
          <w:tcPr>
            <w:tcW w:w="907" w:type="dxa"/>
          </w:tcPr>
          <w:p w:rsidR="005D6FE3" w:rsidRDefault="005D6FE3">
            <w:pPr>
              <w:pStyle w:val="ConsPlusNormal"/>
            </w:pPr>
            <w:r>
              <w:t>333,396</w:t>
            </w:r>
          </w:p>
        </w:tc>
        <w:tc>
          <w:tcPr>
            <w:tcW w:w="850" w:type="dxa"/>
          </w:tcPr>
          <w:p w:rsidR="005D6FE3" w:rsidRDefault="005D6FE3">
            <w:pPr>
              <w:pStyle w:val="ConsPlusNormal"/>
            </w:pPr>
            <w:r>
              <w:t>40,934</w:t>
            </w:r>
          </w:p>
        </w:tc>
        <w:tc>
          <w:tcPr>
            <w:tcW w:w="850" w:type="dxa"/>
          </w:tcPr>
          <w:p w:rsidR="005D6FE3" w:rsidRDefault="005D6FE3">
            <w:pPr>
              <w:pStyle w:val="ConsPlusNormal"/>
            </w:pPr>
            <w:r>
              <w:t>1,498</w:t>
            </w:r>
          </w:p>
        </w:tc>
        <w:tc>
          <w:tcPr>
            <w:tcW w:w="566" w:type="dxa"/>
          </w:tcPr>
          <w:p w:rsidR="005D6FE3" w:rsidRDefault="005D6FE3">
            <w:pPr>
              <w:pStyle w:val="ConsPlusNormal"/>
            </w:pPr>
          </w:p>
        </w:tc>
        <w:tc>
          <w:tcPr>
            <w:tcW w:w="396" w:type="dxa"/>
          </w:tcPr>
          <w:p w:rsidR="005D6FE3" w:rsidRDefault="005D6FE3">
            <w:pPr>
              <w:pStyle w:val="ConsPlusNormal"/>
            </w:pPr>
          </w:p>
        </w:tc>
        <w:tc>
          <w:tcPr>
            <w:tcW w:w="396" w:type="dxa"/>
          </w:tcPr>
          <w:p w:rsidR="005D6FE3" w:rsidRDefault="005D6FE3">
            <w:pPr>
              <w:pStyle w:val="ConsPlusNormal"/>
            </w:pPr>
          </w:p>
        </w:tc>
        <w:tc>
          <w:tcPr>
            <w:tcW w:w="566" w:type="dxa"/>
          </w:tcPr>
          <w:p w:rsidR="005D6FE3" w:rsidRDefault="005D6FE3">
            <w:pPr>
              <w:pStyle w:val="ConsPlusNormal"/>
            </w:pPr>
          </w:p>
        </w:tc>
        <w:tc>
          <w:tcPr>
            <w:tcW w:w="624" w:type="dxa"/>
          </w:tcPr>
          <w:p w:rsidR="005D6FE3" w:rsidRDefault="005D6FE3">
            <w:pPr>
              <w:pStyle w:val="ConsPlusNormal"/>
            </w:pPr>
          </w:p>
        </w:tc>
        <w:tc>
          <w:tcPr>
            <w:tcW w:w="963" w:type="dxa"/>
          </w:tcPr>
          <w:p w:rsidR="005D6FE3" w:rsidRDefault="005D6FE3">
            <w:pPr>
              <w:pStyle w:val="ConsPlusNormal"/>
            </w:pPr>
            <w:r>
              <w:t>0,27273</w:t>
            </w:r>
          </w:p>
        </w:tc>
        <w:tc>
          <w:tcPr>
            <w:tcW w:w="963" w:type="dxa"/>
          </w:tcPr>
          <w:p w:rsidR="005D6FE3" w:rsidRDefault="005D6FE3">
            <w:pPr>
              <w:pStyle w:val="ConsPlusNormal"/>
            </w:pPr>
            <w:r>
              <w:t>2,72799</w:t>
            </w:r>
          </w:p>
        </w:tc>
        <w:tc>
          <w:tcPr>
            <w:tcW w:w="396" w:type="dxa"/>
          </w:tcPr>
          <w:p w:rsidR="005D6FE3" w:rsidRDefault="005D6FE3">
            <w:pPr>
              <w:pStyle w:val="ConsPlusNormal"/>
            </w:pPr>
          </w:p>
        </w:tc>
        <w:tc>
          <w:tcPr>
            <w:tcW w:w="850" w:type="dxa"/>
          </w:tcPr>
          <w:p w:rsidR="005D6FE3" w:rsidRDefault="005D6FE3">
            <w:pPr>
              <w:pStyle w:val="ConsPlusNormal"/>
            </w:pPr>
          </w:p>
        </w:tc>
      </w:tr>
    </w:tbl>
    <w:p w:rsidR="005D6FE3" w:rsidRDefault="005D6F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623"/>
        <w:gridCol w:w="623"/>
        <w:gridCol w:w="623"/>
        <w:gridCol w:w="623"/>
        <w:gridCol w:w="623"/>
        <w:gridCol w:w="566"/>
        <w:gridCol w:w="1020"/>
        <w:gridCol w:w="1077"/>
        <w:gridCol w:w="850"/>
        <w:gridCol w:w="737"/>
        <w:gridCol w:w="1020"/>
        <w:gridCol w:w="850"/>
        <w:gridCol w:w="850"/>
        <w:gridCol w:w="907"/>
        <w:gridCol w:w="850"/>
        <w:gridCol w:w="850"/>
        <w:gridCol w:w="680"/>
        <w:gridCol w:w="396"/>
        <w:gridCol w:w="396"/>
        <w:gridCol w:w="566"/>
        <w:gridCol w:w="794"/>
        <w:gridCol w:w="963"/>
        <w:gridCol w:w="963"/>
        <w:gridCol w:w="396"/>
        <w:gridCol w:w="850"/>
      </w:tblGrid>
      <w:tr w:rsidR="005D6FE3">
        <w:tc>
          <w:tcPr>
            <w:tcW w:w="510" w:type="dxa"/>
            <w:vMerge w:val="restart"/>
            <w:vAlign w:val="center"/>
          </w:tcPr>
          <w:p w:rsidR="005D6FE3" w:rsidRDefault="005D6FE3">
            <w:pPr>
              <w:pStyle w:val="ConsPlusNormal"/>
              <w:jc w:val="center"/>
            </w:pPr>
            <w:r>
              <w:t>N п/п</w:t>
            </w:r>
          </w:p>
        </w:tc>
        <w:tc>
          <w:tcPr>
            <w:tcW w:w="1757" w:type="dxa"/>
            <w:vMerge w:val="restart"/>
            <w:vAlign w:val="center"/>
          </w:tcPr>
          <w:p w:rsidR="005D6FE3" w:rsidRDefault="005D6FE3">
            <w:pPr>
              <w:pStyle w:val="ConsPlusNormal"/>
              <w:jc w:val="center"/>
            </w:pPr>
            <w:r>
              <w:t>Наименование мероприятия</w:t>
            </w:r>
          </w:p>
        </w:tc>
        <w:tc>
          <w:tcPr>
            <w:tcW w:w="3115" w:type="dxa"/>
            <w:gridSpan w:val="5"/>
            <w:vMerge w:val="restart"/>
            <w:vAlign w:val="center"/>
          </w:tcPr>
          <w:p w:rsidR="005D6FE3" w:rsidRDefault="005D6FE3">
            <w:pPr>
              <w:pStyle w:val="ConsPlusNormal"/>
              <w:jc w:val="center"/>
            </w:pPr>
            <w:r>
              <w:t>Объемы выполнения (план) с разбивкой по годам действия программы</w:t>
            </w:r>
          </w:p>
        </w:tc>
        <w:tc>
          <w:tcPr>
            <w:tcW w:w="9577" w:type="dxa"/>
            <w:gridSpan w:val="11"/>
            <w:vAlign w:val="center"/>
          </w:tcPr>
          <w:p w:rsidR="005D6FE3" w:rsidRDefault="005D6FE3">
            <w:pPr>
              <w:pStyle w:val="ConsPlusNormal"/>
              <w:jc w:val="center"/>
            </w:pPr>
            <w:r>
              <w:t>Плановые значения экономии в обозначенной размерности с разбивкой по годам действия программы</w:t>
            </w:r>
          </w:p>
        </w:tc>
        <w:tc>
          <w:tcPr>
            <w:tcW w:w="1472" w:type="dxa"/>
            <w:gridSpan w:val="3"/>
            <w:vMerge w:val="restart"/>
            <w:vAlign w:val="center"/>
          </w:tcPr>
          <w:p w:rsidR="005D6FE3" w:rsidRDefault="005D6FE3">
            <w:pPr>
              <w:pStyle w:val="ConsPlusNormal"/>
              <w:jc w:val="center"/>
            </w:pPr>
            <w:r>
              <w:t>Показатели экономической эффективности</w:t>
            </w:r>
          </w:p>
        </w:tc>
        <w:tc>
          <w:tcPr>
            <w:tcW w:w="566" w:type="dxa"/>
            <w:vMerge w:val="restart"/>
            <w:vAlign w:val="center"/>
          </w:tcPr>
          <w:p w:rsidR="005D6FE3" w:rsidRDefault="005D6FE3">
            <w:pPr>
              <w:pStyle w:val="ConsPlusNormal"/>
              <w:jc w:val="center"/>
            </w:pPr>
            <w:r>
              <w:t>Срок амортизации, лет</w:t>
            </w:r>
          </w:p>
        </w:tc>
        <w:tc>
          <w:tcPr>
            <w:tcW w:w="2720" w:type="dxa"/>
            <w:gridSpan w:val="3"/>
            <w:vMerge w:val="restart"/>
            <w:vAlign w:val="center"/>
          </w:tcPr>
          <w:p w:rsidR="005D6FE3" w:rsidRDefault="005D6FE3">
            <w:pPr>
              <w:pStyle w:val="ConsPlusNormal"/>
              <w:jc w:val="center"/>
            </w:pPr>
            <w:r>
              <w:t>Затраты (план), млн. руб. (без НДС), с разбивкой по годам программы</w:t>
            </w:r>
          </w:p>
        </w:tc>
        <w:tc>
          <w:tcPr>
            <w:tcW w:w="396" w:type="dxa"/>
            <w:vMerge w:val="restart"/>
            <w:vAlign w:val="center"/>
          </w:tcPr>
          <w:p w:rsidR="005D6FE3" w:rsidRDefault="005D6FE3">
            <w:pPr>
              <w:pStyle w:val="ConsPlusNormal"/>
              <w:jc w:val="center"/>
            </w:pPr>
            <w:r>
              <w:t>Статья затрат</w:t>
            </w:r>
          </w:p>
        </w:tc>
        <w:tc>
          <w:tcPr>
            <w:tcW w:w="850" w:type="dxa"/>
            <w:vMerge w:val="restart"/>
            <w:vAlign w:val="center"/>
          </w:tcPr>
          <w:p w:rsidR="005D6FE3" w:rsidRDefault="005D6FE3">
            <w:pPr>
              <w:pStyle w:val="ConsPlusNormal"/>
              <w:jc w:val="center"/>
            </w:pPr>
            <w:r>
              <w:t>Источник финансирования</w:t>
            </w:r>
          </w:p>
        </w:tc>
      </w:tr>
      <w:tr w:rsidR="005D6FE3">
        <w:tc>
          <w:tcPr>
            <w:tcW w:w="510" w:type="dxa"/>
            <w:vMerge/>
          </w:tcPr>
          <w:p w:rsidR="005D6FE3" w:rsidRDefault="005D6FE3">
            <w:pPr>
              <w:spacing w:after="1" w:line="0" w:lineRule="atLeast"/>
            </w:pPr>
          </w:p>
        </w:tc>
        <w:tc>
          <w:tcPr>
            <w:tcW w:w="1757" w:type="dxa"/>
            <w:vMerge/>
          </w:tcPr>
          <w:p w:rsidR="005D6FE3" w:rsidRDefault="005D6FE3">
            <w:pPr>
              <w:spacing w:after="1" w:line="0" w:lineRule="atLeast"/>
            </w:pPr>
          </w:p>
        </w:tc>
        <w:tc>
          <w:tcPr>
            <w:tcW w:w="3115" w:type="dxa"/>
            <w:gridSpan w:val="5"/>
            <w:vMerge/>
          </w:tcPr>
          <w:p w:rsidR="005D6FE3" w:rsidRDefault="005D6FE3">
            <w:pPr>
              <w:spacing w:after="1" w:line="0" w:lineRule="atLeast"/>
            </w:pPr>
          </w:p>
        </w:tc>
        <w:tc>
          <w:tcPr>
            <w:tcW w:w="566" w:type="dxa"/>
            <w:vMerge w:val="restart"/>
            <w:vAlign w:val="center"/>
          </w:tcPr>
          <w:p w:rsidR="005D6FE3" w:rsidRDefault="005D6FE3">
            <w:pPr>
              <w:pStyle w:val="ConsPlusNormal"/>
              <w:jc w:val="center"/>
            </w:pPr>
            <w:r>
              <w:t>ед. измерения</w:t>
            </w:r>
          </w:p>
        </w:tc>
        <w:tc>
          <w:tcPr>
            <w:tcW w:w="1020" w:type="dxa"/>
            <w:vMerge w:val="restart"/>
            <w:vAlign w:val="center"/>
          </w:tcPr>
          <w:p w:rsidR="005D6FE3" w:rsidRDefault="005D6FE3">
            <w:pPr>
              <w:pStyle w:val="ConsPlusNormal"/>
              <w:jc w:val="center"/>
            </w:pPr>
            <w:r>
              <w:t>всего по годам экономия в указанной размерности</w:t>
            </w:r>
          </w:p>
        </w:tc>
        <w:tc>
          <w:tcPr>
            <w:tcW w:w="2664" w:type="dxa"/>
            <w:gridSpan w:val="3"/>
            <w:vAlign w:val="center"/>
          </w:tcPr>
          <w:p w:rsidR="005D6FE3" w:rsidRDefault="005D6FE3">
            <w:pPr>
              <w:pStyle w:val="ConsPlusNormal"/>
              <w:jc w:val="center"/>
            </w:pPr>
            <w:r>
              <w:t>2021 г.</w:t>
            </w:r>
          </w:p>
        </w:tc>
        <w:tc>
          <w:tcPr>
            <w:tcW w:w="2720" w:type="dxa"/>
            <w:gridSpan w:val="3"/>
            <w:vAlign w:val="center"/>
          </w:tcPr>
          <w:p w:rsidR="005D6FE3" w:rsidRDefault="005D6FE3">
            <w:pPr>
              <w:pStyle w:val="ConsPlusNormal"/>
              <w:jc w:val="center"/>
            </w:pPr>
            <w:r>
              <w:t>2022 г.</w:t>
            </w:r>
          </w:p>
        </w:tc>
        <w:tc>
          <w:tcPr>
            <w:tcW w:w="2607" w:type="dxa"/>
            <w:gridSpan w:val="3"/>
            <w:vAlign w:val="center"/>
          </w:tcPr>
          <w:p w:rsidR="005D6FE3" w:rsidRDefault="005D6FE3">
            <w:pPr>
              <w:pStyle w:val="ConsPlusNormal"/>
              <w:jc w:val="center"/>
            </w:pPr>
            <w:r>
              <w:t>2023 г.</w:t>
            </w:r>
          </w:p>
        </w:tc>
        <w:tc>
          <w:tcPr>
            <w:tcW w:w="1472" w:type="dxa"/>
            <w:gridSpan w:val="3"/>
            <w:vMerge/>
          </w:tcPr>
          <w:p w:rsidR="005D6FE3" w:rsidRDefault="005D6FE3">
            <w:pPr>
              <w:spacing w:after="1" w:line="0" w:lineRule="atLeast"/>
            </w:pPr>
          </w:p>
        </w:tc>
        <w:tc>
          <w:tcPr>
            <w:tcW w:w="566" w:type="dxa"/>
            <w:vMerge/>
          </w:tcPr>
          <w:p w:rsidR="005D6FE3" w:rsidRDefault="005D6FE3">
            <w:pPr>
              <w:spacing w:after="1" w:line="0" w:lineRule="atLeast"/>
            </w:pPr>
          </w:p>
        </w:tc>
        <w:tc>
          <w:tcPr>
            <w:tcW w:w="2720" w:type="dxa"/>
            <w:gridSpan w:val="3"/>
            <w:vMerge/>
          </w:tcPr>
          <w:p w:rsidR="005D6FE3" w:rsidRDefault="005D6FE3">
            <w:pPr>
              <w:spacing w:after="1" w:line="0" w:lineRule="atLeast"/>
            </w:pPr>
          </w:p>
        </w:tc>
        <w:tc>
          <w:tcPr>
            <w:tcW w:w="396" w:type="dxa"/>
            <w:vMerge/>
          </w:tcPr>
          <w:p w:rsidR="005D6FE3" w:rsidRDefault="005D6FE3">
            <w:pPr>
              <w:spacing w:after="1" w:line="0" w:lineRule="atLeast"/>
            </w:pPr>
          </w:p>
        </w:tc>
        <w:tc>
          <w:tcPr>
            <w:tcW w:w="850" w:type="dxa"/>
            <w:vMerge/>
          </w:tcPr>
          <w:p w:rsidR="005D6FE3" w:rsidRDefault="005D6FE3">
            <w:pPr>
              <w:spacing w:after="1" w:line="0" w:lineRule="atLeast"/>
            </w:pPr>
          </w:p>
        </w:tc>
      </w:tr>
      <w:tr w:rsidR="005D6FE3">
        <w:tc>
          <w:tcPr>
            <w:tcW w:w="510" w:type="dxa"/>
            <w:vMerge/>
          </w:tcPr>
          <w:p w:rsidR="005D6FE3" w:rsidRDefault="005D6FE3">
            <w:pPr>
              <w:spacing w:after="1" w:line="0" w:lineRule="atLeast"/>
            </w:pPr>
          </w:p>
        </w:tc>
        <w:tc>
          <w:tcPr>
            <w:tcW w:w="1757" w:type="dxa"/>
            <w:vMerge/>
          </w:tcPr>
          <w:p w:rsidR="005D6FE3" w:rsidRDefault="005D6FE3">
            <w:pPr>
              <w:spacing w:after="1" w:line="0" w:lineRule="atLeast"/>
            </w:pPr>
          </w:p>
        </w:tc>
        <w:tc>
          <w:tcPr>
            <w:tcW w:w="623" w:type="dxa"/>
            <w:vAlign w:val="center"/>
          </w:tcPr>
          <w:p w:rsidR="005D6FE3" w:rsidRDefault="005D6FE3">
            <w:pPr>
              <w:pStyle w:val="ConsPlusNormal"/>
              <w:jc w:val="center"/>
            </w:pPr>
            <w:r>
              <w:t>ед. измерения</w:t>
            </w:r>
          </w:p>
        </w:tc>
        <w:tc>
          <w:tcPr>
            <w:tcW w:w="623" w:type="dxa"/>
            <w:vAlign w:val="center"/>
          </w:tcPr>
          <w:p w:rsidR="005D6FE3" w:rsidRDefault="005D6FE3">
            <w:pPr>
              <w:pStyle w:val="ConsPlusNormal"/>
              <w:jc w:val="center"/>
            </w:pPr>
            <w:r>
              <w:t>всего</w:t>
            </w:r>
          </w:p>
        </w:tc>
        <w:tc>
          <w:tcPr>
            <w:tcW w:w="623" w:type="dxa"/>
            <w:vAlign w:val="center"/>
          </w:tcPr>
          <w:p w:rsidR="005D6FE3" w:rsidRDefault="005D6FE3">
            <w:pPr>
              <w:pStyle w:val="ConsPlusNormal"/>
              <w:jc w:val="center"/>
            </w:pPr>
            <w:r>
              <w:t>2021 г.</w:t>
            </w:r>
          </w:p>
        </w:tc>
        <w:tc>
          <w:tcPr>
            <w:tcW w:w="623" w:type="dxa"/>
            <w:vAlign w:val="center"/>
          </w:tcPr>
          <w:p w:rsidR="005D6FE3" w:rsidRDefault="005D6FE3">
            <w:pPr>
              <w:pStyle w:val="ConsPlusNormal"/>
              <w:jc w:val="center"/>
            </w:pPr>
            <w:r>
              <w:t>2022 г.</w:t>
            </w:r>
          </w:p>
        </w:tc>
        <w:tc>
          <w:tcPr>
            <w:tcW w:w="623" w:type="dxa"/>
            <w:vAlign w:val="center"/>
          </w:tcPr>
          <w:p w:rsidR="005D6FE3" w:rsidRDefault="005D6FE3">
            <w:pPr>
              <w:pStyle w:val="ConsPlusNormal"/>
              <w:jc w:val="center"/>
            </w:pPr>
            <w:r>
              <w:t>2023 г.</w:t>
            </w:r>
          </w:p>
        </w:tc>
        <w:tc>
          <w:tcPr>
            <w:tcW w:w="566" w:type="dxa"/>
            <w:vMerge/>
          </w:tcPr>
          <w:p w:rsidR="005D6FE3" w:rsidRDefault="005D6FE3">
            <w:pPr>
              <w:spacing w:after="1" w:line="0" w:lineRule="atLeast"/>
            </w:pPr>
          </w:p>
        </w:tc>
        <w:tc>
          <w:tcPr>
            <w:tcW w:w="1020" w:type="dxa"/>
            <w:vMerge/>
          </w:tcPr>
          <w:p w:rsidR="005D6FE3" w:rsidRDefault="005D6FE3">
            <w:pPr>
              <w:spacing w:after="1" w:line="0" w:lineRule="atLeast"/>
            </w:pPr>
          </w:p>
        </w:tc>
        <w:tc>
          <w:tcPr>
            <w:tcW w:w="1077" w:type="dxa"/>
            <w:vAlign w:val="center"/>
          </w:tcPr>
          <w:p w:rsidR="005D6FE3" w:rsidRDefault="005D6FE3">
            <w:pPr>
              <w:pStyle w:val="ConsPlusNormal"/>
              <w:jc w:val="center"/>
            </w:pPr>
            <w:r>
              <w:t xml:space="preserve">численное значение экономии в указанной </w:t>
            </w:r>
            <w:r>
              <w:lastRenderedPageBreak/>
              <w:t>размерности</w:t>
            </w:r>
          </w:p>
        </w:tc>
        <w:tc>
          <w:tcPr>
            <w:tcW w:w="850" w:type="dxa"/>
            <w:vAlign w:val="center"/>
          </w:tcPr>
          <w:p w:rsidR="005D6FE3" w:rsidRDefault="005D6FE3">
            <w:pPr>
              <w:pStyle w:val="ConsPlusNormal"/>
              <w:jc w:val="center"/>
            </w:pPr>
            <w:r>
              <w:lastRenderedPageBreak/>
              <w:t>численное значение экономии, т. у. т.</w:t>
            </w:r>
          </w:p>
        </w:tc>
        <w:tc>
          <w:tcPr>
            <w:tcW w:w="737" w:type="dxa"/>
            <w:vAlign w:val="center"/>
          </w:tcPr>
          <w:p w:rsidR="005D6FE3" w:rsidRDefault="005D6FE3">
            <w:pPr>
              <w:pStyle w:val="ConsPlusNormal"/>
              <w:jc w:val="center"/>
            </w:pPr>
            <w:r>
              <w:t xml:space="preserve">численное значение экономии, млн. </w:t>
            </w:r>
            <w:r>
              <w:lastRenderedPageBreak/>
              <w:t>руб.</w:t>
            </w:r>
          </w:p>
        </w:tc>
        <w:tc>
          <w:tcPr>
            <w:tcW w:w="1020" w:type="dxa"/>
            <w:vAlign w:val="center"/>
          </w:tcPr>
          <w:p w:rsidR="005D6FE3" w:rsidRDefault="005D6FE3">
            <w:pPr>
              <w:pStyle w:val="ConsPlusNormal"/>
              <w:jc w:val="center"/>
            </w:pPr>
            <w:r>
              <w:lastRenderedPageBreak/>
              <w:t xml:space="preserve">численное значение экономии в указанной </w:t>
            </w:r>
            <w:r>
              <w:lastRenderedPageBreak/>
              <w:t>размерности</w:t>
            </w:r>
          </w:p>
        </w:tc>
        <w:tc>
          <w:tcPr>
            <w:tcW w:w="850" w:type="dxa"/>
            <w:vAlign w:val="center"/>
          </w:tcPr>
          <w:p w:rsidR="005D6FE3" w:rsidRDefault="005D6FE3">
            <w:pPr>
              <w:pStyle w:val="ConsPlusNormal"/>
              <w:jc w:val="center"/>
            </w:pPr>
            <w:r>
              <w:lastRenderedPageBreak/>
              <w:t>численное значение экономии, т. у. т.</w:t>
            </w:r>
          </w:p>
        </w:tc>
        <w:tc>
          <w:tcPr>
            <w:tcW w:w="850" w:type="dxa"/>
            <w:vAlign w:val="center"/>
          </w:tcPr>
          <w:p w:rsidR="005D6FE3" w:rsidRDefault="005D6FE3">
            <w:pPr>
              <w:pStyle w:val="ConsPlusNormal"/>
              <w:jc w:val="center"/>
            </w:pPr>
            <w:r>
              <w:t xml:space="preserve">численное значение экономии, млн. </w:t>
            </w:r>
            <w:r>
              <w:lastRenderedPageBreak/>
              <w:t>руб.</w:t>
            </w:r>
          </w:p>
        </w:tc>
        <w:tc>
          <w:tcPr>
            <w:tcW w:w="907" w:type="dxa"/>
            <w:vAlign w:val="center"/>
          </w:tcPr>
          <w:p w:rsidR="005D6FE3" w:rsidRDefault="005D6FE3">
            <w:pPr>
              <w:pStyle w:val="ConsPlusNormal"/>
              <w:jc w:val="center"/>
            </w:pPr>
            <w:r>
              <w:lastRenderedPageBreak/>
              <w:t>численное значение экономии в указанн</w:t>
            </w:r>
            <w:r>
              <w:lastRenderedPageBreak/>
              <w:t>ой размерности</w:t>
            </w:r>
          </w:p>
        </w:tc>
        <w:tc>
          <w:tcPr>
            <w:tcW w:w="850" w:type="dxa"/>
            <w:vAlign w:val="center"/>
          </w:tcPr>
          <w:p w:rsidR="005D6FE3" w:rsidRDefault="005D6FE3">
            <w:pPr>
              <w:pStyle w:val="ConsPlusNormal"/>
              <w:jc w:val="center"/>
            </w:pPr>
            <w:r>
              <w:lastRenderedPageBreak/>
              <w:t>численное значение экономии, т. у. т.</w:t>
            </w:r>
          </w:p>
        </w:tc>
        <w:tc>
          <w:tcPr>
            <w:tcW w:w="850" w:type="dxa"/>
            <w:vAlign w:val="center"/>
          </w:tcPr>
          <w:p w:rsidR="005D6FE3" w:rsidRDefault="005D6FE3">
            <w:pPr>
              <w:pStyle w:val="ConsPlusNormal"/>
              <w:jc w:val="center"/>
            </w:pPr>
            <w:r>
              <w:t xml:space="preserve">численное значение экономии, млн. </w:t>
            </w:r>
            <w:r>
              <w:lastRenderedPageBreak/>
              <w:t>руб.</w:t>
            </w:r>
          </w:p>
        </w:tc>
        <w:tc>
          <w:tcPr>
            <w:tcW w:w="680" w:type="dxa"/>
            <w:vAlign w:val="center"/>
          </w:tcPr>
          <w:p w:rsidR="005D6FE3" w:rsidRDefault="005D6FE3">
            <w:pPr>
              <w:pStyle w:val="ConsPlusNormal"/>
              <w:jc w:val="center"/>
            </w:pPr>
            <w:r>
              <w:lastRenderedPageBreak/>
              <w:t>Дисконтированный срок окупаемост</w:t>
            </w:r>
            <w:r>
              <w:lastRenderedPageBreak/>
              <w:t>и, лет</w:t>
            </w:r>
          </w:p>
        </w:tc>
        <w:tc>
          <w:tcPr>
            <w:tcW w:w="396" w:type="dxa"/>
            <w:vAlign w:val="center"/>
          </w:tcPr>
          <w:p w:rsidR="005D6FE3" w:rsidRDefault="005D6FE3">
            <w:pPr>
              <w:pStyle w:val="ConsPlusNormal"/>
              <w:jc w:val="center"/>
            </w:pPr>
            <w:r>
              <w:lastRenderedPageBreak/>
              <w:t>ВНД, %</w:t>
            </w:r>
          </w:p>
        </w:tc>
        <w:tc>
          <w:tcPr>
            <w:tcW w:w="396" w:type="dxa"/>
            <w:vAlign w:val="center"/>
          </w:tcPr>
          <w:p w:rsidR="005D6FE3" w:rsidRDefault="005D6FE3">
            <w:pPr>
              <w:pStyle w:val="ConsPlusNormal"/>
              <w:jc w:val="center"/>
            </w:pPr>
            <w:r>
              <w:t>ЧДД, млн. руб.</w:t>
            </w:r>
          </w:p>
        </w:tc>
        <w:tc>
          <w:tcPr>
            <w:tcW w:w="566" w:type="dxa"/>
            <w:vMerge/>
          </w:tcPr>
          <w:p w:rsidR="005D6FE3" w:rsidRDefault="005D6FE3">
            <w:pPr>
              <w:spacing w:after="1" w:line="0" w:lineRule="atLeast"/>
            </w:pPr>
          </w:p>
        </w:tc>
        <w:tc>
          <w:tcPr>
            <w:tcW w:w="794" w:type="dxa"/>
            <w:vAlign w:val="center"/>
          </w:tcPr>
          <w:p w:rsidR="005D6FE3" w:rsidRDefault="005D6FE3">
            <w:pPr>
              <w:pStyle w:val="ConsPlusNormal"/>
              <w:jc w:val="center"/>
            </w:pPr>
            <w:r>
              <w:t>2021 г.</w:t>
            </w:r>
          </w:p>
        </w:tc>
        <w:tc>
          <w:tcPr>
            <w:tcW w:w="963" w:type="dxa"/>
            <w:vAlign w:val="center"/>
          </w:tcPr>
          <w:p w:rsidR="005D6FE3" w:rsidRDefault="005D6FE3">
            <w:pPr>
              <w:pStyle w:val="ConsPlusNormal"/>
              <w:jc w:val="center"/>
            </w:pPr>
            <w:r>
              <w:t>2022 г.</w:t>
            </w:r>
          </w:p>
        </w:tc>
        <w:tc>
          <w:tcPr>
            <w:tcW w:w="963" w:type="dxa"/>
            <w:vAlign w:val="center"/>
          </w:tcPr>
          <w:p w:rsidR="005D6FE3" w:rsidRDefault="005D6FE3">
            <w:pPr>
              <w:pStyle w:val="ConsPlusNormal"/>
              <w:jc w:val="center"/>
            </w:pPr>
            <w:r>
              <w:t>2023 г.</w:t>
            </w:r>
          </w:p>
        </w:tc>
        <w:tc>
          <w:tcPr>
            <w:tcW w:w="396" w:type="dxa"/>
            <w:vMerge/>
          </w:tcPr>
          <w:p w:rsidR="005D6FE3" w:rsidRDefault="005D6FE3">
            <w:pPr>
              <w:spacing w:after="1" w:line="0" w:lineRule="atLeast"/>
            </w:pPr>
          </w:p>
        </w:tc>
        <w:tc>
          <w:tcPr>
            <w:tcW w:w="850" w:type="dxa"/>
            <w:vMerge/>
          </w:tcPr>
          <w:p w:rsidR="005D6FE3" w:rsidRDefault="005D6FE3">
            <w:pPr>
              <w:spacing w:after="1" w:line="0" w:lineRule="atLeast"/>
            </w:pPr>
          </w:p>
        </w:tc>
      </w:tr>
      <w:tr w:rsidR="005D6FE3">
        <w:tc>
          <w:tcPr>
            <w:tcW w:w="510" w:type="dxa"/>
            <w:vAlign w:val="center"/>
          </w:tcPr>
          <w:p w:rsidR="005D6FE3" w:rsidRDefault="005D6FE3">
            <w:pPr>
              <w:pStyle w:val="ConsPlusNormal"/>
              <w:jc w:val="center"/>
            </w:pPr>
            <w:r>
              <w:lastRenderedPageBreak/>
              <w:t>1</w:t>
            </w:r>
          </w:p>
        </w:tc>
        <w:tc>
          <w:tcPr>
            <w:tcW w:w="1757" w:type="dxa"/>
            <w:vAlign w:val="center"/>
          </w:tcPr>
          <w:p w:rsidR="005D6FE3" w:rsidRDefault="005D6FE3">
            <w:pPr>
              <w:pStyle w:val="ConsPlusNormal"/>
              <w:jc w:val="center"/>
            </w:pPr>
            <w:r>
              <w:t>2</w:t>
            </w:r>
          </w:p>
        </w:tc>
        <w:tc>
          <w:tcPr>
            <w:tcW w:w="623" w:type="dxa"/>
            <w:vAlign w:val="center"/>
          </w:tcPr>
          <w:p w:rsidR="005D6FE3" w:rsidRDefault="005D6FE3">
            <w:pPr>
              <w:pStyle w:val="ConsPlusNormal"/>
              <w:jc w:val="center"/>
            </w:pPr>
            <w:r>
              <w:t>3</w:t>
            </w:r>
          </w:p>
        </w:tc>
        <w:tc>
          <w:tcPr>
            <w:tcW w:w="623" w:type="dxa"/>
            <w:vAlign w:val="center"/>
          </w:tcPr>
          <w:p w:rsidR="005D6FE3" w:rsidRDefault="005D6FE3">
            <w:pPr>
              <w:pStyle w:val="ConsPlusNormal"/>
              <w:jc w:val="center"/>
            </w:pPr>
            <w:r>
              <w:t>4</w:t>
            </w:r>
          </w:p>
        </w:tc>
        <w:tc>
          <w:tcPr>
            <w:tcW w:w="623" w:type="dxa"/>
            <w:vAlign w:val="center"/>
          </w:tcPr>
          <w:p w:rsidR="005D6FE3" w:rsidRDefault="005D6FE3">
            <w:pPr>
              <w:pStyle w:val="ConsPlusNormal"/>
              <w:jc w:val="center"/>
            </w:pPr>
            <w:r>
              <w:t>5</w:t>
            </w:r>
          </w:p>
        </w:tc>
        <w:tc>
          <w:tcPr>
            <w:tcW w:w="623" w:type="dxa"/>
            <w:vAlign w:val="center"/>
          </w:tcPr>
          <w:p w:rsidR="005D6FE3" w:rsidRDefault="005D6FE3">
            <w:pPr>
              <w:pStyle w:val="ConsPlusNormal"/>
              <w:jc w:val="center"/>
            </w:pPr>
            <w:r>
              <w:t>6</w:t>
            </w:r>
          </w:p>
        </w:tc>
        <w:tc>
          <w:tcPr>
            <w:tcW w:w="623" w:type="dxa"/>
            <w:vAlign w:val="center"/>
          </w:tcPr>
          <w:p w:rsidR="005D6FE3" w:rsidRDefault="005D6FE3">
            <w:pPr>
              <w:pStyle w:val="ConsPlusNormal"/>
              <w:jc w:val="center"/>
            </w:pPr>
            <w:r>
              <w:t>7</w:t>
            </w:r>
          </w:p>
        </w:tc>
        <w:tc>
          <w:tcPr>
            <w:tcW w:w="566" w:type="dxa"/>
            <w:vAlign w:val="center"/>
          </w:tcPr>
          <w:p w:rsidR="005D6FE3" w:rsidRDefault="005D6FE3">
            <w:pPr>
              <w:pStyle w:val="ConsPlusNormal"/>
              <w:jc w:val="center"/>
            </w:pPr>
            <w:r>
              <w:t>8</w:t>
            </w:r>
          </w:p>
        </w:tc>
        <w:tc>
          <w:tcPr>
            <w:tcW w:w="1020" w:type="dxa"/>
            <w:vAlign w:val="center"/>
          </w:tcPr>
          <w:p w:rsidR="005D6FE3" w:rsidRDefault="005D6FE3">
            <w:pPr>
              <w:pStyle w:val="ConsPlusNormal"/>
              <w:jc w:val="center"/>
            </w:pPr>
            <w:r>
              <w:t>9</w:t>
            </w:r>
          </w:p>
        </w:tc>
        <w:tc>
          <w:tcPr>
            <w:tcW w:w="1077" w:type="dxa"/>
            <w:vAlign w:val="center"/>
          </w:tcPr>
          <w:p w:rsidR="005D6FE3" w:rsidRDefault="005D6FE3">
            <w:pPr>
              <w:pStyle w:val="ConsPlusNormal"/>
              <w:jc w:val="center"/>
            </w:pPr>
            <w:r>
              <w:t>10</w:t>
            </w:r>
          </w:p>
        </w:tc>
        <w:tc>
          <w:tcPr>
            <w:tcW w:w="850" w:type="dxa"/>
            <w:vAlign w:val="center"/>
          </w:tcPr>
          <w:p w:rsidR="005D6FE3" w:rsidRDefault="005D6FE3">
            <w:pPr>
              <w:pStyle w:val="ConsPlusNormal"/>
              <w:jc w:val="center"/>
            </w:pPr>
            <w:r>
              <w:t>11</w:t>
            </w:r>
          </w:p>
        </w:tc>
        <w:tc>
          <w:tcPr>
            <w:tcW w:w="737" w:type="dxa"/>
            <w:vAlign w:val="center"/>
          </w:tcPr>
          <w:p w:rsidR="005D6FE3" w:rsidRDefault="005D6FE3">
            <w:pPr>
              <w:pStyle w:val="ConsPlusNormal"/>
              <w:jc w:val="center"/>
            </w:pPr>
            <w:r>
              <w:t>12</w:t>
            </w:r>
          </w:p>
        </w:tc>
        <w:tc>
          <w:tcPr>
            <w:tcW w:w="1020" w:type="dxa"/>
            <w:vAlign w:val="center"/>
          </w:tcPr>
          <w:p w:rsidR="005D6FE3" w:rsidRDefault="005D6FE3">
            <w:pPr>
              <w:pStyle w:val="ConsPlusNormal"/>
              <w:jc w:val="center"/>
            </w:pPr>
            <w:r>
              <w:t>13</w:t>
            </w:r>
          </w:p>
        </w:tc>
        <w:tc>
          <w:tcPr>
            <w:tcW w:w="850" w:type="dxa"/>
            <w:vAlign w:val="center"/>
          </w:tcPr>
          <w:p w:rsidR="005D6FE3" w:rsidRDefault="005D6FE3">
            <w:pPr>
              <w:pStyle w:val="ConsPlusNormal"/>
              <w:jc w:val="center"/>
            </w:pPr>
            <w:r>
              <w:t>14</w:t>
            </w:r>
          </w:p>
        </w:tc>
        <w:tc>
          <w:tcPr>
            <w:tcW w:w="850" w:type="dxa"/>
            <w:vAlign w:val="center"/>
          </w:tcPr>
          <w:p w:rsidR="005D6FE3" w:rsidRDefault="005D6FE3">
            <w:pPr>
              <w:pStyle w:val="ConsPlusNormal"/>
              <w:jc w:val="center"/>
            </w:pPr>
            <w:r>
              <w:t>15</w:t>
            </w:r>
          </w:p>
        </w:tc>
        <w:tc>
          <w:tcPr>
            <w:tcW w:w="907" w:type="dxa"/>
            <w:vAlign w:val="center"/>
          </w:tcPr>
          <w:p w:rsidR="005D6FE3" w:rsidRDefault="005D6FE3">
            <w:pPr>
              <w:pStyle w:val="ConsPlusNormal"/>
              <w:jc w:val="center"/>
            </w:pPr>
            <w:r>
              <w:t>16</w:t>
            </w:r>
          </w:p>
        </w:tc>
        <w:tc>
          <w:tcPr>
            <w:tcW w:w="850" w:type="dxa"/>
            <w:vAlign w:val="center"/>
          </w:tcPr>
          <w:p w:rsidR="005D6FE3" w:rsidRDefault="005D6FE3">
            <w:pPr>
              <w:pStyle w:val="ConsPlusNormal"/>
              <w:jc w:val="center"/>
            </w:pPr>
            <w:r>
              <w:t>17</w:t>
            </w:r>
          </w:p>
        </w:tc>
        <w:tc>
          <w:tcPr>
            <w:tcW w:w="850" w:type="dxa"/>
            <w:vAlign w:val="center"/>
          </w:tcPr>
          <w:p w:rsidR="005D6FE3" w:rsidRDefault="005D6FE3">
            <w:pPr>
              <w:pStyle w:val="ConsPlusNormal"/>
              <w:jc w:val="center"/>
            </w:pPr>
            <w:r>
              <w:t>18</w:t>
            </w:r>
          </w:p>
        </w:tc>
        <w:tc>
          <w:tcPr>
            <w:tcW w:w="680" w:type="dxa"/>
            <w:vAlign w:val="center"/>
          </w:tcPr>
          <w:p w:rsidR="005D6FE3" w:rsidRDefault="005D6FE3">
            <w:pPr>
              <w:pStyle w:val="ConsPlusNormal"/>
              <w:jc w:val="center"/>
            </w:pPr>
            <w:r>
              <w:t>19</w:t>
            </w:r>
          </w:p>
        </w:tc>
        <w:tc>
          <w:tcPr>
            <w:tcW w:w="396" w:type="dxa"/>
            <w:vAlign w:val="center"/>
          </w:tcPr>
          <w:p w:rsidR="005D6FE3" w:rsidRDefault="005D6FE3">
            <w:pPr>
              <w:pStyle w:val="ConsPlusNormal"/>
              <w:jc w:val="center"/>
            </w:pPr>
            <w:r>
              <w:t>20</w:t>
            </w:r>
          </w:p>
        </w:tc>
        <w:tc>
          <w:tcPr>
            <w:tcW w:w="396" w:type="dxa"/>
            <w:vAlign w:val="center"/>
          </w:tcPr>
          <w:p w:rsidR="005D6FE3" w:rsidRDefault="005D6FE3">
            <w:pPr>
              <w:pStyle w:val="ConsPlusNormal"/>
              <w:jc w:val="center"/>
            </w:pPr>
            <w:r>
              <w:t>21</w:t>
            </w:r>
          </w:p>
        </w:tc>
        <w:tc>
          <w:tcPr>
            <w:tcW w:w="566" w:type="dxa"/>
            <w:vAlign w:val="center"/>
          </w:tcPr>
          <w:p w:rsidR="005D6FE3" w:rsidRDefault="005D6FE3">
            <w:pPr>
              <w:pStyle w:val="ConsPlusNormal"/>
              <w:jc w:val="center"/>
            </w:pPr>
            <w:r>
              <w:t>22</w:t>
            </w:r>
          </w:p>
        </w:tc>
        <w:tc>
          <w:tcPr>
            <w:tcW w:w="794" w:type="dxa"/>
            <w:vAlign w:val="center"/>
          </w:tcPr>
          <w:p w:rsidR="005D6FE3" w:rsidRDefault="005D6FE3">
            <w:pPr>
              <w:pStyle w:val="ConsPlusNormal"/>
              <w:jc w:val="center"/>
            </w:pPr>
            <w:r>
              <w:t>23</w:t>
            </w:r>
          </w:p>
        </w:tc>
        <w:tc>
          <w:tcPr>
            <w:tcW w:w="963" w:type="dxa"/>
            <w:vAlign w:val="center"/>
          </w:tcPr>
          <w:p w:rsidR="005D6FE3" w:rsidRDefault="005D6FE3">
            <w:pPr>
              <w:pStyle w:val="ConsPlusNormal"/>
              <w:jc w:val="center"/>
            </w:pPr>
            <w:r>
              <w:t>24</w:t>
            </w:r>
          </w:p>
        </w:tc>
        <w:tc>
          <w:tcPr>
            <w:tcW w:w="963" w:type="dxa"/>
            <w:vAlign w:val="center"/>
          </w:tcPr>
          <w:p w:rsidR="005D6FE3" w:rsidRDefault="005D6FE3">
            <w:pPr>
              <w:pStyle w:val="ConsPlusNormal"/>
              <w:jc w:val="center"/>
            </w:pPr>
            <w:r>
              <w:t>25</w:t>
            </w:r>
          </w:p>
        </w:tc>
        <w:tc>
          <w:tcPr>
            <w:tcW w:w="396" w:type="dxa"/>
            <w:vAlign w:val="center"/>
          </w:tcPr>
          <w:p w:rsidR="005D6FE3" w:rsidRDefault="005D6FE3">
            <w:pPr>
              <w:pStyle w:val="ConsPlusNormal"/>
              <w:jc w:val="center"/>
            </w:pPr>
            <w:r>
              <w:t>26</w:t>
            </w:r>
          </w:p>
        </w:tc>
        <w:tc>
          <w:tcPr>
            <w:tcW w:w="850" w:type="dxa"/>
            <w:vAlign w:val="center"/>
          </w:tcPr>
          <w:p w:rsidR="005D6FE3" w:rsidRDefault="005D6FE3">
            <w:pPr>
              <w:pStyle w:val="ConsPlusNormal"/>
              <w:jc w:val="center"/>
            </w:pPr>
            <w:r>
              <w:t>27</w:t>
            </w:r>
          </w:p>
        </w:tc>
      </w:tr>
      <w:tr w:rsidR="005D6FE3">
        <w:tc>
          <w:tcPr>
            <w:tcW w:w="510" w:type="dxa"/>
            <w:vAlign w:val="center"/>
          </w:tcPr>
          <w:p w:rsidR="005D6FE3" w:rsidRDefault="005D6FE3">
            <w:pPr>
              <w:pStyle w:val="ConsPlusNormal"/>
              <w:jc w:val="center"/>
            </w:pPr>
            <w:r>
              <w:t>1.</w:t>
            </w:r>
          </w:p>
        </w:tc>
        <w:tc>
          <w:tcPr>
            <w:tcW w:w="1757" w:type="dxa"/>
            <w:vAlign w:val="center"/>
          </w:tcPr>
          <w:p w:rsidR="005D6FE3" w:rsidRDefault="005D6FE3">
            <w:pPr>
              <w:pStyle w:val="ConsPlusNormal"/>
            </w:pPr>
            <w:r>
              <w:t>Замена ламп накаливания на светодиодные</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566" w:type="dxa"/>
            <w:vAlign w:val="center"/>
          </w:tcPr>
          <w:p w:rsidR="005D6FE3" w:rsidRDefault="005D6FE3">
            <w:pPr>
              <w:pStyle w:val="ConsPlusNormal"/>
              <w:jc w:val="center"/>
            </w:pPr>
            <w:r>
              <w:t>-</w:t>
            </w:r>
          </w:p>
        </w:tc>
        <w:tc>
          <w:tcPr>
            <w:tcW w:w="1020" w:type="dxa"/>
            <w:vAlign w:val="center"/>
          </w:tcPr>
          <w:p w:rsidR="005D6FE3" w:rsidRDefault="005D6FE3">
            <w:pPr>
              <w:pStyle w:val="ConsPlusNormal"/>
              <w:jc w:val="center"/>
            </w:pPr>
            <w:r>
              <w:t>-</w:t>
            </w:r>
          </w:p>
        </w:tc>
        <w:tc>
          <w:tcPr>
            <w:tcW w:w="1077"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737" w:type="dxa"/>
            <w:vAlign w:val="center"/>
          </w:tcPr>
          <w:p w:rsidR="005D6FE3" w:rsidRDefault="005D6FE3">
            <w:pPr>
              <w:pStyle w:val="ConsPlusNormal"/>
              <w:jc w:val="center"/>
            </w:pPr>
            <w:r>
              <w:t>-</w:t>
            </w:r>
          </w:p>
        </w:tc>
        <w:tc>
          <w:tcPr>
            <w:tcW w:w="1020"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907"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680" w:type="dxa"/>
            <w:vAlign w:val="center"/>
          </w:tcPr>
          <w:p w:rsidR="005D6FE3" w:rsidRDefault="005D6FE3">
            <w:pPr>
              <w:pStyle w:val="ConsPlusNormal"/>
              <w:jc w:val="center"/>
            </w:pPr>
            <w:r>
              <w:t>-</w:t>
            </w:r>
          </w:p>
        </w:tc>
        <w:tc>
          <w:tcPr>
            <w:tcW w:w="396" w:type="dxa"/>
            <w:vAlign w:val="center"/>
          </w:tcPr>
          <w:p w:rsidR="005D6FE3" w:rsidRDefault="005D6FE3">
            <w:pPr>
              <w:pStyle w:val="ConsPlusNormal"/>
              <w:jc w:val="center"/>
            </w:pPr>
            <w:r>
              <w:t>-</w:t>
            </w:r>
          </w:p>
        </w:tc>
        <w:tc>
          <w:tcPr>
            <w:tcW w:w="396" w:type="dxa"/>
            <w:vAlign w:val="center"/>
          </w:tcPr>
          <w:p w:rsidR="005D6FE3" w:rsidRDefault="005D6FE3">
            <w:pPr>
              <w:pStyle w:val="ConsPlusNormal"/>
              <w:jc w:val="center"/>
            </w:pPr>
            <w:r>
              <w:t>-</w:t>
            </w:r>
          </w:p>
        </w:tc>
        <w:tc>
          <w:tcPr>
            <w:tcW w:w="566" w:type="dxa"/>
            <w:vAlign w:val="center"/>
          </w:tcPr>
          <w:p w:rsidR="005D6FE3" w:rsidRDefault="005D6FE3">
            <w:pPr>
              <w:pStyle w:val="ConsPlusNormal"/>
              <w:jc w:val="center"/>
            </w:pPr>
            <w:r>
              <w:t>-</w:t>
            </w:r>
          </w:p>
        </w:tc>
        <w:tc>
          <w:tcPr>
            <w:tcW w:w="794" w:type="dxa"/>
            <w:vAlign w:val="center"/>
          </w:tcPr>
          <w:p w:rsidR="005D6FE3" w:rsidRDefault="005D6FE3">
            <w:pPr>
              <w:pStyle w:val="ConsPlusNormal"/>
              <w:jc w:val="center"/>
            </w:pPr>
            <w:r>
              <w:t>-</w:t>
            </w:r>
          </w:p>
        </w:tc>
        <w:tc>
          <w:tcPr>
            <w:tcW w:w="963" w:type="dxa"/>
            <w:vAlign w:val="center"/>
          </w:tcPr>
          <w:p w:rsidR="005D6FE3" w:rsidRDefault="005D6FE3">
            <w:pPr>
              <w:pStyle w:val="ConsPlusNormal"/>
              <w:jc w:val="center"/>
            </w:pPr>
            <w:r>
              <w:t>-</w:t>
            </w:r>
          </w:p>
        </w:tc>
        <w:tc>
          <w:tcPr>
            <w:tcW w:w="963" w:type="dxa"/>
            <w:vAlign w:val="center"/>
          </w:tcPr>
          <w:p w:rsidR="005D6FE3" w:rsidRDefault="005D6FE3">
            <w:pPr>
              <w:pStyle w:val="ConsPlusNormal"/>
              <w:jc w:val="center"/>
            </w:pPr>
            <w:r>
              <w:t>-</w:t>
            </w:r>
          </w:p>
        </w:tc>
        <w:tc>
          <w:tcPr>
            <w:tcW w:w="396"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r>
      <w:tr w:rsidR="005D6FE3">
        <w:tc>
          <w:tcPr>
            <w:tcW w:w="510" w:type="dxa"/>
            <w:vAlign w:val="center"/>
          </w:tcPr>
          <w:p w:rsidR="005D6FE3" w:rsidRDefault="005D6FE3">
            <w:pPr>
              <w:pStyle w:val="ConsPlusNormal"/>
              <w:jc w:val="center"/>
            </w:pPr>
            <w:r>
              <w:t>2.</w:t>
            </w:r>
          </w:p>
        </w:tc>
        <w:tc>
          <w:tcPr>
            <w:tcW w:w="1757" w:type="dxa"/>
            <w:vAlign w:val="center"/>
          </w:tcPr>
          <w:p w:rsidR="005D6FE3" w:rsidRDefault="005D6FE3">
            <w:pPr>
              <w:pStyle w:val="ConsPlusNormal"/>
            </w:pPr>
            <w:r>
              <w:t>Замена люминесцентных ламп на светодиодные</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566" w:type="dxa"/>
            <w:vAlign w:val="center"/>
          </w:tcPr>
          <w:p w:rsidR="005D6FE3" w:rsidRDefault="005D6FE3">
            <w:pPr>
              <w:pStyle w:val="ConsPlusNormal"/>
              <w:jc w:val="center"/>
            </w:pPr>
            <w:r>
              <w:t>тыс. кВт/ч</w:t>
            </w:r>
          </w:p>
        </w:tc>
        <w:tc>
          <w:tcPr>
            <w:tcW w:w="1020" w:type="dxa"/>
            <w:vAlign w:val="center"/>
          </w:tcPr>
          <w:p w:rsidR="005D6FE3" w:rsidRDefault="005D6FE3">
            <w:pPr>
              <w:pStyle w:val="ConsPlusNormal"/>
              <w:jc w:val="center"/>
            </w:pPr>
            <w:r>
              <w:t>167,840</w:t>
            </w:r>
          </w:p>
        </w:tc>
        <w:tc>
          <w:tcPr>
            <w:tcW w:w="1077" w:type="dxa"/>
            <w:vAlign w:val="center"/>
          </w:tcPr>
          <w:p w:rsidR="005D6FE3" w:rsidRDefault="005D6FE3">
            <w:pPr>
              <w:pStyle w:val="ConsPlusNormal"/>
              <w:jc w:val="center"/>
            </w:pPr>
            <w:r>
              <w:t>41,960</w:t>
            </w:r>
          </w:p>
        </w:tc>
        <w:tc>
          <w:tcPr>
            <w:tcW w:w="850" w:type="dxa"/>
            <w:vAlign w:val="center"/>
          </w:tcPr>
          <w:p w:rsidR="005D6FE3" w:rsidRDefault="005D6FE3">
            <w:pPr>
              <w:pStyle w:val="ConsPlusNormal"/>
              <w:jc w:val="center"/>
            </w:pPr>
            <w:r>
              <w:t>5,152</w:t>
            </w:r>
          </w:p>
        </w:tc>
        <w:tc>
          <w:tcPr>
            <w:tcW w:w="737" w:type="dxa"/>
            <w:vAlign w:val="center"/>
          </w:tcPr>
          <w:p w:rsidR="005D6FE3" w:rsidRDefault="005D6FE3">
            <w:pPr>
              <w:pStyle w:val="ConsPlusNormal"/>
              <w:jc w:val="center"/>
            </w:pPr>
            <w:r>
              <w:t>0,335</w:t>
            </w:r>
          </w:p>
        </w:tc>
        <w:tc>
          <w:tcPr>
            <w:tcW w:w="1020"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907"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680" w:type="dxa"/>
            <w:vAlign w:val="center"/>
          </w:tcPr>
          <w:p w:rsidR="005D6FE3" w:rsidRDefault="005D6FE3">
            <w:pPr>
              <w:pStyle w:val="ConsPlusNormal"/>
              <w:jc w:val="center"/>
            </w:pPr>
            <w:r>
              <w:t>-</w:t>
            </w:r>
          </w:p>
        </w:tc>
        <w:tc>
          <w:tcPr>
            <w:tcW w:w="396" w:type="dxa"/>
            <w:vAlign w:val="center"/>
          </w:tcPr>
          <w:p w:rsidR="005D6FE3" w:rsidRDefault="005D6FE3">
            <w:pPr>
              <w:pStyle w:val="ConsPlusNormal"/>
              <w:jc w:val="center"/>
            </w:pPr>
            <w:r>
              <w:t>-</w:t>
            </w:r>
          </w:p>
        </w:tc>
        <w:tc>
          <w:tcPr>
            <w:tcW w:w="396" w:type="dxa"/>
            <w:vAlign w:val="center"/>
          </w:tcPr>
          <w:p w:rsidR="005D6FE3" w:rsidRDefault="005D6FE3">
            <w:pPr>
              <w:pStyle w:val="ConsPlusNormal"/>
              <w:jc w:val="center"/>
            </w:pPr>
            <w:r>
              <w:t>-</w:t>
            </w:r>
          </w:p>
        </w:tc>
        <w:tc>
          <w:tcPr>
            <w:tcW w:w="566" w:type="dxa"/>
            <w:vAlign w:val="center"/>
          </w:tcPr>
          <w:p w:rsidR="005D6FE3" w:rsidRDefault="005D6FE3">
            <w:pPr>
              <w:pStyle w:val="ConsPlusNormal"/>
              <w:jc w:val="center"/>
            </w:pPr>
            <w:r>
              <w:t>-</w:t>
            </w:r>
          </w:p>
        </w:tc>
        <w:tc>
          <w:tcPr>
            <w:tcW w:w="794" w:type="dxa"/>
            <w:vAlign w:val="center"/>
          </w:tcPr>
          <w:p w:rsidR="005D6FE3" w:rsidRDefault="005D6FE3">
            <w:pPr>
              <w:pStyle w:val="ConsPlusNormal"/>
              <w:jc w:val="center"/>
            </w:pPr>
            <w:r>
              <w:t>0,3347</w:t>
            </w:r>
          </w:p>
        </w:tc>
        <w:tc>
          <w:tcPr>
            <w:tcW w:w="963" w:type="dxa"/>
            <w:vAlign w:val="center"/>
          </w:tcPr>
          <w:p w:rsidR="005D6FE3" w:rsidRDefault="005D6FE3">
            <w:pPr>
              <w:pStyle w:val="ConsPlusNormal"/>
              <w:jc w:val="center"/>
            </w:pPr>
            <w:r>
              <w:t>-</w:t>
            </w:r>
          </w:p>
        </w:tc>
        <w:tc>
          <w:tcPr>
            <w:tcW w:w="963" w:type="dxa"/>
            <w:vAlign w:val="center"/>
          </w:tcPr>
          <w:p w:rsidR="005D6FE3" w:rsidRDefault="005D6FE3">
            <w:pPr>
              <w:pStyle w:val="ConsPlusNormal"/>
              <w:jc w:val="center"/>
            </w:pPr>
            <w:r>
              <w:t>-</w:t>
            </w:r>
          </w:p>
        </w:tc>
        <w:tc>
          <w:tcPr>
            <w:tcW w:w="396"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Собственные средства</w:t>
            </w:r>
          </w:p>
        </w:tc>
      </w:tr>
      <w:tr w:rsidR="005D6FE3">
        <w:tc>
          <w:tcPr>
            <w:tcW w:w="510" w:type="dxa"/>
            <w:vAlign w:val="center"/>
          </w:tcPr>
          <w:p w:rsidR="005D6FE3" w:rsidRDefault="005D6FE3">
            <w:pPr>
              <w:pStyle w:val="ConsPlusNormal"/>
              <w:jc w:val="center"/>
            </w:pPr>
            <w:r>
              <w:t>3.</w:t>
            </w:r>
          </w:p>
        </w:tc>
        <w:tc>
          <w:tcPr>
            <w:tcW w:w="1757" w:type="dxa"/>
            <w:vAlign w:val="center"/>
          </w:tcPr>
          <w:p w:rsidR="005D6FE3" w:rsidRDefault="005D6FE3">
            <w:pPr>
              <w:pStyle w:val="ConsPlusNormal"/>
            </w:pPr>
            <w:r>
              <w:t>Внедрение энергосберегающих насосов ПНС N 8</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566" w:type="dxa"/>
            <w:vAlign w:val="center"/>
          </w:tcPr>
          <w:p w:rsidR="005D6FE3" w:rsidRDefault="005D6FE3">
            <w:pPr>
              <w:pStyle w:val="ConsPlusNormal"/>
              <w:jc w:val="center"/>
            </w:pPr>
            <w:r>
              <w:t>-</w:t>
            </w:r>
          </w:p>
        </w:tc>
        <w:tc>
          <w:tcPr>
            <w:tcW w:w="1020" w:type="dxa"/>
            <w:vAlign w:val="center"/>
          </w:tcPr>
          <w:p w:rsidR="005D6FE3" w:rsidRDefault="005D6FE3">
            <w:pPr>
              <w:pStyle w:val="ConsPlusNormal"/>
              <w:jc w:val="center"/>
            </w:pPr>
            <w:r>
              <w:t>-</w:t>
            </w:r>
          </w:p>
        </w:tc>
        <w:tc>
          <w:tcPr>
            <w:tcW w:w="1077"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737" w:type="dxa"/>
            <w:vAlign w:val="center"/>
          </w:tcPr>
          <w:p w:rsidR="005D6FE3" w:rsidRDefault="005D6FE3">
            <w:pPr>
              <w:pStyle w:val="ConsPlusNormal"/>
              <w:jc w:val="center"/>
            </w:pPr>
            <w:r>
              <w:t>-</w:t>
            </w:r>
          </w:p>
        </w:tc>
        <w:tc>
          <w:tcPr>
            <w:tcW w:w="1020"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907"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680" w:type="dxa"/>
            <w:vAlign w:val="center"/>
          </w:tcPr>
          <w:p w:rsidR="005D6FE3" w:rsidRDefault="005D6FE3">
            <w:pPr>
              <w:pStyle w:val="ConsPlusNormal"/>
              <w:jc w:val="center"/>
            </w:pPr>
            <w:r>
              <w:t>-</w:t>
            </w:r>
          </w:p>
        </w:tc>
        <w:tc>
          <w:tcPr>
            <w:tcW w:w="396" w:type="dxa"/>
            <w:vAlign w:val="center"/>
          </w:tcPr>
          <w:p w:rsidR="005D6FE3" w:rsidRDefault="005D6FE3">
            <w:pPr>
              <w:pStyle w:val="ConsPlusNormal"/>
              <w:jc w:val="center"/>
            </w:pPr>
            <w:r>
              <w:t>-</w:t>
            </w:r>
          </w:p>
        </w:tc>
        <w:tc>
          <w:tcPr>
            <w:tcW w:w="396" w:type="dxa"/>
            <w:vAlign w:val="center"/>
          </w:tcPr>
          <w:p w:rsidR="005D6FE3" w:rsidRDefault="005D6FE3">
            <w:pPr>
              <w:pStyle w:val="ConsPlusNormal"/>
              <w:jc w:val="center"/>
            </w:pPr>
            <w:r>
              <w:t>-</w:t>
            </w:r>
          </w:p>
        </w:tc>
        <w:tc>
          <w:tcPr>
            <w:tcW w:w="566" w:type="dxa"/>
            <w:vAlign w:val="center"/>
          </w:tcPr>
          <w:p w:rsidR="005D6FE3" w:rsidRDefault="005D6FE3">
            <w:pPr>
              <w:pStyle w:val="ConsPlusNormal"/>
              <w:jc w:val="center"/>
            </w:pPr>
            <w:r>
              <w:t>-</w:t>
            </w:r>
          </w:p>
        </w:tc>
        <w:tc>
          <w:tcPr>
            <w:tcW w:w="794" w:type="dxa"/>
            <w:vAlign w:val="center"/>
          </w:tcPr>
          <w:p w:rsidR="005D6FE3" w:rsidRDefault="005D6FE3">
            <w:pPr>
              <w:pStyle w:val="ConsPlusNormal"/>
              <w:jc w:val="center"/>
            </w:pPr>
            <w:r>
              <w:t>-</w:t>
            </w:r>
          </w:p>
        </w:tc>
        <w:tc>
          <w:tcPr>
            <w:tcW w:w="963" w:type="dxa"/>
            <w:vAlign w:val="center"/>
          </w:tcPr>
          <w:p w:rsidR="005D6FE3" w:rsidRDefault="005D6FE3">
            <w:pPr>
              <w:pStyle w:val="ConsPlusNormal"/>
              <w:jc w:val="center"/>
            </w:pPr>
            <w:r>
              <w:t>-</w:t>
            </w:r>
          </w:p>
        </w:tc>
        <w:tc>
          <w:tcPr>
            <w:tcW w:w="963" w:type="dxa"/>
            <w:vAlign w:val="center"/>
          </w:tcPr>
          <w:p w:rsidR="005D6FE3" w:rsidRDefault="005D6FE3">
            <w:pPr>
              <w:pStyle w:val="ConsPlusNormal"/>
              <w:jc w:val="center"/>
            </w:pPr>
            <w:r>
              <w:t>-</w:t>
            </w:r>
          </w:p>
        </w:tc>
        <w:tc>
          <w:tcPr>
            <w:tcW w:w="396"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r>
      <w:tr w:rsidR="005D6FE3">
        <w:tc>
          <w:tcPr>
            <w:tcW w:w="510" w:type="dxa"/>
            <w:vAlign w:val="center"/>
          </w:tcPr>
          <w:p w:rsidR="005D6FE3" w:rsidRDefault="005D6FE3">
            <w:pPr>
              <w:pStyle w:val="ConsPlusNormal"/>
              <w:jc w:val="center"/>
            </w:pPr>
            <w:r>
              <w:t>4.</w:t>
            </w:r>
          </w:p>
        </w:tc>
        <w:tc>
          <w:tcPr>
            <w:tcW w:w="1757" w:type="dxa"/>
            <w:vAlign w:val="center"/>
          </w:tcPr>
          <w:p w:rsidR="005D6FE3" w:rsidRDefault="005D6FE3">
            <w:pPr>
              <w:pStyle w:val="ConsPlusNormal"/>
            </w:pPr>
            <w:r>
              <w:t>Внедрение энергосберегающих насосов ПНС N 13</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566" w:type="dxa"/>
            <w:vAlign w:val="center"/>
          </w:tcPr>
          <w:p w:rsidR="005D6FE3" w:rsidRDefault="005D6FE3">
            <w:pPr>
              <w:pStyle w:val="ConsPlusNormal"/>
              <w:jc w:val="center"/>
            </w:pPr>
            <w:r>
              <w:t>-</w:t>
            </w:r>
          </w:p>
        </w:tc>
        <w:tc>
          <w:tcPr>
            <w:tcW w:w="1020" w:type="dxa"/>
            <w:vAlign w:val="center"/>
          </w:tcPr>
          <w:p w:rsidR="005D6FE3" w:rsidRDefault="005D6FE3">
            <w:pPr>
              <w:pStyle w:val="ConsPlusNormal"/>
              <w:jc w:val="center"/>
            </w:pPr>
            <w:r>
              <w:t>-</w:t>
            </w:r>
          </w:p>
        </w:tc>
        <w:tc>
          <w:tcPr>
            <w:tcW w:w="1077"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737" w:type="dxa"/>
            <w:vAlign w:val="center"/>
          </w:tcPr>
          <w:p w:rsidR="005D6FE3" w:rsidRDefault="005D6FE3">
            <w:pPr>
              <w:pStyle w:val="ConsPlusNormal"/>
              <w:jc w:val="center"/>
            </w:pPr>
            <w:r>
              <w:t>-</w:t>
            </w:r>
          </w:p>
        </w:tc>
        <w:tc>
          <w:tcPr>
            <w:tcW w:w="1020"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907"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680" w:type="dxa"/>
            <w:vAlign w:val="center"/>
          </w:tcPr>
          <w:p w:rsidR="005D6FE3" w:rsidRDefault="005D6FE3">
            <w:pPr>
              <w:pStyle w:val="ConsPlusNormal"/>
              <w:jc w:val="center"/>
            </w:pPr>
            <w:r>
              <w:t>-</w:t>
            </w:r>
          </w:p>
        </w:tc>
        <w:tc>
          <w:tcPr>
            <w:tcW w:w="396" w:type="dxa"/>
            <w:vAlign w:val="center"/>
          </w:tcPr>
          <w:p w:rsidR="005D6FE3" w:rsidRDefault="005D6FE3">
            <w:pPr>
              <w:pStyle w:val="ConsPlusNormal"/>
              <w:jc w:val="center"/>
            </w:pPr>
            <w:r>
              <w:t>-</w:t>
            </w:r>
          </w:p>
        </w:tc>
        <w:tc>
          <w:tcPr>
            <w:tcW w:w="396" w:type="dxa"/>
            <w:vAlign w:val="center"/>
          </w:tcPr>
          <w:p w:rsidR="005D6FE3" w:rsidRDefault="005D6FE3">
            <w:pPr>
              <w:pStyle w:val="ConsPlusNormal"/>
              <w:jc w:val="center"/>
            </w:pPr>
            <w:r>
              <w:t>-</w:t>
            </w:r>
          </w:p>
        </w:tc>
        <w:tc>
          <w:tcPr>
            <w:tcW w:w="566" w:type="dxa"/>
            <w:vAlign w:val="center"/>
          </w:tcPr>
          <w:p w:rsidR="005D6FE3" w:rsidRDefault="005D6FE3">
            <w:pPr>
              <w:pStyle w:val="ConsPlusNormal"/>
              <w:jc w:val="center"/>
            </w:pPr>
            <w:r>
              <w:t>-</w:t>
            </w:r>
          </w:p>
        </w:tc>
        <w:tc>
          <w:tcPr>
            <w:tcW w:w="794" w:type="dxa"/>
            <w:vAlign w:val="center"/>
          </w:tcPr>
          <w:p w:rsidR="005D6FE3" w:rsidRDefault="005D6FE3">
            <w:pPr>
              <w:pStyle w:val="ConsPlusNormal"/>
              <w:jc w:val="center"/>
            </w:pPr>
            <w:r>
              <w:t>-</w:t>
            </w:r>
          </w:p>
        </w:tc>
        <w:tc>
          <w:tcPr>
            <w:tcW w:w="963" w:type="dxa"/>
            <w:vAlign w:val="center"/>
          </w:tcPr>
          <w:p w:rsidR="005D6FE3" w:rsidRDefault="005D6FE3">
            <w:pPr>
              <w:pStyle w:val="ConsPlusNormal"/>
              <w:jc w:val="center"/>
            </w:pPr>
            <w:r>
              <w:t>-</w:t>
            </w:r>
          </w:p>
        </w:tc>
        <w:tc>
          <w:tcPr>
            <w:tcW w:w="963" w:type="dxa"/>
            <w:vAlign w:val="center"/>
          </w:tcPr>
          <w:p w:rsidR="005D6FE3" w:rsidRDefault="005D6FE3">
            <w:pPr>
              <w:pStyle w:val="ConsPlusNormal"/>
              <w:jc w:val="center"/>
            </w:pPr>
            <w:r>
              <w:t>-</w:t>
            </w:r>
          </w:p>
        </w:tc>
        <w:tc>
          <w:tcPr>
            <w:tcW w:w="396"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r>
      <w:tr w:rsidR="005D6FE3">
        <w:tc>
          <w:tcPr>
            <w:tcW w:w="510" w:type="dxa"/>
            <w:vAlign w:val="center"/>
          </w:tcPr>
          <w:p w:rsidR="005D6FE3" w:rsidRDefault="005D6FE3">
            <w:pPr>
              <w:pStyle w:val="ConsPlusNormal"/>
              <w:jc w:val="center"/>
            </w:pPr>
            <w:r>
              <w:t>5.</w:t>
            </w:r>
          </w:p>
        </w:tc>
        <w:tc>
          <w:tcPr>
            <w:tcW w:w="1757" w:type="dxa"/>
            <w:vAlign w:val="center"/>
          </w:tcPr>
          <w:p w:rsidR="005D6FE3" w:rsidRDefault="005D6FE3">
            <w:pPr>
              <w:pStyle w:val="ConsPlusNormal"/>
            </w:pPr>
            <w:r>
              <w:t>Внедрение энергосберегающих насосов ПНС N 19</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566" w:type="dxa"/>
            <w:vAlign w:val="center"/>
          </w:tcPr>
          <w:p w:rsidR="005D6FE3" w:rsidRDefault="005D6FE3">
            <w:pPr>
              <w:pStyle w:val="ConsPlusNormal"/>
              <w:jc w:val="center"/>
            </w:pPr>
            <w:r>
              <w:t>-</w:t>
            </w:r>
          </w:p>
        </w:tc>
        <w:tc>
          <w:tcPr>
            <w:tcW w:w="1020" w:type="dxa"/>
            <w:vAlign w:val="center"/>
          </w:tcPr>
          <w:p w:rsidR="005D6FE3" w:rsidRDefault="005D6FE3">
            <w:pPr>
              <w:pStyle w:val="ConsPlusNormal"/>
              <w:jc w:val="center"/>
            </w:pPr>
            <w:r>
              <w:t>-</w:t>
            </w:r>
          </w:p>
        </w:tc>
        <w:tc>
          <w:tcPr>
            <w:tcW w:w="1077"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737" w:type="dxa"/>
            <w:vAlign w:val="center"/>
          </w:tcPr>
          <w:p w:rsidR="005D6FE3" w:rsidRDefault="005D6FE3">
            <w:pPr>
              <w:pStyle w:val="ConsPlusNormal"/>
              <w:jc w:val="center"/>
            </w:pPr>
            <w:r>
              <w:t>-</w:t>
            </w:r>
          </w:p>
        </w:tc>
        <w:tc>
          <w:tcPr>
            <w:tcW w:w="1020"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907"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680" w:type="dxa"/>
            <w:vAlign w:val="center"/>
          </w:tcPr>
          <w:p w:rsidR="005D6FE3" w:rsidRDefault="005D6FE3">
            <w:pPr>
              <w:pStyle w:val="ConsPlusNormal"/>
              <w:jc w:val="center"/>
            </w:pPr>
            <w:r>
              <w:t>-</w:t>
            </w:r>
          </w:p>
        </w:tc>
        <w:tc>
          <w:tcPr>
            <w:tcW w:w="396" w:type="dxa"/>
            <w:vAlign w:val="center"/>
          </w:tcPr>
          <w:p w:rsidR="005D6FE3" w:rsidRDefault="005D6FE3">
            <w:pPr>
              <w:pStyle w:val="ConsPlusNormal"/>
              <w:jc w:val="center"/>
            </w:pPr>
            <w:r>
              <w:t>-</w:t>
            </w:r>
          </w:p>
        </w:tc>
        <w:tc>
          <w:tcPr>
            <w:tcW w:w="396" w:type="dxa"/>
            <w:vAlign w:val="center"/>
          </w:tcPr>
          <w:p w:rsidR="005D6FE3" w:rsidRDefault="005D6FE3">
            <w:pPr>
              <w:pStyle w:val="ConsPlusNormal"/>
              <w:jc w:val="center"/>
            </w:pPr>
            <w:r>
              <w:t>-</w:t>
            </w:r>
          </w:p>
        </w:tc>
        <w:tc>
          <w:tcPr>
            <w:tcW w:w="566" w:type="dxa"/>
            <w:vAlign w:val="center"/>
          </w:tcPr>
          <w:p w:rsidR="005D6FE3" w:rsidRDefault="005D6FE3">
            <w:pPr>
              <w:pStyle w:val="ConsPlusNormal"/>
              <w:jc w:val="center"/>
            </w:pPr>
            <w:r>
              <w:t>-</w:t>
            </w:r>
          </w:p>
        </w:tc>
        <w:tc>
          <w:tcPr>
            <w:tcW w:w="794" w:type="dxa"/>
            <w:vAlign w:val="center"/>
          </w:tcPr>
          <w:p w:rsidR="005D6FE3" w:rsidRDefault="005D6FE3">
            <w:pPr>
              <w:pStyle w:val="ConsPlusNormal"/>
              <w:jc w:val="center"/>
            </w:pPr>
            <w:r>
              <w:t>-</w:t>
            </w:r>
          </w:p>
        </w:tc>
        <w:tc>
          <w:tcPr>
            <w:tcW w:w="963" w:type="dxa"/>
            <w:vAlign w:val="center"/>
          </w:tcPr>
          <w:p w:rsidR="005D6FE3" w:rsidRDefault="005D6FE3">
            <w:pPr>
              <w:pStyle w:val="ConsPlusNormal"/>
              <w:jc w:val="center"/>
            </w:pPr>
            <w:r>
              <w:t>-</w:t>
            </w:r>
          </w:p>
        </w:tc>
        <w:tc>
          <w:tcPr>
            <w:tcW w:w="963" w:type="dxa"/>
            <w:vAlign w:val="center"/>
          </w:tcPr>
          <w:p w:rsidR="005D6FE3" w:rsidRDefault="005D6FE3">
            <w:pPr>
              <w:pStyle w:val="ConsPlusNormal"/>
              <w:jc w:val="center"/>
            </w:pPr>
            <w:r>
              <w:t>-</w:t>
            </w:r>
          </w:p>
        </w:tc>
        <w:tc>
          <w:tcPr>
            <w:tcW w:w="396"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r>
      <w:tr w:rsidR="005D6FE3">
        <w:tc>
          <w:tcPr>
            <w:tcW w:w="510" w:type="dxa"/>
            <w:vAlign w:val="center"/>
          </w:tcPr>
          <w:p w:rsidR="005D6FE3" w:rsidRDefault="005D6FE3">
            <w:pPr>
              <w:pStyle w:val="ConsPlusNormal"/>
              <w:jc w:val="center"/>
            </w:pPr>
            <w:r>
              <w:t>6.</w:t>
            </w:r>
          </w:p>
        </w:tc>
        <w:tc>
          <w:tcPr>
            <w:tcW w:w="1757" w:type="dxa"/>
            <w:vAlign w:val="center"/>
          </w:tcPr>
          <w:p w:rsidR="005D6FE3" w:rsidRDefault="005D6FE3">
            <w:pPr>
              <w:pStyle w:val="ConsPlusNormal"/>
            </w:pPr>
            <w:r>
              <w:t>Внедрение энергосберегающих насосов ПНС N 20</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566" w:type="dxa"/>
            <w:vAlign w:val="center"/>
          </w:tcPr>
          <w:p w:rsidR="005D6FE3" w:rsidRDefault="005D6FE3">
            <w:pPr>
              <w:pStyle w:val="ConsPlusNormal"/>
              <w:jc w:val="center"/>
            </w:pPr>
            <w:r>
              <w:t>-</w:t>
            </w:r>
          </w:p>
        </w:tc>
        <w:tc>
          <w:tcPr>
            <w:tcW w:w="1020" w:type="dxa"/>
            <w:vAlign w:val="center"/>
          </w:tcPr>
          <w:p w:rsidR="005D6FE3" w:rsidRDefault="005D6FE3">
            <w:pPr>
              <w:pStyle w:val="ConsPlusNormal"/>
              <w:jc w:val="center"/>
            </w:pPr>
            <w:r>
              <w:t>-</w:t>
            </w:r>
          </w:p>
        </w:tc>
        <w:tc>
          <w:tcPr>
            <w:tcW w:w="1077"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737" w:type="dxa"/>
            <w:vAlign w:val="center"/>
          </w:tcPr>
          <w:p w:rsidR="005D6FE3" w:rsidRDefault="005D6FE3">
            <w:pPr>
              <w:pStyle w:val="ConsPlusNormal"/>
              <w:jc w:val="center"/>
            </w:pPr>
            <w:r>
              <w:t>-</w:t>
            </w:r>
          </w:p>
        </w:tc>
        <w:tc>
          <w:tcPr>
            <w:tcW w:w="1020"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907"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680" w:type="dxa"/>
            <w:vAlign w:val="center"/>
          </w:tcPr>
          <w:p w:rsidR="005D6FE3" w:rsidRDefault="005D6FE3">
            <w:pPr>
              <w:pStyle w:val="ConsPlusNormal"/>
              <w:jc w:val="center"/>
            </w:pPr>
            <w:r>
              <w:t>-</w:t>
            </w:r>
          </w:p>
        </w:tc>
        <w:tc>
          <w:tcPr>
            <w:tcW w:w="396" w:type="dxa"/>
            <w:vAlign w:val="center"/>
          </w:tcPr>
          <w:p w:rsidR="005D6FE3" w:rsidRDefault="005D6FE3">
            <w:pPr>
              <w:pStyle w:val="ConsPlusNormal"/>
              <w:jc w:val="center"/>
            </w:pPr>
            <w:r>
              <w:t>-</w:t>
            </w:r>
          </w:p>
        </w:tc>
        <w:tc>
          <w:tcPr>
            <w:tcW w:w="396" w:type="dxa"/>
            <w:vAlign w:val="center"/>
          </w:tcPr>
          <w:p w:rsidR="005D6FE3" w:rsidRDefault="005D6FE3">
            <w:pPr>
              <w:pStyle w:val="ConsPlusNormal"/>
              <w:jc w:val="center"/>
            </w:pPr>
            <w:r>
              <w:t>-</w:t>
            </w:r>
          </w:p>
        </w:tc>
        <w:tc>
          <w:tcPr>
            <w:tcW w:w="566" w:type="dxa"/>
            <w:vAlign w:val="center"/>
          </w:tcPr>
          <w:p w:rsidR="005D6FE3" w:rsidRDefault="005D6FE3">
            <w:pPr>
              <w:pStyle w:val="ConsPlusNormal"/>
              <w:jc w:val="center"/>
            </w:pPr>
            <w:r>
              <w:t>-</w:t>
            </w:r>
          </w:p>
        </w:tc>
        <w:tc>
          <w:tcPr>
            <w:tcW w:w="794" w:type="dxa"/>
            <w:vAlign w:val="center"/>
          </w:tcPr>
          <w:p w:rsidR="005D6FE3" w:rsidRDefault="005D6FE3">
            <w:pPr>
              <w:pStyle w:val="ConsPlusNormal"/>
              <w:jc w:val="center"/>
            </w:pPr>
            <w:r>
              <w:t>-</w:t>
            </w:r>
          </w:p>
        </w:tc>
        <w:tc>
          <w:tcPr>
            <w:tcW w:w="963" w:type="dxa"/>
            <w:vAlign w:val="center"/>
          </w:tcPr>
          <w:p w:rsidR="005D6FE3" w:rsidRDefault="005D6FE3">
            <w:pPr>
              <w:pStyle w:val="ConsPlusNormal"/>
              <w:jc w:val="center"/>
            </w:pPr>
            <w:r>
              <w:t>-</w:t>
            </w:r>
          </w:p>
        </w:tc>
        <w:tc>
          <w:tcPr>
            <w:tcW w:w="963" w:type="dxa"/>
            <w:vAlign w:val="center"/>
          </w:tcPr>
          <w:p w:rsidR="005D6FE3" w:rsidRDefault="005D6FE3">
            <w:pPr>
              <w:pStyle w:val="ConsPlusNormal"/>
              <w:jc w:val="center"/>
            </w:pPr>
            <w:r>
              <w:t>-</w:t>
            </w:r>
          </w:p>
        </w:tc>
        <w:tc>
          <w:tcPr>
            <w:tcW w:w="396"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r>
      <w:tr w:rsidR="005D6FE3">
        <w:tc>
          <w:tcPr>
            <w:tcW w:w="510" w:type="dxa"/>
            <w:vAlign w:val="center"/>
          </w:tcPr>
          <w:p w:rsidR="005D6FE3" w:rsidRDefault="005D6FE3">
            <w:pPr>
              <w:pStyle w:val="ConsPlusNormal"/>
              <w:jc w:val="center"/>
            </w:pPr>
            <w:r>
              <w:lastRenderedPageBreak/>
              <w:t>7.</w:t>
            </w:r>
          </w:p>
        </w:tc>
        <w:tc>
          <w:tcPr>
            <w:tcW w:w="1757" w:type="dxa"/>
            <w:vAlign w:val="center"/>
          </w:tcPr>
          <w:p w:rsidR="005D6FE3" w:rsidRDefault="005D6FE3">
            <w:pPr>
              <w:pStyle w:val="ConsPlusNormal"/>
            </w:pPr>
            <w:r>
              <w:t>Внедрение энергосберегающих насосов КНС-ЦНС</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566" w:type="dxa"/>
            <w:vAlign w:val="center"/>
          </w:tcPr>
          <w:p w:rsidR="005D6FE3" w:rsidRDefault="005D6FE3">
            <w:pPr>
              <w:pStyle w:val="ConsPlusNormal"/>
              <w:jc w:val="center"/>
            </w:pPr>
            <w:r>
              <w:t>тыс. кВт/ч</w:t>
            </w:r>
          </w:p>
        </w:tc>
        <w:tc>
          <w:tcPr>
            <w:tcW w:w="1020" w:type="dxa"/>
            <w:vAlign w:val="center"/>
          </w:tcPr>
          <w:p w:rsidR="005D6FE3" w:rsidRDefault="005D6FE3">
            <w:pPr>
              <w:pStyle w:val="ConsPlusNormal"/>
              <w:jc w:val="center"/>
            </w:pPr>
            <w:r>
              <w:t>514,748</w:t>
            </w:r>
          </w:p>
        </w:tc>
        <w:tc>
          <w:tcPr>
            <w:tcW w:w="1077" w:type="dxa"/>
            <w:vAlign w:val="center"/>
          </w:tcPr>
          <w:p w:rsidR="005D6FE3" w:rsidRDefault="005D6FE3">
            <w:pPr>
              <w:pStyle w:val="ConsPlusNormal"/>
              <w:jc w:val="center"/>
            </w:pPr>
            <w:r>
              <w:t>257,374</w:t>
            </w:r>
          </w:p>
        </w:tc>
        <w:tc>
          <w:tcPr>
            <w:tcW w:w="850" w:type="dxa"/>
            <w:vAlign w:val="center"/>
          </w:tcPr>
          <w:p w:rsidR="005D6FE3" w:rsidRDefault="005D6FE3">
            <w:pPr>
              <w:pStyle w:val="ConsPlusNormal"/>
              <w:jc w:val="center"/>
            </w:pPr>
            <w:r>
              <w:t>31,600</w:t>
            </w:r>
          </w:p>
        </w:tc>
        <w:tc>
          <w:tcPr>
            <w:tcW w:w="737" w:type="dxa"/>
            <w:vAlign w:val="center"/>
          </w:tcPr>
          <w:p w:rsidR="005D6FE3" w:rsidRDefault="005D6FE3">
            <w:pPr>
              <w:pStyle w:val="ConsPlusNormal"/>
              <w:jc w:val="center"/>
            </w:pPr>
            <w:r>
              <w:t>1,166</w:t>
            </w:r>
          </w:p>
        </w:tc>
        <w:tc>
          <w:tcPr>
            <w:tcW w:w="1020"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907"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680" w:type="dxa"/>
            <w:vAlign w:val="center"/>
          </w:tcPr>
          <w:p w:rsidR="005D6FE3" w:rsidRDefault="005D6FE3">
            <w:pPr>
              <w:pStyle w:val="ConsPlusNormal"/>
              <w:jc w:val="center"/>
            </w:pPr>
            <w:r>
              <w:t>1,88</w:t>
            </w:r>
          </w:p>
        </w:tc>
        <w:tc>
          <w:tcPr>
            <w:tcW w:w="396" w:type="dxa"/>
            <w:vAlign w:val="center"/>
          </w:tcPr>
          <w:p w:rsidR="005D6FE3" w:rsidRDefault="005D6FE3">
            <w:pPr>
              <w:pStyle w:val="ConsPlusNormal"/>
              <w:jc w:val="center"/>
            </w:pPr>
            <w:r>
              <w:t>-</w:t>
            </w:r>
          </w:p>
        </w:tc>
        <w:tc>
          <w:tcPr>
            <w:tcW w:w="396" w:type="dxa"/>
            <w:vAlign w:val="center"/>
          </w:tcPr>
          <w:p w:rsidR="005D6FE3" w:rsidRDefault="005D6FE3">
            <w:pPr>
              <w:pStyle w:val="ConsPlusNormal"/>
              <w:jc w:val="center"/>
            </w:pPr>
            <w:r>
              <w:t>-</w:t>
            </w:r>
          </w:p>
        </w:tc>
        <w:tc>
          <w:tcPr>
            <w:tcW w:w="566" w:type="dxa"/>
            <w:vAlign w:val="center"/>
          </w:tcPr>
          <w:p w:rsidR="005D6FE3" w:rsidRDefault="005D6FE3">
            <w:pPr>
              <w:pStyle w:val="ConsPlusNormal"/>
              <w:jc w:val="center"/>
            </w:pPr>
            <w:r>
              <w:t>-</w:t>
            </w:r>
          </w:p>
        </w:tc>
        <w:tc>
          <w:tcPr>
            <w:tcW w:w="794" w:type="dxa"/>
            <w:vAlign w:val="center"/>
          </w:tcPr>
          <w:p w:rsidR="005D6FE3" w:rsidRDefault="005D6FE3">
            <w:pPr>
              <w:pStyle w:val="ConsPlusNormal"/>
              <w:jc w:val="center"/>
            </w:pPr>
            <w:r>
              <w:t>2,1875</w:t>
            </w:r>
          </w:p>
        </w:tc>
        <w:tc>
          <w:tcPr>
            <w:tcW w:w="963" w:type="dxa"/>
            <w:vAlign w:val="center"/>
          </w:tcPr>
          <w:p w:rsidR="005D6FE3" w:rsidRDefault="005D6FE3">
            <w:pPr>
              <w:pStyle w:val="ConsPlusNormal"/>
              <w:jc w:val="center"/>
            </w:pPr>
            <w:r>
              <w:t>-</w:t>
            </w:r>
          </w:p>
        </w:tc>
        <w:tc>
          <w:tcPr>
            <w:tcW w:w="963" w:type="dxa"/>
            <w:vAlign w:val="center"/>
          </w:tcPr>
          <w:p w:rsidR="005D6FE3" w:rsidRDefault="005D6FE3">
            <w:pPr>
              <w:pStyle w:val="ConsPlusNormal"/>
              <w:jc w:val="center"/>
            </w:pPr>
            <w:r>
              <w:t>-</w:t>
            </w:r>
          </w:p>
        </w:tc>
        <w:tc>
          <w:tcPr>
            <w:tcW w:w="396"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Собственные средства</w:t>
            </w:r>
          </w:p>
        </w:tc>
      </w:tr>
      <w:tr w:rsidR="005D6FE3">
        <w:tc>
          <w:tcPr>
            <w:tcW w:w="510" w:type="dxa"/>
            <w:vAlign w:val="center"/>
          </w:tcPr>
          <w:p w:rsidR="005D6FE3" w:rsidRDefault="005D6FE3">
            <w:pPr>
              <w:pStyle w:val="ConsPlusNormal"/>
              <w:jc w:val="center"/>
            </w:pPr>
            <w:r>
              <w:t>8.</w:t>
            </w:r>
          </w:p>
        </w:tc>
        <w:tc>
          <w:tcPr>
            <w:tcW w:w="1757" w:type="dxa"/>
            <w:vAlign w:val="center"/>
          </w:tcPr>
          <w:p w:rsidR="005D6FE3" w:rsidRDefault="005D6FE3">
            <w:pPr>
              <w:pStyle w:val="ConsPlusNormal"/>
            </w:pPr>
            <w:r>
              <w:t>Внедрение конденсаторных устройств на ЛВС</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566" w:type="dxa"/>
            <w:vAlign w:val="center"/>
          </w:tcPr>
          <w:p w:rsidR="005D6FE3" w:rsidRDefault="005D6FE3">
            <w:pPr>
              <w:pStyle w:val="ConsPlusNormal"/>
              <w:jc w:val="center"/>
            </w:pPr>
            <w:r>
              <w:t>тыс. кВт/ч</w:t>
            </w:r>
          </w:p>
        </w:tc>
        <w:tc>
          <w:tcPr>
            <w:tcW w:w="1020" w:type="dxa"/>
            <w:vAlign w:val="center"/>
          </w:tcPr>
          <w:p w:rsidR="005D6FE3" w:rsidRDefault="005D6FE3">
            <w:pPr>
              <w:pStyle w:val="ConsPlusNormal"/>
              <w:jc w:val="center"/>
            </w:pPr>
            <w:r>
              <w:t>280,874</w:t>
            </w:r>
          </w:p>
        </w:tc>
        <w:tc>
          <w:tcPr>
            <w:tcW w:w="1077" w:type="dxa"/>
            <w:vAlign w:val="center"/>
          </w:tcPr>
          <w:p w:rsidR="005D6FE3" w:rsidRDefault="005D6FE3">
            <w:pPr>
              <w:pStyle w:val="ConsPlusNormal"/>
              <w:jc w:val="center"/>
            </w:pPr>
            <w:r>
              <w:t>140,437</w:t>
            </w:r>
          </w:p>
        </w:tc>
        <w:tc>
          <w:tcPr>
            <w:tcW w:w="850" w:type="dxa"/>
            <w:vAlign w:val="center"/>
          </w:tcPr>
          <w:p w:rsidR="005D6FE3" w:rsidRDefault="005D6FE3">
            <w:pPr>
              <w:pStyle w:val="ConsPlusNormal"/>
              <w:jc w:val="center"/>
            </w:pPr>
            <w:r>
              <w:t>17,240</w:t>
            </w:r>
          </w:p>
        </w:tc>
        <w:tc>
          <w:tcPr>
            <w:tcW w:w="737" w:type="dxa"/>
            <w:vAlign w:val="center"/>
          </w:tcPr>
          <w:p w:rsidR="005D6FE3" w:rsidRDefault="005D6FE3">
            <w:pPr>
              <w:pStyle w:val="ConsPlusNormal"/>
              <w:jc w:val="center"/>
            </w:pPr>
            <w:r>
              <w:t>0,636</w:t>
            </w:r>
          </w:p>
        </w:tc>
        <w:tc>
          <w:tcPr>
            <w:tcW w:w="1020" w:type="dxa"/>
            <w:vAlign w:val="center"/>
          </w:tcPr>
          <w:p w:rsidR="005D6FE3" w:rsidRDefault="005D6FE3">
            <w:pPr>
              <w:pStyle w:val="ConsPlusNormal"/>
              <w:jc w:val="center"/>
            </w:pPr>
            <w:r>
              <w:t>140,437</w:t>
            </w:r>
          </w:p>
        </w:tc>
        <w:tc>
          <w:tcPr>
            <w:tcW w:w="850" w:type="dxa"/>
            <w:vAlign w:val="center"/>
          </w:tcPr>
          <w:p w:rsidR="005D6FE3" w:rsidRDefault="005D6FE3">
            <w:pPr>
              <w:pStyle w:val="ConsPlusNormal"/>
              <w:jc w:val="center"/>
            </w:pPr>
            <w:r>
              <w:t>17,240</w:t>
            </w:r>
          </w:p>
        </w:tc>
        <w:tc>
          <w:tcPr>
            <w:tcW w:w="850" w:type="dxa"/>
            <w:vAlign w:val="center"/>
          </w:tcPr>
          <w:p w:rsidR="005D6FE3" w:rsidRDefault="005D6FE3">
            <w:pPr>
              <w:pStyle w:val="ConsPlusNormal"/>
              <w:jc w:val="center"/>
            </w:pPr>
            <w:r>
              <w:t>0,636</w:t>
            </w:r>
          </w:p>
        </w:tc>
        <w:tc>
          <w:tcPr>
            <w:tcW w:w="907"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680" w:type="dxa"/>
            <w:vAlign w:val="center"/>
          </w:tcPr>
          <w:p w:rsidR="005D6FE3" w:rsidRDefault="005D6FE3">
            <w:pPr>
              <w:pStyle w:val="ConsPlusNormal"/>
              <w:jc w:val="center"/>
            </w:pPr>
            <w:r>
              <w:t>1,88</w:t>
            </w:r>
          </w:p>
        </w:tc>
        <w:tc>
          <w:tcPr>
            <w:tcW w:w="396" w:type="dxa"/>
            <w:vAlign w:val="center"/>
          </w:tcPr>
          <w:p w:rsidR="005D6FE3" w:rsidRDefault="005D6FE3">
            <w:pPr>
              <w:pStyle w:val="ConsPlusNormal"/>
              <w:jc w:val="center"/>
            </w:pPr>
            <w:r>
              <w:t>-</w:t>
            </w:r>
          </w:p>
        </w:tc>
        <w:tc>
          <w:tcPr>
            <w:tcW w:w="396" w:type="dxa"/>
            <w:vAlign w:val="center"/>
          </w:tcPr>
          <w:p w:rsidR="005D6FE3" w:rsidRDefault="005D6FE3">
            <w:pPr>
              <w:pStyle w:val="ConsPlusNormal"/>
              <w:jc w:val="center"/>
            </w:pPr>
            <w:r>
              <w:t>-</w:t>
            </w:r>
          </w:p>
        </w:tc>
        <w:tc>
          <w:tcPr>
            <w:tcW w:w="566" w:type="dxa"/>
            <w:vAlign w:val="center"/>
          </w:tcPr>
          <w:p w:rsidR="005D6FE3" w:rsidRDefault="005D6FE3">
            <w:pPr>
              <w:pStyle w:val="ConsPlusNormal"/>
              <w:jc w:val="center"/>
            </w:pPr>
            <w:r>
              <w:t>-</w:t>
            </w:r>
          </w:p>
        </w:tc>
        <w:tc>
          <w:tcPr>
            <w:tcW w:w="794" w:type="dxa"/>
            <w:vAlign w:val="center"/>
          </w:tcPr>
          <w:p w:rsidR="005D6FE3" w:rsidRDefault="005D6FE3">
            <w:pPr>
              <w:pStyle w:val="ConsPlusNormal"/>
              <w:jc w:val="center"/>
            </w:pPr>
            <w:r>
              <w:t>1,1986</w:t>
            </w:r>
          </w:p>
        </w:tc>
        <w:tc>
          <w:tcPr>
            <w:tcW w:w="963" w:type="dxa"/>
            <w:vAlign w:val="center"/>
          </w:tcPr>
          <w:p w:rsidR="005D6FE3" w:rsidRDefault="005D6FE3">
            <w:pPr>
              <w:pStyle w:val="ConsPlusNormal"/>
              <w:jc w:val="center"/>
            </w:pPr>
            <w:r>
              <w:t>1,1986</w:t>
            </w:r>
          </w:p>
        </w:tc>
        <w:tc>
          <w:tcPr>
            <w:tcW w:w="963" w:type="dxa"/>
            <w:vAlign w:val="center"/>
          </w:tcPr>
          <w:p w:rsidR="005D6FE3" w:rsidRDefault="005D6FE3">
            <w:pPr>
              <w:pStyle w:val="ConsPlusNormal"/>
              <w:jc w:val="center"/>
            </w:pPr>
            <w:r>
              <w:t>-</w:t>
            </w:r>
          </w:p>
        </w:tc>
        <w:tc>
          <w:tcPr>
            <w:tcW w:w="396"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Собственные средства</w:t>
            </w:r>
          </w:p>
        </w:tc>
      </w:tr>
      <w:tr w:rsidR="005D6FE3">
        <w:tc>
          <w:tcPr>
            <w:tcW w:w="510" w:type="dxa"/>
            <w:vAlign w:val="center"/>
          </w:tcPr>
          <w:p w:rsidR="005D6FE3" w:rsidRDefault="005D6FE3">
            <w:pPr>
              <w:pStyle w:val="ConsPlusNormal"/>
              <w:jc w:val="center"/>
            </w:pPr>
            <w:r>
              <w:t>9.</w:t>
            </w:r>
          </w:p>
        </w:tc>
        <w:tc>
          <w:tcPr>
            <w:tcW w:w="1757" w:type="dxa"/>
            <w:vAlign w:val="center"/>
          </w:tcPr>
          <w:p w:rsidR="005D6FE3" w:rsidRDefault="005D6FE3">
            <w:pPr>
              <w:pStyle w:val="ConsPlusNormal"/>
            </w:pPr>
            <w:r>
              <w:t>Замена электронагревательных приборов на отопление помещений КНС-8, КНС-21, КНС-23</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566" w:type="dxa"/>
            <w:vAlign w:val="center"/>
          </w:tcPr>
          <w:p w:rsidR="005D6FE3" w:rsidRDefault="005D6FE3">
            <w:pPr>
              <w:pStyle w:val="ConsPlusNormal"/>
              <w:jc w:val="center"/>
            </w:pPr>
            <w:r>
              <w:t>тыс. кВт/ч</w:t>
            </w:r>
          </w:p>
        </w:tc>
        <w:tc>
          <w:tcPr>
            <w:tcW w:w="1020" w:type="dxa"/>
            <w:vAlign w:val="center"/>
          </w:tcPr>
          <w:p w:rsidR="005D6FE3" w:rsidRDefault="005D6FE3">
            <w:pPr>
              <w:pStyle w:val="ConsPlusNormal"/>
              <w:jc w:val="center"/>
            </w:pPr>
            <w:r>
              <w:t>148,500</w:t>
            </w:r>
          </w:p>
        </w:tc>
        <w:tc>
          <w:tcPr>
            <w:tcW w:w="1077" w:type="dxa"/>
            <w:vAlign w:val="center"/>
          </w:tcPr>
          <w:p w:rsidR="005D6FE3" w:rsidRDefault="005D6FE3">
            <w:pPr>
              <w:pStyle w:val="ConsPlusNormal"/>
              <w:jc w:val="center"/>
            </w:pPr>
            <w:r>
              <w:t>74,250</w:t>
            </w:r>
          </w:p>
        </w:tc>
        <w:tc>
          <w:tcPr>
            <w:tcW w:w="850" w:type="dxa"/>
            <w:vAlign w:val="center"/>
          </w:tcPr>
          <w:p w:rsidR="005D6FE3" w:rsidRDefault="005D6FE3">
            <w:pPr>
              <w:pStyle w:val="ConsPlusNormal"/>
              <w:jc w:val="center"/>
            </w:pPr>
            <w:r>
              <w:t>9,118</w:t>
            </w:r>
          </w:p>
        </w:tc>
        <w:tc>
          <w:tcPr>
            <w:tcW w:w="737" w:type="dxa"/>
            <w:vAlign w:val="center"/>
          </w:tcPr>
          <w:p w:rsidR="005D6FE3" w:rsidRDefault="005D6FE3">
            <w:pPr>
              <w:pStyle w:val="ConsPlusNormal"/>
              <w:jc w:val="center"/>
            </w:pPr>
            <w:r>
              <w:t>0,336</w:t>
            </w:r>
          </w:p>
        </w:tc>
        <w:tc>
          <w:tcPr>
            <w:tcW w:w="1020" w:type="dxa"/>
            <w:vAlign w:val="center"/>
          </w:tcPr>
          <w:p w:rsidR="005D6FE3" w:rsidRDefault="005D6FE3">
            <w:pPr>
              <w:pStyle w:val="ConsPlusNormal"/>
              <w:jc w:val="center"/>
            </w:pPr>
            <w:r>
              <w:t>74,250</w:t>
            </w:r>
          </w:p>
        </w:tc>
        <w:tc>
          <w:tcPr>
            <w:tcW w:w="850" w:type="dxa"/>
            <w:vAlign w:val="center"/>
          </w:tcPr>
          <w:p w:rsidR="005D6FE3" w:rsidRDefault="005D6FE3">
            <w:pPr>
              <w:pStyle w:val="ConsPlusNormal"/>
              <w:jc w:val="center"/>
            </w:pPr>
            <w:r>
              <w:t>9,118</w:t>
            </w:r>
          </w:p>
        </w:tc>
        <w:tc>
          <w:tcPr>
            <w:tcW w:w="850" w:type="dxa"/>
            <w:vAlign w:val="center"/>
          </w:tcPr>
          <w:p w:rsidR="005D6FE3" w:rsidRDefault="005D6FE3">
            <w:pPr>
              <w:pStyle w:val="ConsPlusNormal"/>
              <w:jc w:val="center"/>
            </w:pPr>
            <w:r>
              <w:t>0,336</w:t>
            </w:r>
          </w:p>
        </w:tc>
        <w:tc>
          <w:tcPr>
            <w:tcW w:w="907"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680" w:type="dxa"/>
            <w:vAlign w:val="center"/>
          </w:tcPr>
          <w:p w:rsidR="005D6FE3" w:rsidRDefault="005D6FE3">
            <w:pPr>
              <w:pStyle w:val="ConsPlusNormal"/>
              <w:jc w:val="center"/>
            </w:pPr>
            <w:r>
              <w:t>3,42</w:t>
            </w:r>
          </w:p>
        </w:tc>
        <w:tc>
          <w:tcPr>
            <w:tcW w:w="396" w:type="dxa"/>
            <w:vAlign w:val="center"/>
          </w:tcPr>
          <w:p w:rsidR="005D6FE3" w:rsidRDefault="005D6FE3">
            <w:pPr>
              <w:pStyle w:val="ConsPlusNormal"/>
              <w:jc w:val="center"/>
            </w:pPr>
            <w:r>
              <w:t>-</w:t>
            </w:r>
          </w:p>
        </w:tc>
        <w:tc>
          <w:tcPr>
            <w:tcW w:w="396" w:type="dxa"/>
            <w:vAlign w:val="center"/>
          </w:tcPr>
          <w:p w:rsidR="005D6FE3" w:rsidRDefault="005D6FE3">
            <w:pPr>
              <w:pStyle w:val="ConsPlusNormal"/>
              <w:jc w:val="center"/>
            </w:pPr>
            <w:r>
              <w:t>-</w:t>
            </w:r>
          </w:p>
        </w:tc>
        <w:tc>
          <w:tcPr>
            <w:tcW w:w="566" w:type="dxa"/>
            <w:vAlign w:val="center"/>
          </w:tcPr>
          <w:p w:rsidR="005D6FE3" w:rsidRDefault="005D6FE3">
            <w:pPr>
              <w:pStyle w:val="ConsPlusNormal"/>
              <w:jc w:val="center"/>
            </w:pPr>
            <w:r>
              <w:t>-</w:t>
            </w:r>
          </w:p>
        </w:tc>
        <w:tc>
          <w:tcPr>
            <w:tcW w:w="794" w:type="dxa"/>
            <w:vAlign w:val="center"/>
          </w:tcPr>
          <w:p w:rsidR="005D6FE3" w:rsidRDefault="005D6FE3">
            <w:pPr>
              <w:pStyle w:val="ConsPlusNormal"/>
              <w:jc w:val="center"/>
            </w:pPr>
            <w:r>
              <w:t>1,1491</w:t>
            </w:r>
          </w:p>
        </w:tc>
        <w:tc>
          <w:tcPr>
            <w:tcW w:w="963" w:type="dxa"/>
            <w:vAlign w:val="center"/>
          </w:tcPr>
          <w:p w:rsidR="005D6FE3" w:rsidRDefault="005D6FE3">
            <w:pPr>
              <w:pStyle w:val="ConsPlusNormal"/>
              <w:jc w:val="center"/>
            </w:pPr>
            <w:r>
              <w:t>1,1491</w:t>
            </w:r>
          </w:p>
        </w:tc>
        <w:tc>
          <w:tcPr>
            <w:tcW w:w="963" w:type="dxa"/>
            <w:vAlign w:val="center"/>
          </w:tcPr>
          <w:p w:rsidR="005D6FE3" w:rsidRDefault="005D6FE3">
            <w:pPr>
              <w:pStyle w:val="ConsPlusNormal"/>
              <w:jc w:val="center"/>
            </w:pPr>
            <w:r>
              <w:t>-</w:t>
            </w:r>
          </w:p>
        </w:tc>
        <w:tc>
          <w:tcPr>
            <w:tcW w:w="396"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Собственные средства</w:t>
            </w:r>
          </w:p>
        </w:tc>
      </w:tr>
      <w:tr w:rsidR="005D6FE3">
        <w:tc>
          <w:tcPr>
            <w:tcW w:w="510" w:type="dxa"/>
            <w:vAlign w:val="center"/>
          </w:tcPr>
          <w:p w:rsidR="005D6FE3" w:rsidRDefault="005D6FE3">
            <w:pPr>
              <w:pStyle w:val="ConsPlusNormal"/>
              <w:jc w:val="center"/>
            </w:pPr>
            <w:r>
              <w:t>10.</w:t>
            </w:r>
          </w:p>
        </w:tc>
        <w:tc>
          <w:tcPr>
            <w:tcW w:w="1757" w:type="dxa"/>
            <w:vAlign w:val="center"/>
          </w:tcPr>
          <w:p w:rsidR="005D6FE3" w:rsidRDefault="005D6FE3">
            <w:pPr>
              <w:pStyle w:val="ConsPlusNormal"/>
            </w:pPr>
            <w:r>
              <w:t>Модернизация/плановый ремонт участка тепловой сети с целью снижения утечек воды</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jc w:val="center"/>
            </w:pPr>
            <w:r>
              <w:t>-</w:t>
            </w:r>
          </w:p>
        </w:tc>
        <w:tc>
          <w:tcPr>
            <w:tcW w:w="566" w:type="dxa"/>
            <w:vAlign w:val="center"/>
          </w:tcPr>
          <w:p w:rsidR="005D6FE3" w:rsidRDefault="005D6FE3">
            <w:pPr>
              <w:pStyle w:val="ConsPlusNormal"/>
              <w:jc w:val="center"/>
            </w:pPr>
            <w:r>
              <w:t>тыс. куб. м</w:t>
            </w:r>
          </w:p>
        </w:tc>
        <w:tc>
          <w:tcPr>
            <w:tcW w:w="1020" w:type="dxa"/>
            <w:vAlign w:val="center"/>
          </w:tcPr>
          <w:p w:rsidR="005D6FE3" w:rsidRDefault="005D6FE3">
            <w:pPr>
              <w:pStyle w:val="ConsPlusNormal"/>
              <w:jc w:val="center"/>
            </w:pPr>
            <w:r>
              <w:t>6052,730</w:t>
            </w:r>
          </w:p>
        </w:tc>
        <w:tc>
          <w:tcPr>
            <w:tcW w:w="1077" w:type="dxa"/>
            <w:vAlign w:val="center"/>
          </w:tcPr>
          <w:p w:rsidR="005D6FE3" w:rsidRDefault="005D6FE3">
            <w:pPr>
              <w:pStyle w:val="ConsPlusNormal"/>
              <w:jc w:val="center"/>
            </w:pPr>
            <w:r>
              <w:t>3026,365</w:t>
            </w:r>
          </w:p>
        </w:tc>
        <w:tc>
          <w:tcPr>
            <w:tcW w:w="850" w:type="dxa"/>
            <w:vAlign w:val="center"/>
          </w:tcPr>
          <w:p w:rsidR="005D6FE3" w:rsidRDefault="005D6FE3">
            <w:pPr>
              <w:pStyle w:val="ConsPlusNormal"/>
              <w:jc w:val="center"/>
            </w:pPr>
            <w:r>
              <w:t>-</w:t>
            </w:r>
          </w:p>
        </w:tc>
        <w:tc>
          <w:tcPr>
            <w:tcW w:w="737" w:type="dxa"/>
            <w:vAlign w:val="center"/>
          </w:tcPr>
          <w:p w:rsidR="005D6FE3" w:rsidRDefault="005D6FE3">
            <w:pPr>
              <w:pStyle w:val="ConsPlusNormal"/>
              <w:jc w:val="center"/>
            </w:pPr>
            <w:r>
              <w:t>0,500</w:t>
            </w:r>
          </w:p>
        </w:tc>
        <w:tc>
          <w:tcPr>
            <w:tcW w:w="1020" w:type="dxa"/>
            <w:vAlign w:val="center"/>
          </w:tcPr>
          <w:p w:rsidR="005D6FE3" w:rsidRDefault="005D6FE3">
            <w:pPr>
              <w:pStyle w:val="ConsPlusNormal"/>
              <w:jc w:val="center"/>
            </w:pPr>
            <w:r>
              <w:t>3026,365</w:t>
            </w:r>
          </w:p>
        </w:tc>
        <w:tc>
          <w:tcPr>
            <w:tcW w:w="850"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0,500</w:t>
            </w:r>
          </w:p>
        </w:tc>
        <w:tc>
          <w:tcPr>
            <w:tcW w:w="907"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680" w:type="dxa"/>
            <w:vAlign w:val="center"/>
          </w:tcPr>
          <w:p w:rsidR="005D6FE3" w:rsidRDefault="005D6FE3">
            <w:pPr>
              <w:pStyle w:val="ConsPlusNormal"/>
              <w:jc w:val="center"/>
            </w:pPr>
            <w:r>
              <w:t>2</w:t>
            </w:r>
          </w:p>
        </w:tc>
        <w:tc>
          <w:tcPr>
            <w:tcW w:w="396" w:type="dxa"/>
            <w:vAlign w:val="center"/>
          </w:tcPr>
          <w:p w:rsidR="005D6FE3" w:rsidRDefault="005D6FE3">
            <w:pPr>
              <w:pStyle w:val="ConsPlusNormal"/>
              <w:jc w:val="center"/>
            </w:pPr>
            <w:r>
              <w:t>-</w:t>
            </w:r>
          </w:p>
        </w:tc>
        <w:tc>
          <w:tcPr>
            <w:tcW w:w="396" w:type="dxa"/>
            <w:vAlign w:val="center"/>
          </w:tcPr>
          <w:p w:rsidR="005D6FE3" w:rsidRDefault="005D6FE3">
            <w:pPr>
              <w:pStyle w:val="ConsPlusNormal"/>
              <w:jc w:val="center"/>
            </w:pPr>
            <w:r>
              <w:t>-</w:t>
            </w:r>
          </w:p>
        </w:tc>
        <w:tc>
          <w:tcPr>
            <w:tcW w:w="566" w:type="dxa"/>
            <w:vAlign w:val="center"/>
          </w:tcPr>
          <w:p w:rsidR="005D6FE3" w:rsidRDefault="005D6FE3">
            <w:pPr>
              <w:pStyle w:val="ConsPlusNormal"/>
              <w:jc w:val="center"/>
            </w:pPr>
            <w:r>
              <w:t>-</w:t>
            </w:r>
          </w:p>
        </w:tc>
        <w:tc>
          <w:tcPr>
            <w:tcW w:w="794" w:type="dxa"/>
            <w:vAlign w:val="center"/>
          </w:tcPr>
          <w:p w:rsidR="005D6FE3" w:rsidRDefault="005D6FE3">
            <w:pPr>
              <w:pStyle w:val="ConsPlusNormal"/>
              <w:jc w:val="center"/>
            </w:pPr>
            <w:r>
              <w:t>1,0000</w:t>
            </w:r>
          </w:p>
        </w:tc>
        <w:tc>
          <w:tcPr>
            <w:tcW w:w="963" w:type="dxa"/>
            <w:vAlign w:val="center"/>
          </w:tcPr>
          <w:p w:rsidR="005D6FE3" w:rsidRDefault="005D6FE3">
            <w:pPr>
              <w:pStyle w:val="ConsPlusNormal"/>
              <w:jc w:val="center"/>
            </w:pPr>
            <w:r>
              <w:t>1,0000</w:t>
            </w:r>
          </w:p>
        </w:tc>
        <w:tc>
          <w:tcPr>
            <w:tcW w:w="963" w:type="dxa"/>
            <w:vAlign w:val="center"/>
          </w:tcPr>
          <w:p w:rsidR="005D6FE3" w:rsidRDefault="005D6FE3">
            <w:pPr>
              <w:pStyle w:val="ConsPlusNormal"/>
              <w:jc w:val="center"/>
            </w:pPr>
            <w:r>
              <w:t>-</w:t>
            </w:r>
          </w:p>
        </w:tc>
        <w:tc>
          <w:tcPr>
            <w:tcW w:w="396"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Собственные средства</w:t>
            </w:r>
          </w:p>
        </w:tc>
      </w:tr>
      <w:tr w:rsidR="005D6FE3">
        <w:tc>
          <w:tcPr>
            <w:tcW w:w="510" w:type="dxa"/>
            <w:vAlign w:val="center"/>
          </w:tcPr>
          <w:p w:rsidR="005D6FE3" w:rsidRDefault="005D6FE3">
            <w:pPr>
              <w:pStyle w:val="ConsPlusNormal"/>
              <w:jc w:val="center"/>
            </w:pPr>
            <w:r>
              <w:t>11.</w:t>
            </w:r>
          </w:p>
        </w:tc>
        <w:tc>
          <w:tcPr>
            <w:tcW w:w="1757" w:type="dxa"/>
            <w:vAlign w:val="center"/>
          </w:tcPr>
          <w:p w:rsidR="005D6FE3" w:rsidRDefault="005D6FE3">
            <w:pPr>
              <w:pStyle w:val="ConsPlusNormal"/>
            </w:pPr>
            <w:r>
              <w:t>Установка системы ГЛОНАСС - мониторинга автотранспорта</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566" w:type="dxa"/>
            <w:vAlign w:val="center"/>
          </w:tcPr>
          <w:p w:rsidR="005D6FE3" w:rsidRDefault="005D6FE3">
            <w:pPr>
              <w:pStyle w:val="ConsPlusNormal"/>
              <w:jc w:val="center"/>
            </w:pPr>
            <w:r>
              <w:t>тыс. л</w:t>
            </w:r>
          </w:p>
        </w:tc>
        <w:tc>
          <w:tcPr>
            <w:tcW w:w="1020" w:type="dxa"/>
            <w:vAlign w:val="center"/>
          </w:tcPr>
          <w:p w:rsidR="005D6FE3" w:rsidRDefault="005D6FE3">
            <w:pPr>
              <w:pStyle w:val="ConsPlusNormal"/>
              <w:jc w:val="center"/>
            </w:pPr>
            <w:r>
              <w:t>19,970-</w:t>
            </w:r>
          </w:p>
        </w:tc>
        <w:tc>
          <w:tcPr>
            <w:tcW w:w="1077"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w:t>
            </w:r>
          </w:p>
        </w:tc>
        <w:tc>
          <w:tcPr>
            <w:tcW w:w="737" w:type="dxa"/>
            <w:vAlign w:val="center"/>
          </w:tcPr>
          <w:p w:rsidR="005D6FE3" w:rsidRDefault="005D6FE3">
            <w:pPr>
              <w:pStyle w:val="ConsPlusNormal"/>
              <w:jc w:val="center"/>
            </w:pPr>
            <w:r>
              <w:t>-</w:t>
            </w:r>
          </w:p>
        </w:tc>
        <w:tc>
          <w:tcPr>
            <w:tcW w:w="1020" w:type="dxa"/>
            <w:vAlign w:val="center"/>
          </w:tcPr>
          <w:p w:rsidR="005D6FE3" w:rsidRDefault="005D6FE3">
            <w:pPr>
              <w:pStyle w:val="ConsPlusNormal"/>
              <w:jc w:val="center"/>
            </w:pPr>
            <w:r>
              <w:t>9,985</w:t>
            </w:r>
          </w:p>
        </w:tc>
        <w:tc>
          <w:tcPr>
            <w:tcW w:w="850" w:type="dxa"/>
            <w:vAlign w:val="center"/>
          </w:tcPr>
          <w:p w:rsidR="005D6FE3" w:rsidRDefault="005D6FE3">
            <w:pPr>
              <w:pStyle w:val="ConsPlusNormal"/>
              <w:jc w:val="center"/>
            </w:pPr>
            <w:r>
              <w:t>14,670</w:t>
            </w:r>
          </w:p>
        </w:tc>
        <w:tc>
          <w:tcPr>
            <w:tcW w:w="850" w:type="dxa"/>
            <w:vAlign w:val="center"/>
          </w:tcPr>
          <w:p w:rsidR="005D6FE3" w:rsidRDefault="005D6FE3">
            <w:pPr>
              <w:pStyle w:val="ConsPlusNormal"/>
              <w:jc w:val="center"/>
            </w:pPr>
            <w:r>
              <w:t>0,298</w:t>
            </w:r>
          </w:p>
        </w:tc>
        <w:tc>
          <w:tcPr>
            <w:tcW w:w="907" w:type="dxa"/>
            <w:vAlign w:val="center"/>
          </w:tcPr>
          <w:p w:rsidR="005D6FE3" w:rsidRDefault="005D6FE3">
            <w:pPr>
              <w:pStyle w:val="ConsPlusNormal"/>
              <w:jc w:val="center"/>
            </w:pPr>
            <w:r>
              <w:t>9,985</w:t>
            </w:r>
          </w:p>
        </w:tc>
        <w:tc>
          <w:tcPr>
            <w:tcW w:w="850" w:type="dxa"/>
            <w:vAlign w:val="center"/>
          </w:tcPr>
          <w:p w:rsidR="005D6FE3" w:rsidRDefault="005D6FE3">
            <w:pPr>
              <w:pStyle w:val="ConsPlusNormal"/>
              <w:jc w:val="center"/>
            </w:pPr>
            <w:r>
              <w:t>14,670</w:t>
            </w:r>
          </w:p>
        </w:tc>
        <w:tc>
          <w:tcPr>
            <w:tcW w:w="850" w:type="dxa"/>
            <w:vAlign w:val="center"/>
          </w:tcPr>
          <w:p w:rsidR="005D6FE3" w:rsidRDefault="005D6FE3">
            <w:pPr>
              <w:pStyle w:val="ConsPlusNormal"/>
              <w:jc w:val="center"/>
            </w:pPr>
            <w:r>
              <w:t>0,298</w:t>
            </w:r>
          </w:p>
        </w:tc>
        <w:tc>
          <w:tcPr>
            <w:tcW w:w="680" w:type="dxa"/>
            <w:vAlign w:val="center"/>
          </w:tcPr>
          <w:p w:rsidR="005D6FE3" w:rsidRDefault="005D6FE3">
            <w:pPr>
              <w:pStyle w:val="ConsPlusNormal"/>
              <w:jc w:val="center"/>
            </w:pPr>
            <w:r>
              <w:t>0,17</w:t>
            </w:r>
          </w:p>
        </w:tc>
        <w:tc>
          <w:tcPr>
            <w:tcW w:w="396" w:type="dxa"/>
            <w:vAlign w:val="center"/>
          </w:tcPr>
          <w:p w:rsidR="005D6FE3" w:rsidRDefault="005D6FE3">
            <w:pPr>
              <w:pStyle w:val="ConsPlusNormal"/>
              <w:jc w:val="center"/>
            </w:pPr>
            <w:r>
              <w:t>-</w:t>
            </w:r>
          </w:p>
        </w:tc>
        <w:tc>
          <w:tcPr>
            <w:tcW w:w="396" w:type="dxa"/>
            <w:vAlign w:val="center"/>
          </w:tcPr>
          <w:p w:rsidR="005D6FE3" w:rsidRDefault="005D6FE3">
            <w:pPr>
              <w:pStyle w:val="ConsPlusNormal"/>
              <w:jc w:val="center"/>
            </w:pPr>
            <w:r>
              <w:t>-</w:t>
            </w:r>
          </w:p>
        </w:tc>
        <w:tc>
          <w:tcPr>
            <w:tcW w:w="566" w:type="dxa"/>
            <w:vAlign w:val="center"/>
          </w:tcPr>
          <w:p w:rsidR="005D6FE3" w:rsidRDefault="005D6FE3">
            <w:pPr>
              <w:pStyle w:val="ConsPlusNormal"/>
              <w:jc w:val="center"/>
            </w:pPr>
            <w:r>
              <w:t>-</w:t>
            </w:r>
          </w:p>
        </w:tc>
        <w:tc>
          <w:tcPr>
            <w:tcW w:w="794" w:type="dxa"/>
            <w:vAlign w:val="center"/>
          </w:tcPr>
          <w:p w:rsidR="005D6FE3" w:rsidRDefault="005D6FE3">
            <w:pPr>
              <w:pStyle w:val="ConsPlusNormal"/>
              <w:jc w:val="center"/>
            </w:pPr>
            <w:r>
              <w:t>-</w:t>
            </w:r>
          </w:p>
        </w:tc>
        <w:tc>
          <w:tcPr>
            <w:tcW w:w="963" w:type="dxa"/>
            <w:vAlign w:val="center"/>
          </w:tcPr>
          <w:p w:rsidR="005D6FE3" w:rsidRDefault="005D6FE3">
            <w:pPr>
              <w:pStyle w:val="ConsPlusNormal"/>
              <w:jc w:val="center"/>
            </w:pPr>
            <w:r>
              <w:t>0,3760</w:t>
            </w:r>
          </w:p>
        </w:tc>
        <w:tc>
          <w:tcPr>
            <w:tcW w:w="963" w:type="dxa"/>
            <w:vAlign w:val="center"/>
          </w:tcPr>
          <w:p w:rsidR="005D6FE3" w:rsidRDefault="005D6FE3">
            <w:pPr>
              <w:pStyle w:val="ConsPlusNormal"/>
              <w:jc w:val="center"/>
            </w:pPr>
            <w:r>
              <w:t>0,3760</w:t>
            </w:r>
          </w:p>
        </w:tc>
        <w:tc>
          <w:tcPr>
            <w:tcW w:w="396" w:type="dxa"/>
            <w:vAlign w:val="center"/>
          </w:tcPr>
          <w:p w:rsidR="005D6FE3" w:rsidRDefault="005D6FE3">
            <w:pPr>
              <w:pStyle w:val="ConsPlusNormal"/>
              <w:jc w:val="center"/>
            </w:pPr>
            <w:r>
              <w:t>-</w:t>
            </w:r>
          </w:p>
        </w:tc>
        <w:tc>
          <w:tcPr>
            <w:tcW w:w="850" w:type="dxa"/>
            <w:vAlign w:val="center"/>
          </w:tcPr>
          <w:p w:rsidR="005D6FE3" w:rsidRDefault="005D6FE3">
            <w:pPr>
              <w:pStyle w:val="ConsPlusNormal"/>
              <w:jc w:val="center"/>
            </w:pPr>
            <w:r>
              <w:t>Собственные средства</w:t>
            </w:r>
          </w:p>
        </w:tc>
      </w:tr>
      <w:tr w:rsidR="005D6FE3">
        <w:tc>
          <w:tcPr>
            <w:tcW w:w="510" w:type="dxa"/>
            <w:vAlign w:val="center"/>
          </w:tcPr>
          <w:p w:rsidR="005D6FE3" w:rsidRDefault="005D6FE3">
            <w:pPr>
              <w:pStyle w:val="ConsPlusNormal"/>
            </w:pPr>
          </w:p>
        </w:tc>
        <w:tc>
          <w:tcPr>
            <w:tcW w:w="1757" w:type="dxa"/>
            <w:vAlign w:val="center"/>
          </w:tcPr>
          <w:p w:rsidR="005D6FE3" w:rsidRDefault="005D6FE3">
            <w:pPr>
              <w:pStyle w:val="ConsPlusNormal"/>
            </w:pPr>
            <w:r>
              <w:t>ИТОГО</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566" w:type="dxa"/>
            <w:vAlign w:val="center"/>
          </w:tcPr>
          <w:p w:rsidR="005D6FE3" w:rsidRDefault="005D6FE3">
            <w:pPr>
              <w:pStyle w:val="ConsPlusNormal"/>
            </w:pPr>
          </w:p>
        </w:tc>
        <w:tc>
          <w:tcPr>
            <w:tcW w:w="1020" w:type="dxa"/>
            <w:vAlign w:val="center"/>
          </w:tcPr>
          <w:p w:rsidR="005D6FE3" w:rsidRDefault="005D6FE3">
            <w:pPr>
              <w:pStyle w:val="ConsPlusNormal"/>
            </w:pPr>
          </w:p>
        </w:tc>
        <w:tc>
          <w:tcPr>
            <w:tcW w:w="1077" w:type="dxa"/>
            <w:vAlign w:val="center"/>
          </w:tcPr>
          <w:p w:rsidR="005D6FE3" w:rsidRDefault="005D6FE3">
            <w:pPr>
              <w:pStyle w:val="ConsPlusNormal"/>
              <w:jc w:val="center"/>
            </w:pPr>
            <w:r>
              <w:t>3540,386</w:t>
            </w:r>
          </w:p>
        </w:tc>
        <w:tc>
          <w:tcPr>
            <w:tcW w:w="850" w:type="dxa"/>
            <w:vAlign w:val="center"/>
          </w:tcPr>
          <w:p w:rsidR="005D6FE3" w:rsidRDefault="005D6FE3">
            <w:pPr>
              <w:pStyle w:val="ConsPlusNormal"/>
              <w:jc w:val="center"/>
            </w:pPr>
            <w:r>
              <w:t>63,110</w:t>
            </w:r>
          </w:p>
        </w:tc>
        <w:tc>
          <w:tcPr>
            <w:tcW w:w="737" w:type="dxa"/>
            <w:vAlign w:val="center"/>
          </w:tcPr>
          <w:p w:rsidR="005D6FE3" w:rsidRDefault="005D6FE3">
            <w:pPr>
              <w:pStyle w:val="ConsPlusNormal"/>
              <w:jc w:val="center"/>
            </w:pPr>
            <w:r>
              <w:t>2,973</w:t>
            </w:r>
          </w:p>
        </w:tc>
        <w:tc>
          <w:tcPr>
            <w:tcW w:w="1020" w:type="dxa"/>
            <w:vAlign w:val="center"/>
          </w:tcPr>
          <w:p w:rsidR="005D6FE3" w:rsidRDefault="005D6FE3">
            <w:pPr>
              <w:pStyle w:val="ConsPlusNormal"/>
              <w:jc w:val="center"/>
            </w:pPr>
            <w:r>
              <w:t>3251,037</w:t>
            </w:r>
          </w:p>
        </w:tc>
        <w:tc>
          <w:tcPr>
            <w:tcW w:w="850" w:type="dxa"/>
            <w:vAlign w:val="center"/>
          </w:tcPr>
          <w:p w:rsidR="005D6FE3" w:rsidRDefault="005D6FE3">
            <w:pPr>
              <w:pStyle w:val="ConsPlusNormal"/>
              <w:jc w:val="center"/>
            </w:pPr>
            <w:r>
              <w:t>41,028</w:t>
            </w:r>
          </w:p>
        </w:tc>
        <w:tc>
          <w:tcPr>
            <w:tcW w:w="850" w:type="dxa"/>
            <w:vAlign w:val="center"/>
          </w:tcPr>
          <w:p w:rsidR="005D6FE3" w:rsidRDefault="005D6FE3">
            <w:pPr>
              <w:pStyle w:val="ConsPlusNormal"/>
              <w:jc w:val="center"/>
            </w:pPr>
            <w:r>
              <w:t>1,770</w:t>
            </w:r>
          </w:p>
        </w:tc>
        <w:tc>
          <w:tcPr>
            <w:tcW w:w="907" w:type="dxa"/>
            <w:vAlign w:val="center"/>
          </w:tcPr>
          <w:p w:rsidR="005D6FE3" w:rsidRDefault="005D6FE3">
            <w:pPr>
              <w:pStyle w:val="ConsPlusNormal"/>
              <w:jc w:val="center"/>
            </w:pPr>
            <w:r>
              <w:t>9,985</w:t>
            </w:r>
          </w:p>
        </w:tc>
        <w:tc>
          <w:tcPr>
            <w:tcW w:w="850" w:type="dxa"/>
            <w:vAlign w:val="center"/>
          </w:tcPr>
          <w:p w:rsidR="005D6FE3" w:rsidRDefault="005D6FE3">
            <w:pPr>
              <w:pStyle w:val="ConsPlusNormal"/>
              <w:jc w:val="center"/>
            </w:pPr>
            <w:r>
              <w:t>14,670</w:t>
            </w:r>
          </w:p>
        </w:tc>
        <w:tc>
          <w:tcPr>
            <w:tcW w:w="850" w:type="dxa"/>
            <w:vAlign w:val="center"/>
          </w:tcPr>
          <w:p w:rsidR="005D6FE3" w:rsidRDefault="005D6FE3">
            <w:pPr>
              <w:pStyle w:val="ConsPlusNormal"/>
              <w:jc w:val="center"/>
            </w:pPr>
            <w:r>
              <w:t>0,298</w:t>
            </w:r>
          </w:p>
        </w:tc>
        <w:tc>
          <w:tcPr>
            <w:tcW w:w="680" w:type="dxa"/>
            <w:vAlign w:val="center"/>
          </w:tcPr>
          <w:p w:rsidR="005D6FE3" w:rsidRDefault="005D6FE3">
            <w:pPr>
              <w:pStyle w:val="ConsPlusNormal"/>
              <w:jc w:val="center"/>
            </w:pPr>
            <w:r>
              <w:t>7,470</w:t>
            </w:r>
          </w:p>
        </w:tc>
        <w:tc>
          <w:tcPr>
            <w:tcW w:w="396" w:type="dxa"/>
            <w:vAlign w:val="center"/>
          </w:tcPr>
          <w:p w:rsidR="005D6FE3" w:rsidRDefault="005D6FE3">
            <w:pPr>
              <w:pStyle w:val="ConsPlusNormal"/>
            </w:pPr>
          </w:p>
        </w:tc>
        <w:tc>
          <w:tcPr>
            <w:tcW w:w="396" w:type="dxa"/>
            <w:vAlign w:val="center"/>
          </w:tcPr>
          <w:p w:rsidR="005D6FE3" w:rsidRDefault="005D6FE3">
            <w:pPr>
              <w:pStyle w:val="ConsPlusNormal"/>
            </w:pPr>
          </w:p>
        </w:tc>
        <w:tc>
          <w:tcPr>
            <w:tcW w:w="566" w:type="dxa"/>
            <w:vAlign w:val="center"/>
          </w:tcPr>
          <w:p w:rsidR="005D6FE3" w:rsidRDefault="005D6FE3">
            <w:pPr>
              <w:pStyle w:val="ConsPlusNormal"/>
            </w:pPr>
          </w:p>
        </w:tc>
        <w:tc>
          <w:tcPr>
            <w:tcW w:w="794" w:type="dxa"/>
            <w:vAlign w:val="center"/>
          </w:tcPr>
          <w:p w:rsidR="005D6FE3" w:rsidRDefault="005D6FE3">
            <w:pPr>
              <w:pStyle w:val="ConsPlusNormal"/>
              <w:jc w:val="center"/>
            </w:pPr>
            <w:r>
              <w:t>5,8699</w:t>
            </w:r>
          </w:p>
        </w:tc>
        <w:tc>
          <w:tcPr>
            <w:tcW w:w="963" w:type="dxa"/>
            <w:vAlign w:val="center"/>
          </w:tcPr>
          <w:p w:rsidR="005D6FE3" w:rsidRDefault="005D6FE3">
            <w:pPr>
              <w:pStyle w:val="ConsPlusNormal"/>
              <w:jc w:val="center"/>
            </w:pPr>
            <w:r>
              <w:t>3,72370</w:t>
            </w:r>
          </w:p>
        </w:tc>
        <w:tc>
          <w:tcPr>
            <w:tcW w:w="963" w:type="dxa"/>
            <w:vAlign w:val="center"/>
          </w:tcPr>
          <w:p w:rsidR="005D6FE3" w:rsidRDefault="005D6FE3">
            <w:pPr>
              <w:pStyle w:val="ConsPlusNormal"/>
              <w:jc w:val="center"/>
            </w:pPr>
            <w:r>
              <w:t>0,3760</w:t>
            </w:r>
          </w:p>
        </w:tc>
        <w:tc>
          <w:tcPr>
            <w:tcW w:w="396" w:type="dxa"/>
            <w:vAlign w:val="center"/>
          </w:tcPr>
          <w:p w:rsidR="005D6FE3" w:rsidRDefault="005D6FE3">
            <w:pPr>
              <w:pStyle w:val="ConsPlusNormal"/>
            </w:pPr>
          </w:p>
        </w:tc>
        <w:tc>
          <w:tcPr>
            <w:tcW w:w="850" w:type="dxa"/>
            <w:vAlign w:val="center"/>
          </w:tcPr>
          <w:p w:rsidR="005D6FE3" w:rsidRDefault="005D6FE3">
            <w:pPr>
              <w:pStyle w:val="ConsPlusNormal"/>
            </w:pPr>
          </w:p>
        </w:tc>
      </w:tr>
    </w:tbl>
    <w:p w:rsidR="005D6FE3" w:rsidRDefault="005D6FE3">
      <w:pPr>
        <w:pStyle w:val="ConsPlusNormal"/>
        <w:ind w:firstLine="540"/>
        <w:jc w:val="both"/>
      </w:pPr>
    </w:p>
    <w:p w:rsidR="005D6FE3" w:rsidRDefault="005D6FE3">
      <w:pPr>
        <w:pStyle w:val="ConsPlusNormal"/>
        <w:jc w:val="center"/>
      </w:pPr>
      <w:r>
        <w:t>9. Перечень мероприятий по защите централизованных систем</w:t>
      </w:r>
    </w:p>
    <w:p w:rsidR="005D6FE3" w:rsidRDefault="005D6FE3">
      <w:pPr>
        <w:sectPr w:rsidR="005D6FE3">
          <w:pgSz w:w="16838" w:h="11905" w:orient="landscape"/>
          <w:pgMar w:top="1701" w:right="1134" w:bottom="850" w:left="1134" w:header="0" w:footer="0" w:gutter="0"/>
          <w:cols w:space="720"/>
        </w:sectPr>
      </w:pPr>
    </w:p>
    <w:p w:rsidR="005D6FE3" w:rsidRDefault="005D6FE3">
      <w:pPr>
        <w:pStyle w:val="ConsPlusNormal"/>
        <w:jc w:val="center"/>
      </w:pPr>
      <w:r>
        <w:lastRenderedPageBreak/>
        <w:t>водоснабжения и (или) водоотведения и их отдельных</w:t>
      </w:r>
    </w:p>
    <w:p w:rsidR="005D6FE3" w:rsidRDefault="005D6FE3">
      <w:pPr>
        <w:pStyle w:val="ConsPlusNormal"/>
        <w:jc w:val="center"/>
      </w:pPr>
      <w:r>
        <w:t>объектов от угроз техногенного, природного характера</w:t>
      </w:r>
    </w:p>
    <w:p w:rsidR="005D6FE3" w:rsidRDefault="005D6FE3">
      <w:pPr>
        <w:pStyle w:val="ConsPlusNormal"/>
        <w:jc w:val="center"/>
      </w:pPr>
      <w:r>
        <w:t>и террористических актов, по предотвращению</w:t>
      </w:r>
    </w:p>
    <w:p w:rsidR="005D6FE3" w:rsidRDefault="005D6FE3">
      <w:pPr>
        <w:pStyle w:val="ConsPlusNormal"/>
        <w:jc w:val="center"/>
      </w:pPr>
      <w:r>
        <w:t>возникновения аварийных ситуаций, снижению риска</w:t>
      </w:r>
    </w:p>
    <w:p w:rsidR="005D6FE3" w:rsidRDefault="005D6FE3">
      <w:pPr>
        <w:pStyle w:val="ConsPlusNormal"/>
        <w:jc w:val="center"/>
      </w:pPr>
      <w:r>
        <w:t>и смягчению последствий чрезвычайных ситуаций</w:t>
      </w:r>
    </w:p>
    <w:p w:rsidR="005D6FE3" w:rsidRDefault="005D6FE3">
      <w:pPr>
        <w:pStyle w:val="ConsPlusNormal"/>
        <w:ind w:firstLine="540"/>
        <w:jc w:val="both"/>
      </w:pPr>
    </w:p>
    <w:p w:rsidR="005D6FE3" w:rsidRDefault="005D6FE3">
      <w:pPr>
        <w:pStyle w:val="ConsPlusNormal"/>
        <w:ind w:firstLine="540"/>
        <w:jc w:val="both"/>
      </w:pPr>
      <w:r>
        <w:t>Мероприятия по защите централизованных систем водоснабжения и водоотведения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 приведены в Приложении 1.4 к Программе.</w:t>
      </w:r>
    </w:p>
    <w:p w:rsidR="005D6FE3" w:rsidRDefault="005D6FE3">
      <w:pPr>
        <w:pStyle w:val="ConsPlusNormal"/>
        <w:ind w:firstLine="540"/>
        <w:jc w:val="both"/>
      </w:pPr>
    </w:p>
    <w:p w:rsidR="005D6FE3" w:rsidRDefault="005D6FE3">
      <w:pPr>
        <w:pStyle w:val="ConsPlusNormal"/>
        <w:jc w:val="center"/>
      </w:pPr>
      <w:r>
        <w:t>10. Перечень установленных в отношении объектов</w:t>
      </w:r>
    </w:p>
    <w:p w:rsidR="005D6FE3" w:rsidRDefault="005D6FE3">
      <w:pPr>
        <w:pStyle w:val="ConsPlusNormal"/>
        <w:jc w:val="center"/>
      </w:pPr>
      <w:r>
        <w:t>централизованных систем водоснабжения и водоотведения</w:t>
      </w:r>
    </w:p>
    <w:p w:rsidR="005D6FE3" w:rsidRDefault="005D6FE3">
      <w:pPr>
        <w:pStyle w:val="ConsPlusNormal"/>
        <w:jc w:val="center"/>
      </w:pPr>
      <w:r>
        <w:t>инвестиционных обязательств и условия их выполнения</w:t>
      </w:r>
    </w:p>
    <w:p w:rsidR="005D6FE3" w:rsidRDefault="005D6FE3">
      <w:pPr>
        <w:pStyle w:val="ConsPlusNormal"/>
        <w:jc w:val="center"/>
      </w:pPr>
      <w:r>
        <w:t>в случае, предусмотренном законодательством</w:t>
      </w:r>
    </w:p>
    <w:p w:rsidR="005D6FE3" w:rsidRDefault="005D6FE3">
      <w:pPr>
        <w:pStyle w:val="ConsPlusNormal"/>
        <w:jc w:val="center"/>
      </w:pPr>
      <w:r>
        <w:t>Российской Федерации о приватизации</w:t>
      </w:r>
    </w:p>
    <w:p w:rsidR="005D6FE3" w:rsidRDefault="005D6FE3">
      <w:pPr>
        <w:pStyle w:val="ConsPlusNormal"/>
        <w:ind w:firstLine="540"/>
        <w:jc w:val="both"/>
      </w:pPr>
    </w:p>
    <w:p w:rsidR="005D6FE3" w:rsidRDefault="005D6FE3">
      <w:pPr>
        <w:pStyle w:val="ConsPlusNormal"/>
        <w:ind w:firstLine="540"/>
        <w:jc w:val="both"/>
      </w:pPr>
      <w:r>
        <w:t>В целях повышения надежности и эффективности централизованных систем водоснабжения и водоотведения Великого Новгорода инвестор обязан реализовать мероприятия, указанные в приложениях 1.1 - 1.4, 2.1 - 2.5 к Программе.</w:t>
      </w:r>
    </w:p>
    <w:p w:rsidR="005D6FE3" w:rsidRDefault="005D6FE3">
      <w:pPr>
        <w:pStyle w:val="ConsPlusNormal"/>
        <w:spacing w:before="220"/>
        <w:ind w:firstLine="540"/>
        <w:jc w:val="both"/>
      </w:pPr>
      <w:r>
        <w:t xml:space="preserve">Согласно </w:t>
      </w:r>
      <w:hyperlink r:id="rId17" w:history="1">
        <w:r>
          <w:rPr>
            <w:color w:val="0000FF"/>
          </w:rPr>
          <w:t>части 1 статьи 9</w:t>
        </w:r>
      </w:hyperlink>
      <w:r>
        <w:t xml:space="preserve"> Федерального закона от 07.12.2011 N 416-ФЗ "О водоснабжении и водоотведении" отчуждение (приватизация) объектов централизованных систем холодного водоснабжения и водоотведения, нецентрализованных систем холодного водоснабжения, находящиеся в государственной или муниципальной собственности, не допускается.</w:t>
      </w: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jc w:val="right"/>
      </w:pPr>
      <w:r>
        <w:t>Приложение 1.1</w:t>
      </w:r>
    </w:p>
    <w:p w:rsidR="005D6FE3" w:rsidRDefault="005D6FE3">
      <w:pPr>
        <w:pStyle w:val="ConsPlusNormal"/>
        <w:jc w:val="right"/>
      </w:pPr>
      <w:r>
        <w:t>к инвестиционной программе</w:t>
      </w:r>
    </w:p>
    <w:p w:rsidR="005D6FE3" w:rsidRDefault="005D6FE3">
      <w:pPr>
        <w:pStyle w:val="ConsPlusNormal"/>
        <w:jc w:val="right"/>
      </w:pPr>
      <w:r>
        <w:t>муниципального унитарного предприятия</w:t>
      </w:r>
    </w:p>
    <w:p w:rsidR="005D6FE3" w:rsidRDefault="005D6FE3">
      <w:pPr>
        <w:pStyle w:val="ConsPlusNormal"/>
        <w:jc w:val="right"/>
      </w:pPr>
      <w:r>
        <w:t>Великого Новгорода "Новгородский водоканал"</w:t>
      </w:r>
    </w:p>
    <w:p w:rsidR="005D6FE3" w:rsidRDefault="005D6FE3">
      <w:pPr>
        <w:pStyle w:val="ConsPlusNormal"/>
        <w:jc w:val="right"/>
      </w:pPr>
      <w:r>
        <w:t>по развитию системы коммунальной</w:t>
      </w:r>
    </w:p>
    <w:p w:rsidR="005D6FE3" w:rsidRDefault="005D6FE3">
      <w:pPr>
        <w:pStyle w:val="ConsPlusNormal"/>
        <w:jc w:val="right"/>
      </w:pPr>
      <w:r>
        <w:t>инфраструктуры холодного водоснабжения</w:t>
      </w:r>
    </w:p>
    <w:p w:rsidR="005D6FE3" w:rsidRDefault="005D6FE3">
      <w:pPr>
        <w:pStyle w:val="ConsPlusNormal"/>
        <w:jc w:val="right"/>
      </w:pPr>
      <w:r>
        <w:t>и хозяйственно-бытового водоотведения</w:t>
      </w:r>
    </w:p>
    <w:p w:rsidR="005D6FE3" w:rsidRDefault="005D6FE3">
      <w:pPr>
        <w:pStyle w:val="ConsPlusNormal"/>
        <w:jc w:val="right"/>
      </w:pPr>
      <w:r>
        <w:t>Великого Новгорода на 2019 - 2023 годы</w:t>
      </w:r>
    </w:p>
    <w:p w:rsidR="005D6FE3" w:rsidRDefault="005D6FE3">
      <w:pPr>
        <w:pStyle w:val="ConsPlusNormal"/>
        <w:ind w:firstLine="540"/>
        <w:jc w:val="both"/>
      </w:pPr>
    </w:p>
    <w:p w:rsidR="005D6FE3" w:rsidRDefault="005D6FE3">
      <w:pPr>
        <w:pStyle w:val="ConsPlusNormal"/>
        <w:jc w:val="center"/>
      </w:pPr>
      <w:r>
        <w:t>МЕРОПРИЯТИЯ МУП "НОВГОРОДСКИЙ ВОДОКАНАЛ" ПО РАЗВИТИЮ СИСТЕМЫ</w:t>
      </w:r>
    </w:p>
    <w:p w:rsidR="005D6FE3" w:rsidRDefault="005D6FE3">
      <w:pPr>
        <w:pStyle w:val="ConsPlusNormal"/>
        <w:jc w:val="center"/>
      </w:pPr>
      <w:r>
        <w:t>КОММУНАЛЬНОЙ ИНФРАСТРУКТУРЫ ХОЛОДНОГО ВОДОСНАБЖЕНИЯ</w:t>
      </w:r>
    </w:p>
    <w:p w:rsidR="005D6FE3" w:rsidRDefault="005D6FE3">
      <w:pPr>
        <w:pStyle w:val="ConsPlusNormal"/>
        <w:jc w:val="center"/>
      </w:pPr>
      <w:r>
        <w:t>И ХОЗЯЙСТВЕННО-БЫТОВОГО ВОДООТВЕДЕНИЯ ВЕЛИКОГО НОВГОРОДА</w:t>
      </w:r>
    </w:p>
    <w:p w:rsidR="005D6FE3" w:rsidRDefault="005D6FE3">
      <w:pPr>
        <w:pStyle w:val="ConsPlusNormal"/>
        <w:jc w:val="center"/>
      </w:pPr>
      <w:r>
        <w:t>НА 2019 - 2023 ГОДЫ. ХОЛОДНОЕ ВОДОСНАБЖЕНИЕ.</w:t>
      </w:r>
    </w:p>
    <w:p w:rsidR="005D6FE3" w:rsidRDefault="005D6FE3">
      <w:pPr>
        <w:pStyle w:val="ConsPlusNormal"/>
        <w:jc w:val="center"/>
      </w:pPr>
      <w:r>
        <w:t>СТРОИТЕЛЬСТВО НОВЫХ СЕТЕЙ ВОДОСНАБЖЕНИЯ В ЦЕЛЯХ ПОДКЛЮЧЕНИЯ</w:t>
      </w:r>
    </w:p>
    <w:p w:rsidR="005D6FE3" w:rsidRDefault="005D6FE3">
      <w:pPr>
        <w:pStyle w:val="ConsPlusNormal"/>
        <w:jc w:val="center"/>
      </w:pPr>
      <w:r>
        <w:t>ОБЪЕКТОВ КАПИТАЛЬНОГО СТРОИТЕЛЬСТВА</w:t>
      </w:r>
    </w:p>
    <w:p w:rsidR="005D6FE3" w:rsidRDefault="005D6FE3">
      <w:pPr>
        <w:pStyle w:val="ConsPlusNormal"/>
        <w:ind w:firstLine="540"/>
        <w:jc w:val="both"/>
      </w:pPr>
    </w:p>
    <w:p w:rsidR="005D6FE3" w:rsidRDefault="005D6FE3">
      <w:pPr>
        <w:sectPr w:rsidR="005D6FE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553"/>
        <w:gridCol w:w="850"/>
        <w:gridCol w:w="716"/>
        <w:gridCol w:w="764"/>
        <w:gridCol w:w="774"/>
        <w:gridCol w:w="832"/>
        <w:gridCol w:w="933"/>
        <w:gridCol w:w="1304"/>
        <w:gridCol w:w="716"/>
        <w:gridCol w:w="1191"/>
        <w:gridCol w:w="1191"/>
        <w:gridCol w:w="1191"/>
        <w:gridCol w:w="1134"/>
      </w:tblGrid>
      <w:tr w:rsidR="005D6FE3">
        <w:tc>
          <w:tcPr>
            <w:tcW w:w="567" w:type="dxa"/>
            <w:vMerge w:val="restart"/>
            <w:vAlign w:val="center"/>
          </w:tcPr>
          <w:p w:rsidR="005D6FE3" w:rsidRDefault="005D6FE3">
            <w:pPr>
              <w:pStyle w:val="ConsPlusNormal"/>
              <w:jc w:val="center"/>
            </w:pPr>
            <w:r>
              <w:lastRenderedPageBreak/>
              <w:t>Поз.</w:t>
            </w:r>
          </w:p>
        </w:tc>
        <w:tc>
          <w:tcPr>
            <w:tcW w:w="2438" w:type="dxa"/>
            <w:vMerge w:val="restart"/>
            <w:vAlign w:val="center"/>
          </w:tcPr>
          <w:p w:rsidR="005D6FE3" w:rsidRDefault="005D6FE3">
            <w:pPr>
              <w:pStyle w:val="ConsPlusNormal"/>
              <w:jc w:val="center"/>
            </w:pPr>
            <w:r>
              <w:t>Наименование мероприятия/адрес объекта, пропускная способность, q (л/с)</w:t>
            </w:r>
          </w:p>
        </w:tc>
        <w:tc>
          <w:tcPr>
            <w:tcW w:w="553" w:type="dxa"/>
            <w:vMerge w:val="restart"/>
            <w:vAlign w:val="center"/>
          </w:tcPr>
          <w:p w:rsidR="005D6FE3" w:rsidRDefault="005D6FE3">
            <w:pPr>
              <w:pStyle w:val="ConsPlusNormal"/>
              <w:jc w:val="center"/>
            </w:pPr>
            <w:r>
              <w:t>Ед. изм.</w:t>
            </w:r>
          </w:p>
        </w:tc>
        <w:tc>
          <w:tcPr>
            <w:tcW w:w="850" w:type="dxa"/>
            <w:vMerge w:val="restart"/>
            <w:vAlign w:val="center"/>
          </w:tcPr>
          <w:p w:rsidR="005D6FE3" w:rsidRDefault="005D6FE3">
            <w:pPr>
              <w:pStyle w:val="ConsPlusNormal"/>
              <w:jc w:val="center"/>
            </w:pPr>
            <w:r>
              <w:t>Объемные показатели, всего</w:t>
            </w:r>
          </w:p>
        </w:tc>
        <w:tc>
          <w:tcPr>
            <w:tcW w:w="4019" w:type="dxa"/>
            <w:gridSpan w:val="5"/>
            <w:vAlign w:val="center"/>
          </w:tcPr>
          <w:p w:rsidR="005D6FE3" w:rsidRDefault="005D6FE3">
            <w:pPr>
              <w:pStyle w:val="ConsPlusNormal"/>
              <w:jc w:val="center"/>
            </w:pPr>
            <w:r>
              <w:t>По годам</w:t>
            </w:r>
          </w:p>
        </w:tc>
        <w:tc>
          <w:tcPr>
            <w:tcW w:w="1304" w:type="dxa"/>
            <w:vMerge w:val="restart"/>
            <w:vAlign w:val="center"/>
          </w:tcPr>
          <w:p w:rsidR="005D6FE3" w:rsidRDefault="005D6FE3">
            <w:pPr>
              <w:pStyle w:val="ConsPlusNormal"/>
              <w:jc w:val="center"/>
            </w:pPr>
            <w:r>
              <w:t>Финансовые потребности, всего, тыс. руб. без НДС</w:t>
            </w:r>
          </w:p>
        </w:tc>
        <w:tc>
          <w:tcPr>
            <w:tcW w:w="5423" w:type="dxa"/>
            <w:gridSpan w:val="5"/>
            <w:vAlign w:val="center"/>
          </w:tcPr>
          <w:p w:rsidR="005D6FE3" w:rsidRDefault="005D6FE3">
            <w:pPr>
              <w:pStyle w:val="ConsPlusNormal"/>
              <w:jc w:val="center"/>
            </w:pPr>
            <w:r>
              <w:t>По годам</w:t>
            </w:r>
          </w:p>
        </w:tc>
      </w:tr>
      <w:tr w:rsidR="005D6FE3">
        <w:tc>
          <w:tcPr>
            <w:tcW w:w="567" w:type="dxa"/>
            <w:vMerge/>
          </w:tcPr>
          <w:p w:rsidR="005D6FE3" w:rsidRDefault="005D6FE3">
            <w:pPr>
              <w:spacing w:after="1" w:line="0" w:lineRule="atLeast"/>
            </w:pPr>
          </w:p>
        </w:tc>
        <w:tc>
          <w:tcPr>
            <w:tcW w:w="2438" w:type="dxa"/>
            <w:vMerge/>
          </w:tcPr>
          <w:p w:rsidR="005D6FE3" w:rsidRDefault="005D6FE3">
            <w:pPr>
              <w:spacing w:after="1" w:line="0" w:lineRule="atLeast"/>
            </w:pPr>
          </w:p>
        </w:tc>
        <w:tc>
          <w:tcPr>
            <w:tcW w:w="553" w:type="dxa"/>
            <w:vMerge/>
          </w:tcPr>
          <w:p w:rsidR="005D6FE3" w:rsidRDefault="005D6FE3">
            <w:pPr>
              <w:spacing w:after="1" w:line="0" w:lineRule="atLeast"/>
            </w:pPr>
          </w:p>
        </w:tc>
        <w:tc>
          <w:tcPr>
            <w:tcW w:w="850" w:type="dxa"/>
            <w:vMerge/>
          </w:tcPr>
          <w:p w:rsidR="005D6FE3" w:rsidRDefault="005D6FE3">
            <w:pPr>
              <w:spacing w:after="1" w:line="0" w:lineRule="atLeast"/>
            </w:pPr>
          </w:p>
        </w:tc>
        <w:tc>
          <w:tcPr>
            <w:tcW w:w="716" w:type="dxa"/>
            <w:vAlign w:val="center"/>
          </w:tcPr>
          <w:p w:rsidR="005D6FE3" w:rsidRDefault="005D6FE3">
            <w:pPr>
              <w:pStyle w:val="ConsPlusNormal"/>
              <w:jc w:val="center"/>
            </w:pPr>
            <w:r>
              <w:t>2019</w:t>
            </w:r>
          </w:p>
        </w:tc>
        <w:tc>
          <w:tcPr>
            <w:tcW w:w="764" w:type="dxa"/>
            <w:vAlign w:val="center"/>
          </w:tcPr>
          <w:p w:rsidR="005D6FE3" w:rsidRDefault="005D6FE3">
            <w:pPr>
              <w:pStyle w:val="ConsPlusNormal"/>
              <w:jc w:val="center"/>
            </w:pPr>
            <w:r>
              <w:t>2020</w:t>
            </w:r>
          </w:p>
        </w:tc>
        <w:tc>
          <w:tcPr>
            <w:tcW w:w="774" w:type="dxa"/>
            <w:vAlign w:val="center"/>
          </w:tcPr>
          <w:p w:rsidR="005D6FE3" w:rsidRDefault="005D6FE3">
            <w:pPr>
              <w:pStyle w:val="ConsPlusNormal"/>
              <w:jc w:val="center"/>
            </w:pPr>
            <w:r>
              <w:t>2021</w:t>
            </w:r>
          </w:p>
        </w:tc>
        <w:tc>
          <w:tcPr>
            <w:tcW w:w="832" w:type="dxa"/>
            <w:vAlign w:val="center"/>
          </w:tcPr>
          <w:p w:rsidR="005D6FE3" w:rsidRDefault="005D6FE3">
            <w:pPr>
              <w:pStyle w:val="ConsPlusNormal"/>
              <w:jc w:val="center"/>
            </w:pPr>
            <w:r>
              <w:t>2022</w:t>
            </w:r>
          </w:p>
        </w:tc>
        <w:tc>
          <w:tcPr>
            <w:tcW w:w="933" w:type="dxa"/>
            <w:vAlign w:val="center"/>
          </w:tcPr>
          <w:p w:rsidR="005D6FE3" w:rsidRDefault="005D6FE3">
            <w:pPr>
              <w:pStyle w:val="ConsPlusNormal"/>
              <w:jc w:val="center"/>
            </w:pPr>
            <w:r>
              <w:t>2023</w:t>
            </w:r>
          </w:p>
        </w:tc>
        <w:tc>
          <w:tcPr>
            <w:tcW w:w="1304" w:type="dxa"/>
            <w:vMerge/>
          </w:tcPr>
          <w:p w:rsidR="005D6FE3" w:rsidRDefault="005D6FE3">
            <w:pPr>
              <w:spacing w:after="1" w:line="0" w:lineRule="atLeast"/>
            </w:pPr>
          </w:p>
        </w:tc>
        <w:tc>
          <w:tcPr>
            <w:tcW w:w="716" w:type="dxa"/>
            <w:vAlign w:val="center"/>
          </w:tcPr>
          <w:p w:rsidR="005D6FE3" w:rsidRDefault="005D6FE3">
            <w:pPr>
              <w:pStyle w:val="ConsPlusNormal"/>
              <w:jc w:val="center"/>
            </w:pPr>
            <w:r>
              <w:t>2019</w:t>
            </w:r>
          </w:p>
        </w:tc>
        <w:tc>
          <w:tcPr>
            <w:tcW w:w="1191" w:type="dxa"/>
            <w:vAlign w:val="center"/>
          </w:tcPr>
          <w:p w:rsidR="005D6FE3" w:rsidRDefault="005D6FE3">
            <w:pPr>
              <w:pStyle w:val="ConsPlusNormal"/>
              <w:jc w:val="center"/>
            </w:pPr>
            <w:r>
              <w:t>2020</w:t>
            </w:r>
          </w:p>
        </w:tc>
        <w:tc>
          <w:tcPr>
            <w:tcW w:w="1191" w:type="dxa"/>
            <w:vAlign w:val="center"/>
          </w:tcPr>
          <w:p w:rsidR="005D6FE3" w:rsidRDefault="005D6FE3">
            <w:pPr>
              <w:pStyle w:val="ConsPlusNormal"/>
              <w:jc w:val="center"/>
            </w:pPr>
            <w:r>
              <w:t>2021</w:t>
            </w:r>
          </w:p>
        </w:tc>
        <w:tc>
          <w:tcPr>
            <w:tcW w:w="1191" w:type="dxa"/>
            <w:vAlign w:val="center"/>
          </w:tcPr>
          <w:p w:rsidR="005D6FE3" w:rsidRDefault="005D6FE3">
            <w:pPr>
              <w:pStyle w:val="ConsPlusNormal"/>
              <w:jc w:val="center"/>
            </w:pPr>
            <w:r>
              <w:t>2022</w:t>
            </w:r>
          </w:p>
        </w:tc>
        <w:tc>
          <w:tcPr>
            <w:tcW w:w="1134" w:type="dxa"/>
            <w:vAlign w:val="center"/>
          </w:tcPr>
          <w:p w:rsidR="005D6FE3" w:rsidRDefault="005D6FE3">
            <w:pPr>
              <w:pStyle w:val="ConsPlusNormal"/>
              <w:jc w:val="center"/>
            </w:pPr>
            <w:r>
              <w:t>2023</w:t>
            </w:r>
          </w:p>
        </w:tc>
      </w:tr>
      <w:tr w:rsidR="005D6FE3">
        <w:tc>
          <w:tcPr>
            <w:tcW w:w="567" w:type="dxa"/>
            <w:vAlign w:val="center"/>
          </w:tcPr>
          <w:p w:rsidR="005D6FE3" w:rsidRDefault="005D6FE3">
            <w:pPr>
              <w:pStyle w:val="ConsPlusNormal"/>
              <w:jc w:val="center"/>
            </w:pPr>
            <w:r>
              <w:t>1</w:t>
            </w:r>
          </w:p>
        </w:tc>
        <w:tc>
          <w:tcPr>
            <w:tcW w:w="2438" w:type="dxa"/>
            <w:vAlign w:val="center"/>
          </w:tcPr>
          <w:p w:rsidR="005D6FE3" w:rsidRDefault="005D6FE3">
            <w:pPr>
              <w:pStyle w:val="ConsPlusNormal"/>
              <w:jc w:val="center"/>
            </w:pPr>
            <w:r>
              <w:t>2</w:t>
            </w:r>
          </w:p>
        </w:tc>
        <w:tc>
          <w:tcPr>
            <w:tcW w:w="553" w:type="dxa"/>
            <w:vAlign w:val="center"/>
          </w:tcPr>
          <w:p w:rsidR="005D6FE3" w:rsidRDefault="005D6FE3">
            <w:pPr>
              <w:pStyle w:val="ConsPlusNormal"/>
              <w:jc w:val="center"/>
            </w:pPr>
            <w:r>
              <w:t>3</w:t>
            </w:r>
          </w:p>
        </w:tc>
        <w:tc>
          <w:tcPr>
            <w:tcW w:w="850" w:type="dxa"/>
            <w:vAlign w:val="center"/>
          </w:tcPr>
          <w:p w:rsidR="005D6FE3" w:rsidRDefault="005D6FE3">
            <w:pPr>
              <w:pStyle w:val="ConsPlusNormal"/>
              <w:jc w:val="center"/>
            </w:pPr>
            <w:r>
              <w:t>4</w:t>
            </w:r>
          </w:p>
        </w:tc>
        <w:tc>
          <w:tcPr>
            <w:tcW w:w="716" w:type="dxa"/>
            <w:vAlign w:val="center"/>
          </w:tcPr>
          <w:p w:rsidR="005D6FE3" w:rsidRDefault="005D6FE3">
            <w:pPr>
              <w:pStyle w:val="ConsPlusNormal"/>
              <w:jc w:val="center"/>
            </w:pPr>
            <w:r>
              <w:t>5</w:t>
            </w:r>
          </w:p>
        </w:tc>
        <w:tc>
          <w:tcPr>
            <w:tcW w:w="764" w:type="dxa"/>
            <w:vAlign w:val="center"/>
          </w:tcPr>
          <w:p w:rsidR="005D6FE3" w:rsidRDefault="005D6FE3">
            <w:pPr>
              <w:pStyle w:val="ConsPlusNormal"/>
              <w:jc w:val="center"/>
            </w:pPr>
            <w:r>
              <w:t>6</w:t>
            </w:r>
          </w:p>
        </w:tc>
        <w:tc>
          <w:tcPr>
            <w:tcW w:w="774" w:type="dxa"/>
            <w:vAlign w:val="center"/>
          </w:tcPr>
          <w:p w:rsidR="005D6FE3" w:rsidRDefault="005D6FE3">
            <w:pPr>
              <w:pStyle w:val="ConsPlusNormal"/>
              <w:jc w:val="center"/>
            </w:pPr>
            <w:r>
              <w:t>7</w:t>
            </w:r>
          </w:p>
        </w:tc>
        <w:tc>
          <w:tcPr>
            <w:tcW w:w="832" w:type="dxa"/>
            <w:vAlign w:val="center"/>
          </w:tcPr>
          <w:p w:rsidR="005D6FE3" w:rsidRDefault="005D6FE3">
            <w:pPr>
              <w:pStyle w:val="ConsPlusNormal"/>
              <w:jc w:val="center"/>
            </w:pPr>
            <w:r>
              <w:t>8</w:t>
            </w:r>
          </w:p>
        </w:tc>
        <w:tc>
          <w:tcPr>
            <w:tcW w:w="933" w:type="dxa"/>
            <w:vAlign w:val="center"/>
          </w:tcPr>
          <w:p w:rsidR="005D6FE3" w:rsidRDefault="005D6FE3">
            <w:pPr>
              <w:pStyle w:val="ConsPlusNormal"/>
              <w:jc w:val="center"/>
            </w:pPr>
            <w:r>
              <w:t>9</w:t>
            </w:r>
          </w:p>
        </w:tc>
        <w:tc>
          <w:tcPr>
            <w:tcW w:w="1304" w:type="dxa"/>
            <w:vAlign w:val="center"/>
          </w:tcPr>
          <w:p w:rsidR="005D6FE3" w:rsidRDefault="005D6FE3">
            <w:pPr>
              <w:pStyle w:val="ConsPlusNormal"/>
              <w:jc w:val="center"/>
            </w:pPr>
            <w:r>
              <w:t>10</w:t>
            </w:r>
          </w:p>
        </w:tc>
        <w:tc>
          <w:tcPr>
            <w:tcW w:w="716" w:type="dxa"/>
            <w:vAlign w:val="center"/>
          </w:tcPr>
          <w:p w:rsidR="005D6FE3" w:rsidRDefault="005D6FE3">
            <w:pPr>
              <w:pStyle w:val="ConsPlusNormal"/>
              <w:jc w:val="center"/>
            </w:pPr>
            <w:r>
              <w:t>11</w:t>
            </w:r>
          </w:p>
        </w:tc>
        <w:tc>
          <w:tcPr>
            <w:tcW w:w="1191" w:type="dxa"/>
            <w:vAlign w:val="center"/>
          </w:tcPr>
          <w:p w:rsidR="005D6FE3" w:rsidRDefault="005D6FE3">
            <w:pPr>
              <w:pStyle w:val="ConsPlusNormal"/>
              <w:jc w:val="center"/>
            </w:pPr>
            <w:r>
              <w:t>12</w:t>
            </w:r>
          </w:p>
        </w:tc>
        <w:tc>
          <w:tcPr>
            <w:tcW w:w="1191" w:type="dxa"/>
            <w:vAlign w:val="center"/>
          </w:tcPr>
          <w:p w:rsidR="005D6FE3" w:rsidRDefault="005D6FE3">
            <w:pPr>
              <w:pStyle w:val="ConsPlusNormal"/>
              <w:jc w:val="center"/>
            </w:pPr>
            <w:r>
              <w:t>13</w:t>
            </w:r>
          </w:p>
        </w:tc>
        <w:tc>
          <w:tcPr>
            <w:tcW w:w="1191" w:type="dxa"/>
            <w:vAlign w:val="center"/>
          </w:tcPr>
          <w:p w:rsidR="005D6FE3" w:rsidRDefault="005D6FE3">
            <w:pPr>
              <w:pStyle w:val="ConsPlusNormal"/>
              <w:jc w:val="center"/>
            </w:pPr>
            <w:r>
              <w:t>14</w:t>
            </w:r>
          </w:p>
        </w:tc>
        <w:tc>
          <w:tcPr>
            <w:tcW w:w="1134" w:type="dxa"/>
            <w:vAlign w:val="center"/>
          </w:tcPr>
          <w:p w:rsidR="005D6FE3" w:rsidRDefault="005D6FE3">
            <w:pPr>
              <w:pStyle w:val="ConsPlusNormal"/>
              <w:jc w:val="center"/>
            </w:pPr>
            <w:r>
              <w:t>15</w:t>
            </w:r>
          </w:p>
        </w:tc>
      </w:tr>
      <w:tr w:rsidR="005D6FE3">
        <w:tc>
          <w:tcPr>
            <w:tcW w:w="15154" w:type="dxa"/>
            <w:gridSpan w:val="15"/>
            <w:vAlign w:val="center"/>
          </w:tcPr>
          <w:p w:rsidR="005D6FE3" w:rsidRDefault="005D6FE3">
            <w:pPr>
              <w:pStyle w:val="ConsPlusNormal"/>
            </w:pPr>
            <w:r>
              <w:t>Мероприятие 1. Водоснабжение Псковского жилого района</w:t>
            </w:r>
          </w:p>
        </w:tc>
      </w:tr>
      <w:tr w:rsidR="005D6FE3">
        <w:tc>
          <w:tcPr>
            <w:tcW w:w="567" w:type="dxa"/>
            <w:vAlign w:val="center"/>
          </w:tcPr>
          <w:p w:rsidR="005D6FE3" w:rsidRDefault="005D6FE3">
            <w:pPr>
              <w:pStyle w:val="ConsPlusNormal"/>
              <w:jc w:val="center"/>
            </w:pPr>
            <w:r>
              <w:t>1.1.</w:t>
            </w:r>
          </w:p>
        </w:tc>
        <w:tc>
          <w:tcPr>
            <w:tcW w:w="2438" w:type="dxa"/>
            <w:vAlign w:val="center"/>
          </w:tcPr>
          <w:p w:rsidR="005D6FE3" w:rsidRDefault="005D6FE3">
            <w:pPr>
              <w:pStyle w:val="ConsPlusNormal"/>
            </w:pPr>
            <w:r>
              <w:t>Водопровод из полиэтиленовых труб диаметром 315 x 18,7 мм с разработкой мокрого грунта глубиной 2 м по ул. Каберова - Власьевской, от Шелонской ул. до Орловской ул., q = 77 л/с, Dу = 300 мм</w:t>
            </w:r>
          </w:p>
        </w:tc>
        <w:tc>
          <w:tcPr>
            <w:tcW w:w="553" w:type="dxa"/>
            <w:vAlign w:val="center"/>
          </w:tcPr>
          <w:p w:rsidR="005D6FE3" w:rsidRDefault="005D6FE3">
            <w:pPr>
              <w:pStyle w:val="ConsPlusNormal"/>
              <w:jc w:val="center"/>
            </w:pPr>
            <w:r>
              <w:t>км</w:t>
            </w:r>
          </w:p>
        </w:tc>
        <w:tc>
          <w:tcPr>
            <w:tcW w:w="850" w:type="dxa"/>
            <w:vAlign w:val="center"/>
          </w:tcPr>
          <w:p w:rsidR="005D6FE3" w:rsidRDefault="005D6FE3">
            <w:pPr>
              <w:pStyle w:val="ConsPlusNormal"/>
              <w:jc w:val="center"/>
            </w:pPr>
            <w:r>
              <w:t>0,601</w:t>
            </w:r>
          </w:p>
        </w:tc>
        <w:tc>
          <w:tcPr>
            <w:tcW w:w="716" w:type="dxa"/>
            <w:vAlign w:val="center"/>
          </w:tcPr>
          <w:p w:rsidR="005D6FE3" w:rsidRDefault="005D6FE3">
            <w:pPr>
              <w:pStyle w:val="ConsPlusNormal"/>
            </w:pPr>
          </w:p>
        </w:tc>
        <w:tc>
          <w:tcPr>
            <w:tcW w:w="764" w:type="dxa"/>
            <w:vAlign w:val="center"/>
          </w:tcPr>
          <w:p w:rsidR="005D6FE3" w:rsidRDefault="005D6FE3">
            <w:pPr>
              <w:pStyle w:val="ConsPlusNormal"/>
            </w:pPr>
          </w:p>
        </w:tc>
        <w:tc>
          <w:tcPr>
            <w:tcW w:w="774" w:type="dxa"/>
            <w:vAlign w:val="center"/>
          </w:tcPr>
          <w:p w:rsidR="005D6FE3" w:rsidRDefault="005D6FE3">
            <w:pPr>
              <w:pStyle w:val="ConsPlusNormal"/>
              <w:jc w:val="center"/>
            </w:pPr>
            <w:r>
              <w:t>0,601</w:t>
            </w:r>
          </w:p>
        </w:tc>
        <w:tc>
          <w:tcPr>
            <w:tcW w:w="832" w:type="dxa"/>
            <w:vAlign w:val="center"/>
          </w:tcPr>
          <w:p w:rsidR="005D6FE3" w:rsidRDefault="005D6FE3">
            <w:pPr>
              <w:pStyle w:val="ConsPlusNormal"/>
            </w:pPr>
          </w:p>
        </w:tc>
        <w:tc>
          <w:tcPr>
            <w:tcW w:w="933" w:type="dxa"/>
            <w:vAlign w:val="center"/>
          </w:tcPr>
          <w:p w:rsidR="005D6FE3" w:rsidRDefault="005D6FE3">
            <w:pPr>
              <w:pStyle w:val="ConsPlusNormal"/>
            </w:pPr>
          </w:p>
        </w:tc>
        <w:tc>
          <w:tcPr>
            <w:tcW w:w="1304" w:type="dxa"/>
            <w:vAlign w:val="center"/>
          </w:tcPr>
          <w:p w:rsidR="005D6FE3" w:rsidRDefault="005D6FE3">
            <w:pPr>
              <w:pStyle w:val="ConsPlusNormal"/>
              <w:jc w:val="center"/>
            </w:pPr>
            <w:r>
              <w:t>7430,269</w:t>
            </w:r>
          </w:p>
        </w:tc>
        <w:tc>
          <w:tcPr>
            <w:tcW w:w="716"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jc w:val="center"/>
            </w:pPr>
            <w:r>
              <w:t>7430,269</w:t>
            </w:r>
          </w:p>
        </w:tc>
        <w:tc>
          <w:tcPr>
            <w:tcW w:w="1191" w:type="dxa"/>
            <w:vAlign w:val="center"/>
          </w:tcPr>
          <w:p w:rsidR="005D6FE3" w:rsidRDefault="005D6FE3">
            <w:pPr>
              <w:pStyle w:val="ConsPlusNormal"/>
            </w:pPr>
          </w:p>
        </w:tc>
        <w:tc>
          <w:tcPr>
            <w:tcW w:w="1134" w:type="dxa"/>
            <w:vAlign w:val="center"/>
          </w:tcPr>
          <w:p w:rsidR="005D6FE3" w:rsidRDefault="005D6FE3">
            <w:pPr>
              <w:pStyle w:val="ConsPlusNormal"/>
            </w:pPr>
          </w:p>
        </w:tc>
      </w:tr>
      <w:tr w:rsidR="005D6FE3">
        <w:tc>
          <w:tcPr>
            <w:tcW w:w="567" w:type="dxa"/>
            <w:vAlign w:val="center"/>
          </w:tcPr>
          <w:p w:rsidR="005D6FE3" w:rsidRDefault="005D6FE3">
            <w:pPr>
              <w:pStyle w:val="ConsPlusNormal"/>
              <w:jc w:val="center"/>
            </w:pPr>
            <w:r>
              <w:t>1.2.</w:t>
            </w:r>
          </w:p>
        </w:tc>
        <w:tc>
          <w:tcPr>
            <w:tcW w:w="2438" w:type="dxa"/>
            <w:vAlign w:val="center"/>
          </w:tcPr>
          <w:p w:rsidR="005D6FE3" w:rsidRDefault="005D6FE3">
            <w:pPr>
              <w:pStyle w:val="ConsPlusNormal"/>
            </w:pPr>
            <w:r>
              <w:t>Водопровод из полиэтиленовых труб диаметром 225 x 13,4 мм с разработкой мокрого грунта глубиной 2 м по Шимской ул.,</w:t>
            </w:r>
          </w:p>
          <w:p w:rsidR="005D6FE3" w:rsidRDefault="005D6FE3">
            <w:pPr>
              <w:pStyle w:val="ConsPlusNormal"/>
            </w:pPr>
            <w:r>
              <w:t>от Орловского пер. до ул. Каберова - Власьевской,</w:t>
            </w:r>
          </w:p>
          <w:p w:rsidR="005D6FE3" w:rsidRDefault="005D6FE3">
            <w:pPr>
              <w:pStyle w:val="ConsPlusNormal"/>
            </w:pPr>
            <w:r>
              <w:t>q = 38,5 л/с, Dу = 200 мм</w:t>
            </w:r>
          </w:p>
        </w:tc>
        <w:tc>
          <w:tcPr>
            <w:tcW w:w="553" w:type="dxa"/>
            <w:vAlign w:val="center"/>
          </w:tcPr>
          <w:p w:rsidR="005D6FE3" w:rsidRDefault="005D6FE3">
            <w:pPr>
              <w:pStyle w:val="ConsPlusNormal"/>
              <w:jc w:val="center"/>
            </w:pPr>
            <w:r>
              <w:t>км</w:t>
            </w:r>
          </w:p>
        </w:tc>
        <w:tc>
          <w:tcPr>
            <w:tcW w:w="850" w:type="dxa"/>
            <w:vAlign w:val="center"/>
          </w:tcPr>
          <w:p w:rsidR="005D6FE3" w:rsidRDefault="005D6FE3">
            <w:pPr>
              <w:pStyle w:val="ConsPlusNormal"/>
              <w:jc w:val="center"/>
            </w:pPr>
            <w:r>
              <w:t>0,165</w:t>
            </w:r>
          </w:p>
        </w:tc>
        <w:tc>
          <w:tcPr>
            <w:tcW w:w="716" w:type="dxa"/>
            <w:vAlign w:val="center"/>
          </w:tcPr>
          <w:p w:rsidR="005D6FE3" w:rsidRDefault="005D6FE3">
            <w:pPr>
              <w:pStyle w:val="ConsPlusNormal"/>
            </w:pPr>
          </w:p>
        </w:tc>
        <w:tc>
          <w:tcPr>
            <w:tcW w:w="764" w:type="dxa"/>
            <w:vAlign w:val="center"/>
          </w:tcPr>
          <w:p w:rsidR="005D6FE3" w:rsidRDefault="005D6FE3">
            <w:pPr>
              <w:pStyle w:val="ConsPlusNormal"/>
            </w:pPr>
          </w:p>
        </w:tc>
        <w:tc>
          <w:tcPr>
            <w:tcW w:w="774" w:type="dxa"/>
            <w:vAlign w:val="center"/>
          </w:tcPr>
          <w:p w:rsidR="005D6FE3" w:rsidRDefault="005D6FE3">
            <w:pPr>
              <w:pStyle w:val="ConsPlusNormal"/>
            </w:pPr>
          </w:p>
        </w:tc>
        <w:tc>
          <w:tcPr>
            <w:tcW w:w="832" w:type="dxa"/>
            <w:vAlign w:val="center"/>
          </w:tcPr>
          <w:p w:rsidR="005D6FE3" w:rsidRDefault="005D6FE3">
            <w:pPr>
              <w:pStyle w:val="ConsPlusNormal"/>
              <w:jc w:val="center"/>
            </w:pPr>
            <w:r>
              <w:t>0,165</w:t>
            </w:r>
          </w:p>
        </w:tc>
        <w:tc>
          <w:tcPr>
            <w:tcW w:w="933" w:type="dxa"/>
            <w:vAlign w:val="center"/>
          </w:tcPr>
          <w:p w:rsidR="005D6FE3" w:rsidRDefault="005D6FE3">
            <w:pPr>
              <w:pStyle w:val="ConsPlusNormal"/>
            </w:pPr>
          </w:p>
        </w:tc>
        <w:tc>
          <w:tcPr>
            <w:tcW w:w="1304" w:type="dxa"/>
            <w:vAlign w:val="center"/>
          </w:tcPr>
          <w:p w:rsidR="005D6FE3" w:rsidRDefault="005D6FE3">
            <w:pPr>
              <w:pStyle w:val="ConsPlusNormal"/>
              <w:jc w:val="center"/>
            </w:pPr>
            <w:r>
              <w:t>1307,259</w:t>
            </w:r>
          </w:p>
        </w:tc>
        <w:tc>
          <w:tcPr>
            <w:tcW w:w="716"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jc w:val="center"/>
            </w:pPr>
            <w:r>
              <w:t>1307,259</w:t>
            </w:r>
          </w:p>
        </w:tc>
        <w:tc>
          <w:tcPr>
            <w:tcW w:w="1134" w:type="dxa"/>
            <w:vAlign w:val="center"/>
          </w:tcPr>
          <w:p w:rsidR="005D6FE3" w:rsidRDefault="005D6FE3">
            <w:pPr>
              <w:pStyle w:val="ConsPlusNormal"/>
            </w:pPr>
          </w:p>
        </w:tc>
      </w:tr>
      <w:tr w:rsidR="005D6FE3">
        <w:tc>
          <w:tcPr>
            <w:tcW w:w="567" w:type="dxa"/>
            <w:vAlign w:val="center"/>
          </w:tcPr>
          <w:p w:rsidR="005D6FE3" w:rsidRDefault="005D6FE3">
            <w:pPr>
              <w:pStyle w:val="ConsPlusNormal"/>
              <w:jc w:val="center"/>
            </w:pPr>
            <w:r>
              <w:t>1.3.</w:t>
            </w:r>
          </w:p>
        </w:tc>
        <w:tc>
          <w:tcPr>
            <w:tcW w:w="2438" w:type="dxa"/>
            <w:vAlign w:val="center"/>
          </w:tcPr>
          <w:p w:rsidR="005D6FE3" w:rsidRDefault="005D6FE3">
            <w:pPr>
              <w:pStyle w:val="ConsPlusNormal"/>
            </w:pPr>
            <w:r>
              <w:t xml:space="preserve">Водопроводные линии </w:t>
            </w:r>
            <w:r>
              <w:lastRenderedPageBreak/>
              <w:t>из полиэтиленовых труб диаметром 110 x 6,6 мм с разработкой мокрого грунта глубиной 2 м по Авиационной ул., от Орловской ул. до ул. Обороны, ул. Зои Кругловой, от дома N 30 до дома N 3, Гостинному пер., от дома N 2 до Торгового пер., q = 9,2 л/с, Dу = 100 мм</w:t>
            </w:r>
          </w:p>
        </w:tc>
        <w:tc>
          <w:tcPr>
            <w:tcW w:w="553" w:type="dxa"/>
            <w:vAlign w:val="center"/>
          </w:tcPr>
          <w:p w:rsidR="005D6FE3" w:rsidRDefault="005D6FE3">
            <w:pPr>
              <w:pStyle w:val="ConsPlusNormal"/>
              <w:jc w:val="center"/>
            </w:pPr>
            <w:r>
              <w:lastRenderedPageBreak/>
              <w:t>км</w:t>
            </w:r>
          </w:p>
        </w:tc>
        <w:tc>
          <w:tcPr>
            <w:tcW w:w="850" w:type="dxa"/>
            <w:vAlign w:val="center"/>
          </w:tcPr>
          <w:p w:rsidR="005D6FE3" w:rsidRDefault="005D6FE3">
            <w:pPr>
              <w:pStyle w:val="ConsPlusNormal"/>
              <w:jc w:val="center"/>
            </w:pPr>
            <w:r>
              <w:t>0,607</w:t>
            </w:r>
          </w:p>
        </w:tc>
        <w:tc>
          <w:tcPr>
            <w:tcW w:w="716" w:type="dxa"/>
            <w:vAlign w:val="center"/>
          </w:tcPr>
          <w:p w:rsidR="005D6FE3" w:rsidRDefault="005D6FE3">
            <w:pPr>
              <w:pStyle w:val="ConsPlusNormal"/>
            </w:pPr>
          </w:p>
        </w:tc>
        <w:tc>
          <w:tcPr>
            <w:tcW w:w="764" w:type="dxa"/>
            <w:vAlign w:val="center"/>
          </w:tcPr>
          <w:p w:rsidR="005D6FE3" w:rsidRDefault="005D6FE3">
            <w:pPr>
              <w:pStyle w:val="ConsPlusNormal"/>
              <w:jc w:val="center"/>
            </w:pPr>
            <w:r>
              <w:t>0,607</w:t>
            </w:r>
          </w:p>
        </w:tc>
        <w:tc>
          <w:tcPr>
            <w:tcW w:w="774" w:type="dxa"/>
            <w:vAlign w:val="center"/>
          </w:tcPr>
          <w:p w:rsidR="005D6FE3" w:rsidRDefault="005D6FE3">
            <w:pPr>
              <w:pStyle w:val="ConsPlusNormal"/>
            </w:pPr>
          </w:p>
        </w:tc>
        <w:tc>
          <w:tcPr>
            <w:tcW w:w="832" w:type="dxa"/>
            <w:vAlign w:val="center"/>
          </w:tcPr>
          <w:p w:rsidR="005D6FE3" w:rsidRDefault="005D6FE3">
            <w:pPr>
              <w:pStyle w:val="ConsPlusNormal"/>
            </w:pPr>
          </w:p>
        </w:tc>
        <w:tc>
          <w:tcPr>
            <w:tcW w:w="933" w:type="dxa"/>
            <w:vAlign w:val="center"/>
          </w:tcPr>
          <w:p w:rsidR="005D6FE3" w:rsidRDefault="005D6FE3">
            <w:pPr>
              <w:pStyle w:val="ConsPlusNormal"/>
            </w:pPr>
          </w:p>
        </w:tc>
        <w:tc>
          <w:tcPr>
            <w:tcW w:w="1304" w:type="dxa"/>
            <w:vAlign w:val="center"/>
          </w:tcPr>
          <w:p w:rsidR="005D6FE3" w:rsidRDefault="005D6FE3">
            <w:pPr>
              <w:pStyle w:val="ConsPlusNormal"/>
              <w:jc w:val="center"/>
            </w:pPr>
            <w:r>
              <w:t>3407,929</w:t>
            </w:r>
          </w:p>
        </w:tc>
        <w:tc>
          <w:tcPr>
            <w:tcW w:w="716" w:type="dxa"/>
            <w:vAlign w:val="center"/>
          </w:tcPr>
          <w:p w:rsidR="005D6FE3" w:rsidRDefault="005D6FE3">
            <w:pPr>
              <w:pStyle w:val="ConsPlusNormal"/>
            </w:pPr>
          </w:p>
        </w:tc>
        <w:tc>
          <w:tcPr>
            <w:tcW w:w="1191" w:type="dxa"/>
            <w:vAlign w:val="center"/>
          </w:tcPr>
          <w:p w:rsidR="005D6FE3" w:rsidRDefault="005D6FE3">
            <w:pPr>
              <w:pStyle w:val="ConsPlusNormal"/>
              <w:jc w:val="center"/>
            </w:pPr>
            <w:r>
              <w:t>3407,929</w:t>
            </w:r>
          </w:p>
        </w:tc>
        <w:tc>
          <w:tcPr>
            <w:tcW w:w="1191" w:type="dxa"/>
            <w:vAlign w:val="center"/>
          </w:tcPr>
          <w:p w:rsidR="005D6FE3" w:rsidRDefault="005D6FE3">
            <w:pPr>
              <w:pStyle w:val="ConsPlusNormal"/>
            </w:pPr>
          </w:p>
        </w:tc>
        <w:tc>
          <w:tcPr>
            <w:tcW w:w="1191" w:type="dxa"/>
            <w:vAlign w:val="center"/>
          </w:tcPr>
          <w:p w:rsidR="005D6FE3" w:rsidRDefault="005D6FE3">
            <w:pPr>
              <w:pStyle w:val="ConsPlusNormal"/>
            </w:pPr>
          </w:p>
        </w:tc>
        <w:tc>
          <w:tcPr>
            <w:tcW w:w="1134" w:type="dxa"/>
            <w:vAlign w:val="center"/>
          </w:tcPr>
          <w:p w:rsidR="005D6FE3" w:rsidRDefault="005D6FE3">
            <w:pPr>
              <w:pStyle w:val="ConsPlusNormal"/>
            </w:pPr>
          </w:p>
        </w:tc>
      </w:tr>
      <w:tr w:rsidR="005D6FE3">
        <w:tc>
          <w:tcPr>
            <w:tcW w:w="567" w:type="dxa"/>
            <w:vAlign w:val="center"/>
          </w:tcPr>
          <w:p w:rsidR="005D6FE3" w:rsidRDefault="005D6FE3">
            <w:pPr>
              <w:pStyle w:val="ConsPlusNormal"/>
              <w:jc w:val="center"/>
            </w:pPr>
            <w:r>
              <w:lastRenderedPageBreak/>
              <w:t>1.4.</w:t>
            </w:r>
          </w:p>
        </w:tc>
        <w:tc>
          <w:tcPr>
            <w:tcW w:w="2438" w:type="dxa"/>
            <w:vAlign w:val="center"/>
          </w:tcPr>
          <w:p w:rsidR="005D6FE3" w:rsidRDefault="005D6FE3">
            <w:pPr>
              <w:pStyle w:val="ConsPlusNormal"/>
            </w:pPr>
            <w:r>
              <w:t>Водопроводные линии из полиэтиленовых труб диаметром 110 x 6,6 мм с разработкой мокрого грунта глубиной 2 м по Физкультурной ул., от дома N 13 до дома N 23, Колхозному пер., от Орловской ул. до дома N 14, Базарному пер., от Орловской ул. до дома N 8, q = 9.2 л/с, Dу = 100 мм</w:t>
            </w:r>
          </w:p>
        </w:tc>
        <w:tc>
          <w:tcPr>
            <w:tcW w:w="553" w:type="dxa"/>
            <w:vAlign w:val="center"/>
          </w:tcPr>
          <w:p w:rsidR="005D6FE3" w:rsidRDefault="005D6FE3">
            <w:pPr>
              <w:pStyle w:val="ConsPlusNormal"/>
              <w:jc w:val="center"/>
            </w:pPr>
            <w:r>
              <w:t>км</w:t>
            </w:r>
          </w:p>
        </w:tc>
        <w:tc>
          <w:tcPr>
            <w:tcW w:w="850" w:type="dxa"/>
            <w:vAlign w:val="center"/>
          </w:tcPr>
          <w:p w:rsidR="005D6FE3" w:rsidRDefault="005D6FE3">
            <w:pPr>
              <w:pStyle w:val="ConsPlusNormal"/>
              <w:jc w:val="center"/>
            </w:pPr>
            <w:r>
              <w:t>0,314</w:t>
            </w:r>
          </w:p>
        </w:tc>
        <w:tc>
          <w:tcPr>
            <w:tcW w:w="716" w:type="dxa"/>
            <w:vAlign w:val="center"/>
          </w:tcPr>
          <w:p w:rsidR="005D6FE3" w:rsidRDefault="005D6FE3">
            <w:pPr>
              <w:pStyle w:val="ConsPlusNormal"/>
            </w:pPr>
          </w:p>
        </w:tc>
        <w:tc>
          <w:tcPr>
            <w:tcW w:w="764" w:type="dxa"/>
            <w:vAlign w:val="center"/>
          </w:tcPr>
          <w:p w:rsidR="005D6FE3" w:rsidRDefault="005D6FE3">
            <w:pPr>
              <w:pStyle w:val="ConsPlusNormal"/>
              <w:jc w:val="center"/>
            </w:pPr>
            <w:r>
              <w:t>0,314</w:t>
            </w:r>
          </w:p>
        </w:tc>
        <w:tc>
          <w:tcPr>
            <w:tcW w:w="774" w:type="dxa"/>
            <w:vAlign w:val="center"/>
          </w:tcPr>
          <w:p w:rsidR="005D6FE3" w:rsidRDefault="005D6FE3">
            <w:pPr>
              <w:pStyle w:val="ConsPlusNormal"/>
            </w:pPr>
          </w:p>
        </w:tc>
        <w:tc>
          <w:tcPr>
            <w:tcW w:w="832" w:type="dxa"/>
            <w:vAlign w:val="center"/>
          </w:tcPr>
          <w:p w:rsidR="005D6FE3" w:rsidRDefault="005D6FE3">
            <w:pPr>
              <w:pStyle w:val="ConsPlusNormal"/>
            </w:pPr>
          </w:p>
        </w:tc>
        <w:tc>
          <w:tcPr>
            <w:tcW w:w="933" w:type="dxa"/>
            <w:vAlign w:val="center"/>
          </w:tcPr>
          <w:p w:rsidR="005D6FE3" w:rsidRDefault="005D6FE3">
            <w:pPr>
              <w:pStyle w:val="ConsPlusNormal"/>
            </w:pPr>
          </w:p>
        </w:tc>
        <w:tc>
          <w:tcPr>
            <w:tcW w:w="1304" w:type="dxa"/>
            <w:vAlign w:val="center"/>
          </w:tcPr>
          <w:p w:rsidR="005D6FE3" w:rsidRDefault="005D6FE3">
            <w:pPr>
              <w:pStyle w:val="ConsPlusNormal"/>
              <w:jc w:val="center"/>
            </w:pPr>
            <w:r>
              <w:t>1811,268</w:t>
            </w:r>
          </w:p>
        </w:tc>
        <w:tc>
          <w:tcPr>
            <w:tcW w:w="716" w:type="dxa"/>
            <w:vAlign w:val="center"/>
          </w:tcPr>
          <w:p w:rsidR="005D6FE3" w:rsidRDefault="005D6FE3">
            <w:pPr>
              <w:pStyle w:val="ConsPlusNormal"/>
            </w:pPr>
          </w:p>
        </w:tc>
        <w:tc>
          <w:tcPr>
            <w:tcW w:w="1191" w:type="dxa"/>
            <w:vAlign w:val="center"/>
          </w:tcPr>
          <w:p w:rsidR="005D6FE3" w:rsidRDefault="005D6FE3">
            <w:pPr>
              <w:pStyle w:val="ConsPlusNormal"/>
              <w:jc w:val="center"/>
            </w:pPr>
            <w:r>
              <w:t>1811,268</w:t>
            </w:r>
          </w:p>
        </w:tc>
        <w:tc>
          <w:tcPr>
            <w:tcW w:w="1191" w:type="dxa"/>
            <w:vAlign w:val="center"/>
          </w:tcPr>
          <w:p w:rsidR="005D6FE3" w:rsidRDefault="005D6FE3">
            <w:pPr>
              <w:pStyle w:val="ConsPlusNormal"/>
            </w:pPr>
          </w:p>
        </w:tc>
        <w:tc>
          <w:tcPr>
            <w:tcW w:w="1191" w:type="dxa"/>
            <w:vAlign w:val="center"/>
          </w:tcPr>
          <w:p w:rsidR="005D6FE3" w:rsidRDefault="005D6FE3">
            <w:pPr>
              <w:pStyle w:val="ConsPlusNormal"/>
            </w:pPr>
          </w:p>
        </w:tc>
        <w:tc>
          <w:tcPr>
            <w:tcW w:w="1134" w:type="dxa"/>
            <w:vAlign w:val="center"/>
          </w:tcPr>
          <w:p w:rsidR="005D6FE3" w:rsidRDefault="005D6FE3">
            <w:pPr>
              <w:pStyle w:val="ConsPlusNormal"/>
            </w:pPr>
          </w:p>
        </w:tc>
      </w:tr>
      <w:tr w:rsidR="005D6FE3">
        <w:tc>
          <w:tcPr>
            <w:tcW w:w="567" w:type="dxa"/>
            <w:vAlign w:val="center"/>
          </w:tcPr>
          <w:p w:rsidR="005D6FE3" w:rsidRDefault="005D6FE3">
            <w:pPr>
              <w:pStyle w:val="ConsPlusNormal"/>
              <w:jc w:val="center"/>
            </w:pPr>
            <w:r>
              <w:t>1.5.</w:t>
            </w:r>
          </w:p>
        </w:tc>
        <w:tc>
          <w:tcPr>
            <w:tcW w:w="2438" w:type="dxa"/>
            <w:vAlign w:val="center"/>
          </w:tcPr>
          <w:p w:rsidR="005D6FE3" w:rsidRDefault="005D6FE3">
            <w:pPr>
              <w:pStyle w:val="ConsPlusNormal"/>
            </w:pPr>
            <w:r>
              <w:t>Водопровод из полиэтиленовых труб диаметром 160 x 9,5 мм с разработкой мокрого грунта глубиной 2 м по Аркажской ул.,</w:t>
            </w:r>
          </w:p>
          <w:p w:rsidR="005D6FE3" w:rsidRDefault="005D6FE3">
            <w:pPr>
              <w:pStyle w:val="ConsPlusNormal"/>
            </w:pPr>
            <w:r>
              <w:lastRenderedPageBreak/>
              <w:t>от ул. Бианки до ул. Арциховского, от пожарного депо до АЗС в районе Псковской ул., q = 19.5 л/с, Dу = 150 мм</w:t>
            </w:r>
          </w:p>
        </w:tc>
        <w:tc>
          <w:tcPr>
            <w:tcW w:w="553" w:type="dxa"/>
            <w:vAlign w:val="center"/>
          </w:tcPr>
          <w:p w:rsidR="005D6FE3" w:rsidRDefault="005D6FE3">
            <w:pPr>
              <w:pStyle w:val="ConsPlusNormal"/>
              <w:jc w:val="center"/>
            </w:pPr>
            <w:r>
              <w:lastRenderedPageBreak/>
              <w:t>км</w:t>
            </w:r>
          </w:p>
        </w:tc>
        <w:tc>
          <w:tcPr>
            <w:tcW w:w="850" w:type="dxa"/>
            <w:vAlign w:val="center"/>
          </w:tcPr>
          <w:p w:rsidR="005D6FE3" w:rsidRDefault="005D6FE3">
            <w:pPr>
              <w:pStyle w:val="ConsPlusNormal"/>
              <w:jc w:val="center"/>
            </w:pPr>
            <w:r>
              <w:t>0,964</w:t>
            </w:r>
          </w:p>
        </w:tc>
        <w:tc>
          <w:tcPr>
            <w:tcW w:w="716" w:type="dxa"/>
            <w:vAlign w:val="center"/>
          </w:tcPr>
          <w:p w:rsidR="005D6FE3" w:rsidRDefault="005D6FE3">
            <w:pPr>
              <w:pStyle w:val="ConsPlusNormal"/>
            </w:pPr>
          </w:p>
        </w:tc>
        <w:tc>
          <w:tcPr>
            <w:tcW w:w="764" w:type="dxa"/>
            <w:vAlign w:val="center"/>
          </w:tcPr>
          <w:p w:rsidR="005D6FE3" w:rsidRDefault="005D6FE3">
            <w:pPr>
              <w:pStyle w:val="ConsPlusNormal"/>
              <w:jc w:val="center"/>
            </w:pPr>
            <w:r>
              <w:t>0,964</w:t>
            </w:r>
          </w:p>
        </w:tc>
        <w:tc>
          <w:tcPr>
            <w:tcW w:w="774" w:type="dxa"/>
            <w:vAlign w:val="center"/>
          </w:tcPr>
          <w:p w:rsidR="005D6FE3" w:rsidRDefault="005D6FE3">
            <w:pPr>
              <w:pStyle w:val="ConsPlusNormal"/>
            </w:pPr>
          </w:p>
        </w:tc>
        <w:tc>
          <w:tcPr>
            <w:tcW w:w="832" w:type="dxa"/>
            <w:vAlign w:val="center"/>
          </w:tcPr>
          <w:p w:rsidR="005D6FE3" w:rsidRDefault="005D6FE3">
            <w:pPr>
              <w:pStyle w:val="ConsPlusNormal"/>
            </w:pPr>
          </w:p>
        </w:tc>
        <w:tc>
          <w:tcPr>
            <w:tcW w:w="933" w:type="dxa"/>
            <w:vAlign w:val="center"/>
          </w:tcPr>
          <w:p w:rsidR="005D6FE3" w:rsidRDefault="005D6FE3">
            <w:pPr>
              <w:pStyle w:val="ConsPlusNormal"/>
            </w:pPr>
          </w:p>
        </w:tc>
        <w:tc>
          <w:tcPr>
            <w:tcW w:w="1304" w:type="dxa"/>
            <w:vAlign w:val="center"/>
          </w:tcPr>
          <w:p w:rsidR="005D6FE3" w:rsidRDefault="005D6FE3">
            <w:pPr>
              <w:pStyle w:val="ConsPlusNormal"/>
              <w:jc w:val="center"/>
            </w:pPr>
            <w:r>
              <w:t>4645,386</w:t>
            </w:r>
          </w:p>
        </w:tc>
        <w:tc>
          <w:tcPr>
            <w:tcW w:w="716" w:type="dxa"/>
            <w:vAlign w:val="center"/>
          </w:tcPr>
          <w:p w:rsidR="005D6FE3" w:rsidRDefault="005D6FE3">
            <w:pPr>
              <w:pStyle w:val="ConsPlusNormal"/>
            </w:pPr>
          </w:p>
        </w:tc>
        <w:tc>
          <w:tcPr>
            <w:tcW w:w="1191" w:type="dxa"/>
            <w:vAlign w:val="center"/>
          </w:tcPr>
          <w:p w:rsidR="005D6FE3" w:rsidRDefault="005D6FE3">
            <w:pPr>
              <w:pStyle w:val="ConsPlusNormal"/>
              <w:jc w:val="center"/>
            </w:pPr>
            <w:r>
              <w:t>4645,386</w:t>
            </w:r>
          </w:p>
        </w:tc>
        <w:tc>
          <w:tcPr>
            <w:tcW w:w="1191" w:type="dxa"/>
            <w:vAlign w:val="center"/>
          </w:tcPr>
          <w:p w:rsidR="005D6FE3" w:rsidRDefault="005D6FE3">
            <w:pPr>
              <w:pStyle w:val="ConsPlusNormal"/>
            </w:pPr>
          </w:p>
        </w:tc>
        <w:tc>
          <w:tcPr>
            <w:tcW w:w="1191" w:type="dxa"/>
            <w:vAlign w:val="center"/>
          </w:tcPr>
          <w:p w:rsidR="005D6FE3" w:rsidRDefault="005D6FE3">
            <w:pPr>
              <w:pStyle w:val="ConsPlusNormal"/>
            </w:pPr>
          </w:p>
        </w:tc>
        <w:tc>
          <w:tcPr>
            <w:tcW w:w="1134" w:type="dxa"/>
            <w:vAlign w:val="center"/>
          </w:tcPr>
          <w:p w:rsidR="005D6FE3" w:rsidRDefault="005D6FE3">
            <w:pPr>
              <w:pStyle w:val="ConsPlusNormal"/>
            </w:pPr>
          </w:p>
        </w:tc>
      </w:tr>
      <w:tr w:rsidR="005D6FE3">
        <w:tc>
          <w:tcPr>
            <w:tcW w:w="567" w:type="dxa"/>
            <w:vAlign w:val="center"/>
          </w:tcPr>
          <w:p w:rsidR="005D6FE3" w:rsidRDefault="005D6FE3">
            <w:pPr>
              <w:pStyle w:val="ConsPlusNormal"/>
              <w:jc w:val="center"/>
            </w:pPr>
            <w:r>
              <w:lastRenderedPageBreak/>
              <w:t>1.6.</w:t>
            </w:r>
          </w:p>
        </w:tc>
        <w:tc>
          <w:tcPr>
            <w:tcW w:w="2438" w:type="dxa"/>
            <w:vAlign w:val="center"/>
          </w:tcPr>
          <w:p w:rsidR="005D6FE3" w:rsidRDefault="005D6FE3">
            <w:pPr>
              <w:pStyle w:val="ConsPlusNormal"/>
            </w:pPr>
            <w:r>
              <w:t>Водопровод из полиэтиленовых труб диаметром 160 x 9,5 мм с разработкой мокрого грунта глубиной 2 м по Парфинской ул. (от Речной ул. до ул. Арциховского), по ул. Арциховского (от ул. 8 Марта до Речной ул.), q = 19.5 л/с, Dу = 150 мм</w:t>
            </w:r>
          </w:p>
        </w:tc>
        <w:tc>
          <w:tcPr>
            <w:tcW w:w="553" w:type="dxa"/>
            <w:vAlign w:val="center"/>
          </w:tcPr>
          <w:p w:rsidR="005D6FE3" w:rsidRDefault="005D6FE3">
            <w:pPr>
              <w:pStyle w:val="ConsPlusNormal"/>
              <w:jc w:val="center"/>
            </w:pPr>
            <w:r>
              <w:t>км</w:t>
            </w:r>
          </w:p>
        </w:tc>
        <w:tc>
          <w:tcPr>
            <w:tcW w:w="850" w:type="dxa"/>
            <w:vAlign w:val="center"/>
          </w:tcPr>
          <w:p w:rsidR="005D6FE3" w:rsidRDefault="005D6FE3">
            <w:pPr>
              <w:pStyle w:val="ConsPlusNormal"/>
              <w:jc w:val="center"/>
            </w:pPr>
            <w:r>
              <w:t>1,997</w:t>
            </w:r>
          </w:p>
        </w:tc>
        <w:tc>
          <w:tcPr>
            <w:tcW w:w="716" w:type="dxa"/>
            <w:vAlign w:val="center"/>
          </w:tcPr>
          <w:p w:rsidR="005D6FE3" w:rsidRDefault="005D6FE3">
            <w:pPr>
              <w:pStyle w:val="ConsPlusNormal"/>
            </w:pPr>
          </w:p>
        </w:tc>
        <w:tc>
          <w:tcPr>
            <w:tcW w:w="764" w:type="dxa"/>
            <w:vAlign w:val="center"/>
          </w:tcPr>
          <w:p w:rsidR="005D6FE3" w:rsidRDefault="005D6FE3">
            <w:pPr>
              <w:pStyle w:val="ConsPlusNormal"/>
            </w:pPr>
          </w:p>
        </w:tc>
        <w:tc>
          <w:tcPr>
            <w:tcW w:w="774" w:type="dxa"/>
            <w:vAlign w:val="center"/>
          </w:tcPr>
          <w:p w:rsidR="005D6FE3" w:rsidRDefault="005D6FE3">
            <w:pPr>
              <w:pStyle w:val="ConsPlusNormal"/>
            </w:pPr>
          </w:p>
        </w:tc>
        <w:tc>
          <w:tcPr>
            <w:tcW w:w="832" w:type="dxa"/>
            <w:vAlign w:val="center"/>
          </w:tcPr>
          <w:p w:rsidR="005D6FE3" w:rsidRDefault="005D6FE3">
            <w:pPr>
              <w:pStyle w:val="ConsPlusNormal"/>
            </w:pPr>
          </w:p>
        </w:tc>
        <w:tc>
          <w:tcPr>
            <w:tcW w:w="933" w:type="dxa"/>
            <w:vAlign w:val="center"/>
          </w:tcPr>
          <w:p w:rsidR="005D6FE3" w:rsidRDefault="005D6FE3">
            <w:pPr>
              <w:pStyle w:val="ConsPlusNormal"/>
              <w:jc w:val="center"/>
            </w:pPr>
            <w:r>
              <w:t>1,997</w:t>
            </w:r>
          </w:p>
        </w:tc>
        <w:tc>
          <w:tcPr>
            <w:tcW w:w="1304" w:type="dxa"/>
            <w:vAlign w:val="center"/>
          </w:tcPr>
          <w:p w:rsidR="005D6FE3" w:rsidRDefault="005D6FE3">
            <w:pPr>
              <w:pStyle w:val="ConsPlusNormal"/>
              <w:jc w:val="center"/>
            </w:pPr>
            <w:r>
              <w:t>10867,512</w:t>
            </w:r>
          </w:p>
        </w:tc>
        <w:tc>
          <w:tcPr>
            <w:tcW w:w="716"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pPr>
          </w:p>
        </w:tc>
        <w:tc>
          <w:tcPr>
            <w:tcW w:w="1134" w:type="dxa"/>
            <w:vAlign w:val="center"/>
          </w:tcPr>
          <w:p w:rsidR="005D6FE3" w:rsidRDefault="005D6FE3">
            <w:pPr>
              <w:pStyle w:val="ConsPlusNormal"/>
              <w:jc w:val="center"/>
            </w:pPr>
            <w:r>
              <w:t>10867,512</w:t>
            </w:r>
          </w:p>
        </w:tc>
      </w:tr>
      <w:tr w:rsidR="005D6FE3">
        <w:tc>
          <w:tcPr>
            <w:tcW w:w="567" w:type="dxa"/>
            <w:vAlign w:val="center"/>
          </w:tcPr>
          <w:p w:rsidR="005D6FE3" w:rsidRDefault="005D6FE3">
            <w:pPr>
              <w:pStyle w:val="ConsPlusNormal"/>
              <w:jc w:val="center"/>
            </w:pPr>
            <w:r>
              <w:t>1.7.</w:t>
            </w:r>
          </w:p>
        </w:tc>
        <w:tc>
          <w:tcPr>
            <w:tcW w:w="2438" w:type="dxa"/>
            <w:vAlign w:val="center"/>
          </w:tcPr>
          <w:p w:rsidR="005D6FE3" w:rsidRDefault="005D6FE3">
            <w:pPr>
              <w:pStyle w:val="ConsPlusNormal"/>
            </w:pPr>
            <w:r>
              <w:t>Водопровод из полиэтиленовых труб диаметром 315 x 18,7 мм с разработкой мокрого грунта глубиной 2 м по Речной ул., от Старорусского бульвара до ул. Каберова - Власьевской, от ул. Бианки до Парфинской ул., от ул. Арциховского до Юрьевского шоссе, q = 77 л/с, Dу = 300 мм</w:t>
            </w:r>
          </w:p>
        </w:tc>
        <w:tc>
          <w:tcPr>
            <w:tcW w:w="553" w:type="dxa"/>
            <w:vAlign w:val="center"/>
          </w:tcPr>
          <w:p w:rsidR="005D6FE3" w:rsidRDefault="005D6FE3">
            <w:pPr>
              <w:pStyle w:val="ConsPlusNormal"/>
              <w:jc w:val="center"/>
            </w:pPr>
            <w:r>
              <w:t>км</w:t>
            </w:r>
          </w:p>
        </w:tc>
        <w:tc>
          <w:tcPr>
            <w:tcW w:w="850" w:type="dxa"/>
            <w:vAlign w:val="center"/>
          </w:tcPr>
          <w:p w:rsidR="005D6FE3" w:rsidRDefault="005D6FE3">
            <w:pPr>
              <w:pStyle w:val="ConsPlusNormal"/>
              <w:jc w:val="center"/>
            </w:pPr>
            <w:r>
              <w:t>0,933</w:t>
            </w:r>
          </w:p>
        </w:tc>
        <w:tc>
          <w:tcPr>
            <w:tcW w:w="716" w:type="dxa"/>
            <w:vAlign w:val="center"/>
          </w:tcPr>
          <w:p w:rsidR="005D6FE3" w:rsidRDefault="005D6FE3">
            <w:pPr>
              <w:pStyle w:val="ConsPlusNormal"/>
            </w:pPr>
          </w:p>
        </w:tc>
        <w:tc>
          <w:tcPr>
            <w:tcW w:w="764" w:type="dxa"/>
            <w:vAlign w:val="center"/>
          </w:tcPr>
          <w:p w:rsidR="005D6FE3" w:rsidRDefault="005D6FE3">
            <w:pPr>
              <w:pStyle w:val="ConsPlusNormal"/>
            </w:pPr>
          </w:p>
        </w:tc>
        <w:tc>
          <w:tcPr>
            <w:tcW w:w="774" w:type="dxa"/>
            <w:vAlign w:val="center"/>
          </w:tcPr>
          <w:p w:rsidR="005D6FE3" w:rsidRDefault="005D6FE3">
            <w:pPr>
              <w:pStyle w:val="ConsPlusNormal"/>
              <w:jc w:val="center"/>
            </w:pPr>
            <w:r>
              <w:t>0,933</w:t>
            </w:r>
          </w:p>
        </w:tc>
        <w:tc>
          <w:tcPr>
            <w:tcW w:w="832" w:type="dxa"/>
            <w:vAlign w:val="center"/>
          </w:tcPr>
          <w:p w:rsidR="005D6FE3" w:rsidRDefault="005D6FE3">
            <w:pPr>
              <w:pStyle w:val="ConsPlusNormal"/>
            </w:pPr>
          </w:p>
        </w:tc>
        <w:tc>
          <w:tcPr>
            <w:tcW w:w="933" w:type="dxa"/>
            <w:vAlign w:val="center"/>
          </w:tcPr>
          <w:p w:rsidR="005D6FE3" w:rsidRDefault="005D6FE3">
            <w:pPr>
              <w:pStyle w:val="ConsPlusNormal"/>
            </w:pPr>
          </w:p>
        </w:tc>
        <w:tc>
          <w:tcPr>
            <w:tcW w:w="1304" w:type="dxa"/>
            <w:vAlign w:val="center"/>
          </w:tcPr>
          <w:p w:rsidR="005D6FE3" w:rsidRDefault="005D6FE3">
            <w:pPr>
              <w:pStyle w:val="ConsPlusNormal"/>
              <w:jc w:val="center"/>
            </w:pPr>
            <w:r>
              <w:t>7878,763</w:t>
            </w:r>
          </w:p>
        </w:tc>
        <w:tc>
          <w:tcPr>
            <w:tcW w:w="716"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jc w:val="center"/>
            </w:pPr>
            <w:r>
              <w:t>7878,763</w:t>
            </w:r>
          </w:p>
        </w:tc>
        <w:tc>
          <w:tcPr>
            <w:tcW w:w="1191" w:type="dxa"/>
            <w:vAlign w:val="center"/>
          </w:tcPr>
          <w:p w:rsidR="005D6FE3" w:rsidRDefault="005D6FE3">
            <w:pPr>
              <w:pStyle w:val="ConsPlusNormal"/>
            </w:pPr>
          </w:p>
        </w:tc>
        <w:tc>
          <w:tcPr>
            <w:tcW w:w="1134" w:type="dxa"/>
            <w:vAlign w:val="center"/>
          </w:tcPr>
          <w:p w:rsidR="005D6FE3" w:rsidRDefault="005D6FE3">
            <w:pPr>
              <w:pStyle w:val="ConsPlusNormal"/>
            </w:pPr>
          </w:p>
        </w:tc>
      </w:tr>
      <w:tr w:rsidR="005D6FE3">
        <w:tc>
          <w:tcPr>
            <w:tcW w:w="567" w:type="dxa"/>
            <w:vAlign w:val="center"/>
          </w:tcPr>
          <w:p w:rsidR="005D6FE3" w:rsidRDefault="005D6FE3">
            <w:pPr>
              <w:pStyle w:val="ConsPlusNormal"/>
              <w:jc w:val="center"/>
            </w:pPr>
            <w:r>
              <w:t>1.8.</w:t>
            </w:r>
          </w:p>
        </w:tc>
        <w:tc>
          <w:tcPr>
            <w:tcW w:w="2438" w:type="dxa"/>
            <w:vAlign w:val="center"/>
          </w:tcPr>
          <w:p w:rsidR="005D6FE3" w:rsidRDefault="005D6FE3">
            <w:pPr>
              <w:pStyle w:val="ConsPlusNormal"/>
            </w:pPr>
            <w:r>
              <w:t xml:space="preserve">Водопровод из </w:t>
            </w:r>
            <w:r>
              <w:lastRenderedPageBreak/>
              <w:t>полиэтиленовых труб диаметром 315 x 18,7 мм с разработкой мокрого грунта глубиной 2 м по ул. Каберова - Власьевской (от Луговой ул. до ул. 8 Марта, от Озерной ул. до Псковской ул., д. 171, кор. 2, по Мячинской ул. до ул. Арциховского), по ул. Арциховского (от Благовещенской ул. до Аркажской ул.), по Аркажской ул., Луговой ул. до Юрьевского шоссе, q = 77 л/с, Dу = 300 мм</w:t>
            </w:r>
          </w:p>
        </w:tc>
        <w:tc>
          <w:tcPr>
            <w:tcW w:w="553" w:type="dxa"/>
            <w:vAlign w:val="center"/>
          </w:tcPr>
          <w:p w:rsidR="005D6FE3" w:rsidRDefault="005D6FE3">
            <w:pPr>
              <w:pStyle w:val="ConsPlusNormal"/>
              <w:jc w:val="center"/>
            </w:pPr>
            <w:r>
              <w:lastRenderedPageBreak/>
              <w:t>км</w:t>
            </w:r>
          </w:p>
        </w:tc>
        <w:tc>
          <w:tcPr>
            <w:tcW w:w="850" w:type="dxa"/>
            <w:vAlign w:val="center"/>
          </w:tcPr>
          <w:p w:rsidR="005D6FE3" w:rsidRDefault="005D6FE3">
            <w:pPr>
              <w:pStyle w:val="ConsPlusNormal"/>
              <w:jc w:val="center"/>
            </w:pPr>
            <w:r>
              <w:t>2,353</w:t>
            </w:r>
          </w:p>
        </w:tc>
        <w:tc>
          <w:tcPr>
            <w:tcW w:w="716" w:type="dxa"/>
            <w:vAlign w:val="center"/>
          </w:tcPr>
          <w:p w:rsidR="005D6FE3" w:rsidRDefault="005D6FE3">
            <w:pPr>
              <w:pStyle w:val="ConsPlusNormal"/>
            </w:pPr>
          </w:p>
        </w:tc>
        <w:tc>
          <w:tcPr>
            <w:tcW w:w="764" w:type="dxa"/>
            <w:vAlign w:val="center"/>
          </w:tcPr>
          <w:p w:rsidR="005D6FE3" w:rsidRDefault="005D6FE3">
            <w:pPr>
              <w:pStyle w:val="ConsPlusNormal"/>
              <w:jc w:val="center"/>
            </w:pPr>
            <w:r>
              <w:t>2,353</w:t>
            </w:r>
          </w:p>
        </w:tc>
        <w:tc>
          <w:tcPr>
            <w:tcW w:w="774" w:type="dxa"/>
            <w:vAlign w:val="center"/>
          </w:tcPr>
          <w:p w:rsidR="005D6FE3" w:rsidRDefault="005D6FE3">
            <w:pPr>
              <w:pStyle w:val="ConsPlusNormal"/>
            </w:pPr>
          </w:p>
        </w:tc>
        <w:tc>
          <w:tcPr>
            <w:tcW w:w="832" w:type="dxa"/>
            <w:vAlign w:val="center"/>
          </w:tcPr>
          <w:p w:rsidR="005D6FE3" w:rsidRDefault="005D6FE3">
            <w:pPr>
              <w:pStyle w:val="ConsPlusNormal"/>
            </w:pPr>
          </w:p>
        </w:tc>
        <w:tc>
          <w:tcPr>
            <w:tcW w:w="933" w:type="dxa"/>
            <w:vAlign w:val="center"/>
          </w:tcPr>
          <w:p w:rsidR="005D6FE3" w:rsidRDefault="005D6FE3">
            <w:pPr>
              <w:pStyle w:val="ConsPlusNormal"/>
            </w:pPr>
          </w:p>
        </w:tc>
        <w:tc>
          <w:tcPr>
            <w:tcW w:w="1304" w:type="dxa"/>
            <w:vAlign w:val="center"/>
          </w:tcPr>
          <w:p w:rsidR="005D6FE3" w:rsidRDefault="005D6FE3">
            <w:pPr>
              <w:pStyle w:val="ConsPlusNormal"/>
              <w:jc w:val="center"/>
            </w:pPr>
            <w:r>
              <w:t>18435,818</w:t>
            </w:r>
          </w:p>
        </w:tc>
        <w:tc>
          <w:tcPr>
            <w:tcW w:w="716" w:type="dxa"/>
            <w:vAlign w:val="center"/>
          </w:tcPr>
          <w:p w:rsidR="005D6FE3" w:rsidRDefault="005D6FE3">
            <w:pPr>
              <w:pStyle w:val="ConsPlusNormal"/>
            </w:pPr>
          </w:p>
        </w:tc>
        <w:tc>
          <w:tcPr>
            <w:tcW w:w="1191" w:type="dxa"/>
            <w:vAlign w:val="center"/>
          </w:tcPr>
          <w:p w:rsidR="005D6FE3" w:rsidRDefault="005D6FE3">
            <w:pPr>
              <w:pStyle w:val="ConsPlusNormal"/>
              <w:jc w:val="center"/>
            </w:pPr>
            <w:r>
              <w:t>18435,818</w:t>
            </w:r>
          </w:p>
        </w:tc>
        <w:tc>
          <w:tcPr>
            <w:tcW w:w="1191" w:type="dxa"/>
            <w:vAlign w:val="center"/>
          </w:tcPr>
          <w:p w:rsidR="005D6FE3" w:rsidRDefault="005D6FE3">
            <w:pPr>
              <w:pStyle w:val="ConsPlusNormal"/>
            </w:pPr>
          </w:p>
        </w:tc>
        <w:tc>
          <w:tcPr>
            <w:tcW w:w="1191" w:type="dxa"/>
            <w:vAlign w:val="center"/>
          </w:tcPr>
          <w:p w:rsidR="005D6FE3" w:rsidRDefault="005D6FE3">
            <w:pPr>
              <w:pStyle w:val="ConsPlusNormal"/>
            </w:pPr>
          </w:p>
        </w:tc>
        <w:tc>
          <w:tcPr>
            <w:tcW w:w="1134" w:type="dxa"/>
            <w:vAlign w:val="center"/>
          </w:tcPr>
          <w:p w:rsidR="005D6FE3" w:rsidRDefault="005D6FE3">
            <w:pPr>
              <w:pStyle w:val="ConsPlusNormal"/>
            </w:pPr>
          </w:p>
        </w:tc>
      </w:tr>
      <w:tr w:rsidR="005D6FE3">
        <w:tc>
          <w:tcPr>
            <w:tcW w:w="567" w:type="dxa"/>
            <w:vAlign w:val="center"/>
          </w:tcPr>
          <w:p w:rsidR="005D6FE3" w:rsidRDefault="005D6FE3">
            <w:pPr>
              <w:pStyle w:val="ConsPlusNormal"/>
              <w:jc w:val="center"/>
            </w:pPr>
            <w:r>
              <w:lastRenderedPageBreak/>
              <w:t>1.9.</w:t>
            </w:r>
          </w:p>
        </w:tc>
        <w:tc>
          <w:tcPr>
            <w:tcW w:w="2438" w:type="dxa"/>
            <w:vAlign w:val="center"/>
          </w:tcPr>
          <w:p w:rsidR="005D6FE3" w:rsidRDefault="005D6FE3">
            <w:pPr>
              <w:pStyle w:val="ConsPlusNormal"/>
            </w:pPr>
            <w:r>
              <w:t>Водопровод из полиэтиленовых труб диаметром 110 x 6,6 мм с разработкой мокрого грунта глубиной 2 м от Мячинской ул. по местным проездам за Немецким кладбищем, q = 9,2 л/с, Dу = 100 мм</w:t>
            </w:r>
          </w:p>
        </w:tc>
        <w:tc>
          <w:tcPr>
            <w:tcW w:w="553" w:type="dxa"/>
            <w:vAlign w:val="center"/>
          </w:tcPr>
          <w:p w:rsidR="005D6FE3" w:rsidRDefault="005D6FE3">
            <w:pPr>
              <w:pStyle w:val="ConsPlusNormal"/>
              <w:jc w:val="center"/>
            </w:pPr>
            <w:r>
              <w:t>км</w:t>
            </w:r>
          </w:p>
        </w:tc>
        <w:tc>
          <w:tcPr>
            <w:tcW w:w="850" w:type="dxa"/>
            <w:vAlign w:val="center"/>
          </w:tcPr>
          <w:p w:rsidR="005D6FE3" w:rsidRDefault="005D6FE3">
            <w:pPr>
              <w:pStyle w:val="ConsPlusNormal"/>
              <w:jc w:val="center"/>
            </w:pPr>
            <w:r>
              <w:t>0,620</w:t>
            </w:r>
          </w:p>
        </w:tc>
        <w:tc>
          <w:tcPr>
            <w:tcW w:w="716" w:type="dxa"/>
            <w:vAlign w:val="center"/>
          </w:tcPr>
          <w:p w:rsidR="005D6FE3" w:rsidRDefault="005D6FE3">
            <w:pPr>
              <w:pStyle w:val="ConsPlusNormal"/>
            </w:pPr>
          </w:p>
        </w:tc>
        <w:tc>
          <w:tcPr>
            <w:tcW w:w="764" w:type="dxa"/>
            <w:vAlign w:val="center"/>
          </w:tcPr>
          <w:p w:rsidR="005D6FE3" w:rsidRDefault="005D6FE3">
            <w:pPr>
              <w:pStyle w:val="ConsPlusNormal"/>
            </w:pPr>
          </w:p>
        </w:tc>
        <w:tc>
          <w:tcPr>
            <w:tcW w:w="774" w:type="dxa"/>
            <w:vAlign w:val="center"/>
          </w:tcPr>
          <w:p w:rsidR="005D6FE3" w:rsidRDefault="005D6FE3">
            <w:pPr>
              <w:pStyle w:val="ConsPlusNormal"/>
            </w:pPr>
          </w:p>
        </w:tc>
        <w:tc>
          <w:tcPr>
            <w:tcW w:w="832" w:type="dxa"/>
            <w:vAlign w:val="center"/>
          </w:tcPr>
          <w:p w:rsidR="005D6FE3" w:rsidRDefault="005D6FE3">
            <w:pPr>
              <w:pStyle w:val="ConsPlusNormal"/>
            </w:pPr>
          </w:p>
        </w:tc>
        <w:tc>
          <w:tcPr>
            <w:tcW w:w="933" w:type="dxa"/>
            <w:vAlign w:val="center"/>
          </w:tcPr>
          <w:p w:rsidR="005D6FE3" w:rsidRDefault="005D6FE3">
            <w:pPr>
              <w:pStyle w:val="ConsPlusNormal"/>
              <w:jc w:val="center"/>
            </w:pPr>
            <w:r>
              <w:t>0,620</w:t>
            </w:r>
          </w:p>
        </w:tc>
        <w:tc>
          <w:tcPr>
            <w:tcW w:w="1304" w:type="dxa"/>
            <w:vAlign w:val="center"/>
          </w:tcPr>
          <w:p w:rsidR="005D6FE3" w:rsidRDefault="005D6FE3">
            <w:pPr>
              <w:pStyle w:val="ConsPlusNormal"/>
              <w:jc w:val="center"/>
            </w:pPr>
            <w:r>
              <w:t>2952,522</w:t>
            </w:r>
          </w:p>
        </w:tc>
        <w:tc>
          <w:tcPr>
            <w:tcW w:w="716"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pPr>
          </w:p>
        </w:tc>
        <w:tc>
          <w:tcPr>
            <w:tcW w:w="1134" w:type="dxa"/>
            <w:vAlign w:val="center"/>
          </w:tcPr>
          <w:p w:rsidR="005D6FE3" w:rsidRDefault="005D6FE3">
            <w:pPr>
              <w:pStyle w:val="ConsPlusNormal"/>
              <w:jc w:val="center"/>
            </w:pPr>
            <w:r>
              <w:t>2952,522</w:t>
            </w:r>
          </w:p>
        </w:tc>
      </w:tr>
      <w:tr w:rsidR="005D6FE3">
        <w:tc>
          <w:tcPr>
            <w:tcW w:w="567" w:type="dxa"/>
            <w:vAlign w:val="center"/>
          </w:tcPr>
          <w:p w:rsidR="005D6FE3" w:rsidRDefault="005D6FE3">
            <w:pPr>
              <w:pStyle w:val="ConsPlusNormal"/>
              <w:jc w:val="center"/>
            </w:pPr>
            <w:r>
              <w:t>1.10.</w:t>
            </w:r>
          </w:p>
        </w:tc>
        <w:tc>
          <w:tcPr>
            <w:tcW w:w="2438" w:type="dxa"/>
            <w:vAlign w:val="center"/>
          </w:tcPr>
          <w:p w:rsidR="005D6FE3" w:rsidRDefault="005D6FE3">
            <w:pPr>
              <w:pStyle w:val="ConsPlusNormal"/>
            </w:pPr>
            <w:r>
              <w:t xml:space="preserve">Водопровод из полиэтиленовых труб диаметром 160 x 9,5 мм с разработкой мокрого </w:t>
            </w:r>
            <w:r>
              <w:lastRenderedPageBreak/>
              <w:t>грунта глубиной 2 м от Аркажской ул. по местным проездам за Немецким кладбищем, q = 19.5 л/с, Dу = 150 мм</w:t>
            </w:r>
          </w:p>
        </w:tc>
        <w:tc>
          <w:tcPr>
            <w:tcW w:w="553" w:type="dxa"/>
            <w:vAlign w:val="center"/>
          </w:tcPr>
          <w:p w:rsidR="005D6FE3" w:rsidRDefault="005D6FE3">
            <w:pPr>
              <w:pStyle w:val="ConsPlusNormal"/>
              <w:jc w:val="center"/>
            </w:pPr>
            <w:r>
              <w:lastRenderedPageBreak/>
              <w:t>км</w:t>
            </w:r>
          </w:p>
        </w:tc>
        <w:tc>
          <w:tcPr>
            <w:tcW w:w="850" w:type="dxa"/>
            <w:vAlign w:val="center"/>
          </w:tcPr>
          <w:p w:rsidR="005D6FE3" w:rsidRDefault="005D6FE3">
            <w:pPr>
              <w:pStyle w:val="ConsPlusNormal"/>
              <w:jc w:val="center"/>
            </w:pPr>
            <w:r>
              <w:t>0,818</w:t>
            </w:r>
          </w:p>
        </w:tc>
        <w:tc>
          <w:tcPr>
            <w:tcW w:w="716" w:type="dxa"/>
            <w:vAlign w:val="center"/>
          </w:tcPr>
          <w:p w:rsidR="005D6FE3" w:rsidRDefault="005D6FE3">
            <w:pPr>
              <w:pStyle w:val="ConsPlusNormal"/>
            </w:pPr>
          </w:p>
        </w:tc>
        <w:tc>
          <w:tcPr>
            <w:tcW w:w="764" w:type="dxa"/>
            <w:vAlign w:val="center"/>
          </w:tcPr>
          <w:p w:rsidR="005D6FE3" w:rsidRDefault="005D6FE3">
            <w:pPr>
              <w:pStyle w:val="ConsPlusNormal"/>
            </w:pPr>
          </w:p>
        </w:tc>
        <w:tc>
          <w:tcPr>
            <w:tcW w:w="774" w:type="dxa"/>
            <w:vAlign w:val="center"/>
          </w:tcPr>
          <w:p w:rsidR="005D6FE3" w:rsidRDefault="005D6FE3">
            <w:pPr>
              <w:pStyle w:val="ConsPlusNormal"/>
            </w:pPr>
          </w:p>
        </w:tc>
        <w:tc>
          <w:tcPr>
            <w:tcW w:w="832" w:type="dxa"/>
            <w:vAlign w:val="center"/>
          </w:tcPr>
          <w:p w:rsidR="005D6FE3" w:rsidRDefault="005D6FE3">
            <w:pPr>
              <w:pStyle w:val="ConsPlusNormal"/>
            </w:pPr>
          </w:p>
        </w:tc>
        <w:tc>
          <w:tcPr>
            <w:tcW w:w="933" w:type="dxa"/>
            <w:vAlign w:val="center"/>
          </w:tcPr>
          <w:p w:rsidR="005D6FE3" w:rsidRDefault="005D6FE3">
            <w:pPr>
              <w:pStyle w:val="ConsPlusNormal"/>
              <w:jc w:val="center"/>
            </w:pPr>
            <w:r>
              <w:t>0,818</w:t>
            </w:r>
          </w:p>
        </w:tc>
        <w:tc>
          <w:tcPr>
            <w:tcW w:w="1304" w:type="dxa"/>
            <w:vAlign w:val="center"/>
          </w:tcPr>
          <w:p w:rsidR="005D6FE3" w:rsidRDefault="005D6FE3">
            <w:pPr>
              <w:pStyle w:val="ConsPlusNormal"/>
              <w:jc w:val="center"/>
            </w:pPr>
            <w:r>
              <w:t>4399,084</w:t>
            </w:r>
          </w:p>
        </w:tc>
        <w:tc>
          <w:tcPr>
            <w:tcW w:w="716"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pPr>
          </w:p>
        </w:tc>
        <w:tc>
          <w:tcPr>
            <w:tcW w:w="1134" w:type="dxa"/>
            <w:vAlign w:val="center"/>
          </w:tcPr>
          <w:p w:rsidR="005D6FE3" w:rsidRDefault="005D6FE3">
            <w:pPr>
              <w:pStyle w:val="ConsPlusNormal"/>
              <w:jc w:val="center"/>
            </w:pPr>
            <w:r>
              <w:t>4399,084</w:t>
            </w:r>
          </w:p>
        </w:tc>
      </w:tr>
      <w:tr w:rsidR="005D6FE3">
        <w:tc>
          <w:tcPr>
            <w:tcW w:w="567" w:type="dxa"/>
            <w:vAlign w:val="center"/>
          </w:tcPr>
          <w:p w:rsidR="005D6FE3" w:rsidRDefault="005D6FE3">
            <w:pPr>
              <w:pStyle w:val="ConsPlusNormal"/>
              <w:jc w:val="center"/>
            </w:pPr>
            <w:r>
              <w:lastRenderedPageBreak/>
              <w:t>1.11.</w:t>
            </w:r>
          </w:p>
        </w:tc>
        <w:tc>
          <w:tcPr>
            <w:tcW w:w="2438" w:type="dxa"/>
            <w:vAlign w:val="center"/>
          </w:tcPr>
          <w:p w:rsidR="005D6FE3" w:rsidRDefault="005D6FE3">
            <w:pPr>
              <w:pStyle w:val="ConsPlusNormal"/>
            </w:pPr>
            <w:r>
              <w:t>Водопровод из полиэтиленовых труб диаметром 160х9,5 мм с разработкой мокрого грунта глубиной 2 м по местным проездам от Благовещенской ул. до Аркажской ул., q = 19.5 л/с, Dу = 150 мм</w:t>
            </w:r>
          </w:p>
        </w:tc>
        <w:tc>
          <w:tcPr>
            <w:tcW w:w="553" w:type="dxa"/>
            <w:vAlign w:val="center"/>
          </w:tcPr>
          <w:p w:rsidR="005D6FE3" w:rsidRDefault="005D6FE3">
            <w:pPr>
              <w:pStyle w:val="ConsPlusNormal"/>
              <w:jc w:val="center"/>
            </w:pPr>
            <w:r>
              <w:t>км</w:t>
            </w:r>
          </w:p>
        </w:tc>
        <w:tc>
          <w:tcPr>
            <w:tcW w:w="850" w:type="dxa"/>
            <w:vAlign w:val="center"/>
          </w:tcPr>
          <w:p w:rsidR="005D6FE3" w:rsidRDefault="005D6FE3">
            <w:pPr>
              <w:pStyle w:val="ConsPlusNormal"/>
              <w:jc w:val="center"/>
            </w:pPr>
            <w:r>
              <w:t>2,176</w:t>
            </w:r>
          </w:p>
        </w:tc>
        <w:tc>
          <w:tcPr>
            <w:tcW w:w="716" w:type="dxa"/>
            <w:vAlign w:val="center"/>
          </w:tcPr>
          <w:p w:rsidR="005D6FE3" w:rsidRDefault="005D6FE3">
            <w:pPr>
              <w:pStyle w:val="ConsPlusNormal"/>
            </w:pPr>
          </w:p>
        </w:tc>
        <w:tc>
          <w:tcPr>
            <w:tcW w:w="764" w:type="dxa"/>
            <w:vAlign w:val="center"/>
          </w:tcPr>
          <w:p w:rsidR="005D6FE3" w:rsidRDefault="005D6FE3">
            <w:pPr>
              <w:pStyle w:val="ConsPlusNormal"/>
            </w:pPr>
          </w:p>
        </w:tc>
        <w:tc>
          <w:tcPr>
            <w:tcW w:w="774" w:type="dxa"/>
            <w:vAlign w:val="center"/>
          </w:tcPr>
          <w:p w:rsidR="005D6FE3" w:rsidRDefault="005D6FE3">
            <w:pPr>
              <w:pStyle w:val="ConsPlusNormal"/>
            </w:pPr>
          </w:p>
        </w:tc>
        <w:tc>
          <w:tcPr>
            <w:tcW w:w="832" w:type="dxa"/>
            <w:vAlign w:val="center"/>
          </w:tcPr>
          <w:p w:rsidR="005D6FE3" w:rsidRDefault="005D6FE3">
            <w:pPr>
              <w:pStyle w:val="ConsPlusNormal"/>
            </w:pPr>
          </w:p>
        </w:tc>
        <w:tc>
          <w:tcPr>
            <w:tcW w:w="933" w:type="dxa"/>
            <w:vAlign w:val="center"/>
          </w:tcPr>
          <w:p w:rsidR="005D6FE3" w:rsidRDefault="005D6FE3">
            <w:pPr>
              <w:pStyle w:val="ConsPlusNormal"/>
              <w:jc w:val="center"/>
            </w:pPr>
            <w:r>
              <w:t>2,176</w:t>
            </w:r>
          </w:p>
        </w:tc>
        <w:tc>
          <w:tcPr>
            <w:tcW w:w="1304" w:type="dxa"/>
            <w:vAlign w:val="center"/>
          </w:tcPr>
          <w:p w:rsidR="005D6FE3" w:rsidRDefault="005D6FE3">
            <w:pPr>
              <w:pStyle w:val="ConsPlusNormal"/>
              <w:jc w:val="center"/>
            </w:pPr>
            <w:r>
              <w:t>11702,210</w:t>
            </w:r>
          </w:p>
        </w:tc>
        <w:tc>
          <w:tcPr>
            <w:tcW w:w="716"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pPr>
          </w:p>
        </w:tc>
        <w:tc>
          <w:tcPr>
            <w:tcW w:w="1134" w:type="dxa"/>
            <w:vAlign w:val="center"/>
          </w:tcPr>
          <w:p w:rsidR="005D6FE3" w:rsidRDefault="005D6FE3">
            <w:pPr>
              <w:pStyle w:val="ConsPlusNormal"/>
              <w:jc w:val="center"/>
            </w:pPr>
            <w:r>
              <w:t>11702,210</w:t>
            </w:r>
          </w:p>
        </w:tc>
      </w:tr>
      <w:tr w:rsidR="005D6FE3">
        <w:tc>
          <w:tcPr>
            <w:tcW w:w="567" w:type="dxa"/>
            <w:vAlign w:val="center"/>
          </w:tcPr>
          <w:p w:rsidR="005D6FE3" w:rsidRDefault="005D6FE3">
            <w:pPr>
              <w:pStyle w:val="ConsPlusNormal"/>
              <w:jc w:val="center"/>
            </w:pPr>
            <w:r>
              <w:t>1.12.</w:t>
            </w:r>
          </w:p>
        </w:tc>
        <w:tc>
          <w:tcPr>
            <w:tcW w:w="2438" w:type="dxa"/>
            <w:vAlign w:val="center"/>
          </w:tcPr>
          <w:p w:rsidR="005D6FE3" w:rsidRDefault="005D6FE3">
            <w:pPr>
              <w:pStyle w:val="ConsPlusNormal"/>
            </w:pPr>
            <w:r>
              <w:t>Водопровод из полиэтиленовых труб диаметром 160 x 9,5 мм с разработкой мокрого грунта глубиной 2 м по Озерной ул., от ул. Бианки до Луговой ул., q = 19.5 л/с, Dу = 150 мм</w:t>
            </w:r>
          </w:p>
        </w:tc>
        <w:tc>
          <w:tcPr>
            <w:tcW w:w="553" w:type="dxa"/>
            <w:vAlign w:val="center"/>
          </w:tcPr>
          <w:p w:rsidR="005D6FE3" w:rsidRDefault="005D6FE3">
            <w:pPr>
              <w:pStyle w:val="ConsPlusNormal"/>
              <w:jc w:val="center"/>
            </w:pPr>
            <w:r>
              <w:t>км</w:t>
            </w:r>
          </w:p>
        </w:tc>
        <w:tc>
          <w:tcPr>
            <w:tcW w:w="850" w:type="dxa"/>
            <w:vAlign w:val="center"/>
          </w:tcPr>
          <w:p w:rsidR="005D6FE3" w:rsidRDefault="005D6FE3">
            <w:pPr>
              <w:pStyle w:val="ConsPlusNormal"/>
              <w:jc w:val="center"/>
            </w:pPr>
            <w:r>
              <w:t>0,865</w:t>
            </w:r>
          </w:p>
        </w:tc>
        <w:tc>
          <w:tcPr>
            <w:tcW w:w="716" w:type="dxa"/>
            <w:vAlign w:val="center"/>
          </w:tcPr>
          <w:p w:rsidR="005D6FE3" w:rsidRDefault="005D6FE3">
            <w:pPr>
              <w:pStyle w:val="ConsPlusNormal"/>
            </w:pPr>
          </w:p>
        </w:tc>
        <w:tc>
          <w:tcPr>
            <w:tcW w:w="764" w:type="dxa"/>
            <w:vAlign w:val="center"/>
          </w:tcPr>
          <w:p w:rsidR="005D6FE3" w:rsidRDefault="005D6FE3">
            <w:pPr>
              <w:pStyle w:val="ConsPlusNormal"/>
            </w:pPr>
          </w:p>
        </w:tc>
        <w:tc>
          <w:tcPr>
            <w:tcW w:w="774" w:type="dxa"/>
            <w:vAlign w:val="center"/>
          </w:tcPr>
          <w:p w:rsidR="005D6FE3" w:rsidRDefault="005D6FE3">
            <w:pPr>
              <w:pStyle w:val="ConsPlusNormal"/>
              <w:jc w:val="center"/>
            </w:pPr>
            <w:r>
              <w:t>0,865</w:t>
            </w:r>
          </w:p>
        </w:tc>
        <w:tc>
          <w:tcPr>
            <w:tcW w:w="832" w:type="dxa"/>
            <w:vAlign w:val="center"/>
          </w:tcPr>
          <w:p w:rsidR="005D6FE3" w:rsidRDefault="005D6FE3">
            <w:pPr>
              <w:pStyle w:val="ConsPlusNormal"/>
            </w:pPr>
          </w:p>
        </w:tc>
        <w:tc>
          <w:tcPr>
            <w:tcW w:w="933" w:type="dxa"/>
            <w:vAlign w:val="center"/>
          </w:tcPr>
          <w:p w:rsidR="005D6FE3" w:rsidRDefault="005D6FE3">
            <w:pPr>
              <w:pStyle w:val="ConsPlusNormal"/>
            </w:pPr>
          </w:p>
        </w:tc>
        <w:tc>
          <w:tcPr>
            <w:tcW w:w="1304" w:type="dxa"/>
            <w:vAlign w:val="center"/>
          </w:tcPr>
          <w:p w:rsidR="005D6FE3" w:rsidRDefault="005D6FE3">
            <w:pPr>
              <w:pStyle w:val="ConsPlusNormal"/>
              <w:jc w:val="center"/>
            </w:pPr>
            <w:r>
              <w:t>4322,546</w:t>
            </w:r>
          </w:p>
        </w:tc>
        <w:tc>
          <w:tcPr>
            <w:tcW w:w="716"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jc w:val="center"/>
            </w:pPr>
            <w:r>
              <w:t>4322,546</w:t>
            </w:r>
          </w:p>
        </w:tc>
        <w:tc>
          <w:tcPr>
            <w:tcW w:w="1191" w:type="dxa"/>
            <w:vAlign w:val="center"/>
          </w:tcPr>
          <w:p w:rsidR="005D6FE3" w:rsidRDefault="005D6FE3">
            <w:pPr>
              <w:pStyle w:val="ConsPlusNormal"/>
            </w:pPr>
          </w:p>
        </w:tc>
        <w:tc>
          <w:tcPr>
            <w:tcW w:w="1134" w:type="dxa"/>
            <w:vAlign w:val="center"/>
          </w:tcPr>
          <w:p w:rsidR="005D6FE3" w:rsidRDefault="005D6FE3">
            <w:pPr>
              <w:pStyle w:val="ConsPlusNormal"/>
            </w:pPr>
          </w:p>
        </w:tc>
      </w:tr>
      <w:tr w:rsidR="005D6FE3">
        <w:tc>
          <w:tcPr>
            <w:tcW w:w="567" w:type="dxa"/>
            <w:vAlign w:val="center"/>
          </w:tcPr>
          <w:p w:rsidR="005D6FE3" w:rsidRDefault="005D6FE3">
            <w:pPr>
              <w:pStyle w:val="ConsPlusNormal"/>
              <w:jc w:val="center"/>
            </w:pPr>
            <w:r>
              <w:t>1.13.</w:t>
            </w:r>
          </w:p>
        </w:tc>
        <w:tc>
          <w:tcPr>
            <w:tcW w:w="2438" w:type="dxa"/>
            <w:vAlign w:val="center"/>
          </w:tcPr>
          <w:p w:rsidR="005D6FE3" w:rsidRDefault="005D6FE3">
            <w:pPr>
              <w:pStyle w:val="ConsPlusNormal"/>
            </w:pPr>
            <w:r>
              <w:t>Водопровод из полиэтиленовых труб диаметром 160 x 9,5 мм с разработкой мокрого грунта глубиной 2 м от Парфинской ул. до ул. Арциховского, q = 19.5 л/с, Dу = 150 мм</w:t>
            </w:r>
          </w:p>
        </w:tc>
        <w:tc>
          <w:tcPr>
            <w:tcW w:w="553" w:type="dxa"/>
            <w:vAlign w:val="center"/>
          </w:tcPr>
          <w:p w:rsidR="005D6FE3" w:rsidRDefault="005D6FE3">
            <w:pPr>
              <w:pStyle w:val="ConsPlusNormal"/>
              <w:jc w:val="center"/>
            </w:pPr>
            <w:r>
              <w:t>км</w:t>
            </w:r>
          </w:p>
        </w:tc>
        <w:tc>
          <w:tcPr>
            <w:tcW w:w="850" w:type="dxa"/>
            <w:vAlign w:val="center"/>
          </w:tcPr>
          <w:p w:rsidR="005D6FE3" w:rsidRDefault="005D6FE3">
            <w:pPr>
              <w:pStyle w:val="ConsPlusNormal"/>
              <w:jc w:val="center"/>
            </w:pPr>
            <w:r>
              <w:t>0,339</w:t>
            </w:r>
          </w:p>
        </w:tc>
        <w:tc>
          <w:tcPr>
            <w:tcW w:w="716" w:type="dxa"/>
            <w:vAlign w:val="center"/>
          </w:tcPr>
          <w:p w:rsidR="005D6FE3" w:rsidRDefault="005D6FE3">
            <w:pPr>
              <w:pStyle w:val="ConsPlusNormal"/>
            </w:pPr>
          </w:p>
        </w:tc>
        <w:tc>
          <w:tcPr>
            <w:tcW w:w="764" w:type="dxa"/>
            <w:vAlign w:val="center"/>
          </w:tcPr>
          <w:p w:rsidR="005D6FE3" w:rsidRDefault="005D6FE3">
            <w:pPr>
              <w:pStyle w:val="ConsPlusNormal"/>
            </w:pPr>
          </w:p>
        </w:tc>
        <w:tc>
          <w:tcPr>
            <w:tcW w:w="774" w:type="dxa"/>
            <w:vAlign w:val="center"/>
          </w:tcPr>
          <w:p w:rsidR="005D6FE3" w:rsidRDefault="005D6FE3">
            <w:pPr>
              <w:pStyle w:val="ConsPlusNormal"/>
            </w:pPr>
          </w:p>
        </w:tc>
        <w:tc>
          <w:tcPr>
            <w:tcW w:w="832" w:type="dxa"/>
            <w:vAlign w:val="center"/>
          </w:tcPr>
          <w:p w:rsidR="005D6FE3" w:rsidRDefault="005D6FE3">
            <w:pPr>
              <w:pStyle w:val="ConsPlusNormal"/>
            </w:pPr>
          </w:p>
        </w:tc>
        <w:tc>
          <w:tcPr>
            <w:tcW w:w="933" w:type="dxa"/>
            <w:vAlign w:val="center"/>
          </w:tcPr>
          <w:p w:rsidR="005D6FE3" w:rsidRDefault="005D6FE3">
            <w:pPr>
              <w:pStyle w:val="ConsPlusNormal"/>
              <w:jc w:val="center"/>
            </w:pPr>
            <w:r>
              <w:t>0,339</w:t>
            </w:r>
          </w:p>
        </w:tc>
        <w:tc>
          <w:tcPr>
            <w:tcW w:w="1304" w:type="dxa"/>
            <w:vAlign w:val="center"/>
          </w:tcPr>
          <w:p w:rsidR="005D6FE3" w:rsidRDefault="005D6FE3">
            <w:pPr>
              <w:pStyle w:val="ConsPlusNormal"/>
              <w:jc w:val="center"/>
            </w:pPr>
            <w:r>
              <w:t>1823,092</w:t>
            </w:r>
          </w:p>
        </w:tc>
        <w:tc>
          <w:tcPr>
            <w:tcW w:w="716"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pPr>
          </w:p>
        </w:tc>
        <w:tc>
          <w:tcPr>
            <w:tcW w:w="1134" w:type="dxa"/>
            <w:vAlign w:val="center"/>
          </w:tcPr>
          <w:p w:rsidR="005D6FE3" w:rsidRDefault="005D6FE3">
            <w:pPr>
              <w:pStyle w:val="ConsPlusNormal"/>
              <w:jc w:val="center"/>
            </w:pPr>
            <w:r>
              <w:t>1823,092</w:t>
            </w:r>
          </w:p>
        </w:tc>
      </w:tr>
      <w:tr w:rsidR="005D6FE3">
        <w:tc>
          <w:tcPr>
            <w:tcW w:w="567" w:type="dxa"/>
            <w:vAlign w:val="center"/>
          </w:tcPr>
          <w:p w:rsidR="005D6FE3" w:rsidRDefault="005D6FE3">
            <w:pPr>
              <w:pStyle w:val="ConsPlusNormal"/>
              <w:jc w:val="center"/>
            </w:pPr>
            <w:r>
              <w:lastRenderedPageBreak/>
              <w:t>1.14.</w:t>
            </w:r>
          </w:p>
        </w:tc>
        <w:tc>
          <w:tcPr>
            <w:tcW w:w="2438" w:type="dxa"/>
            <w:vAlign w:val="center"/>
          </w:tcPr>
          <w:p w:rsidR="005D6FE3" w:rsidRDefault="005D6FE3">
            <w:pPr>
              <w:pStyle w:val="ConsPlusNormal"/>
            </w:pPr>
            <w:r>
              <w:t>Водопровод из полиэтиленовых труб диаметром 200 x 11,9 мм в 2 линии с разработкой мокрого грунта глубиной 2 м по ул. Арциховского и Берестяной ул., от Парфинской ул., q = 30.5 л/с, Dу = 200 мм</w:t>
            </w:r>
          </w:p>
        </w:tc>
        <w:tc>
          <w:tcPr>
            <w:tcW w:w="553" w:type="dxa"/>
            <w:vAlign w:val="center"/>
          </w:tcPr>
          <w:p w:rsidR="005D6FE3" w:rsidRDefault="005D6FE3">
            <w:pPr>
              <w:pStyle w:val="ConsPlusNormal"/>
              <w:jc w:val="center"/>
            </w:pPr>
            <w:r>
              <w:t>км</w:t>
            </w:r>
          </w:p>
        </w:tc>
        <w:tc>
          <w:tcPr>
            <w:tcW w:w="850" w:type="dxa"/>
            <w:vAlign w:val="center"/>
          </w:tcPr>
          <w:p w:rsidR="005D6FE3" w:rsidRDefault="005D6FE3">
            <w:pPr>
              <w:pStyle w:val="ConsPlusNormal"/>
              <w:jc w:val="center"/>
            </w:pPr>
            <w:r>
              <w:t>1,231</w:t>
            </w:r>
          </w:p>
        </w:tc>
        <w:tc>
          <w:tcPr>
            <w:tcW w:w="716" w:type="dxa"/>
            <w:vAlign w:val="center"/>
          </w:tcPr>
          <w:p w:rsidR="005D6FE3" w:rsidRDefault="005D6FE3">
            <w:pPr>
              <w:pStyle w:val="ConsPlusNormal"/>
            </w:pPr>
          </w:p>
        </w:tc>
        <w:tc>
          <w:tcPr>
            <w:tcW w:w="764" w:type="dxa"/>
            <w:vAlign w:val="center"/>
          </w:tcPr>
          <w:p w:rsidR="005D6FE3" w:rsidRDefault="005D6FE3">
            <w:pPr>
              <w:pStyle w:val="ConsPlusNormal"/>
            </w:pPr>
          </w:p>
        </w:tc>
        <w:tc>
          <w:tcPr>
            <w:tcW w:w="774" w:type="dxa"/>
            <w:vAlign w:val="center"/>
          </w:tcPr>
          <w:p w:rsidR="005D6FE3" w:rsidRDefault="005D6FE3">
            <w:pPr>
              <w:pStyle w:val="ConsPlusNormal"/>
            </w:pPr>
          </w:p>
        </w:tc>
        <w:tc>
          <w:tcPr>
            <w:tcW w:w="832" w:type="dxa"/>
            <w:vAlign w:val="center"/>
          </w:tcPr>
          <w:p w:rsidR="005D6FE3" w:rsidRDefault="005D6FE3">
            <w:pPr>
              <w:pStyle w:val="ConsPlusNormal"/>
              <w:jc w:val="center"/>
            </w:pPr>
            <w:r>
              <w:t>1,231</w:t>
            </w:r>
          </w:p>
        </w:tc>
        <w:tc>
          <w:tcPr>
            <w:tcW w:w="933" w:type="dxa"/>
            <w:vAlign w:val="center"/>
          </w:tcPr>
          <w:p w:rsidR="005D6FE3" w:rsidRDefault="005D6FE3">
            <w:pPr>
              <w:pStyle w:val="ConsPlusNormal"/>
            </w:pPr>
          </w:p>
        </w:tc>
        <w:tc>
          <w:tcPr>
            <w:tcW w:w="1304" w:type="dxa"/>
            <w:vAlign w:val="center"/>
          </w:tcPr>
          <w:p w:rsidR="005D6FE3" w:rsidRDefault="005D6FE3">
            <w:pPr>
              <w:pStyle w:val="ConsPlusNormal"/>
              <w:jc w:val="center"/>
            </w:pPr>
            <w:r>
              <w:t>6886,917</w:t>
            </w:r>
          </w:p>
        </w:tc>
        <w:tc>
          <w:tcPr>
            <w:tcW w:w="716"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jc w:val="center"/>
            </w:pPr>
            <w:r>
              <w:t>6886,917</w:t>
            </w:r>
          </w:p>
        </w:tc>
        <w:tc>
          <w:tcPr>
            <w:tcW w:w="1134" w:type="dxa"/>
            <w:vAlign w:val="center"/>
          </w:tcPr>
          <w:p w:rsidR="005D6FE3" w:rsidRDefault="005D6FE3">
            <w:pPr>
              <w:pStyle w:val="ConsPlusNormal"/>
            </w:pPr>
          </w:p>
        </w:tc>
      </w:tr>
      <w:tr w:rsidR="005D6FE3">
        <w:tc>
          <w:tcPr>
            <w:tcW w:w="567" w:type="dxa"/>
            <w:vAlign w:val="center"/>
          </w:tcPr>
          <w:p w:rsidR="005D6FE3" w:rsidRDefault="005D6FE3">
            <w:pPr>
              <w:pStyle w:val="ConsPlusNormal"/>
              <w:jc w:val="center"/>
            </w:pPr>
            <w:r>
              <w:t>1.15.</w:t>
            </w:r>
          </w:p>
        </w:tc>
        <w:tc>
          <w:tcPr>
            <w:tcW w:w="2438" w:type="dxa"/>
            <w:vAlign w:val="center"/>
          </w:tcPr>
          <w:p w:rsidR="005D6FE3" w:rsidRDefault="005D6FE3">
            <w:pPr>
              <w:pStyle w:val="ConsPlusNormal"/>
            </w:pPr>
            <w:r>
              <w:t>Водопровод из полиэтиленовых труб диаметром 225 x 13,4 мм с разработкой мокрого грунта глубиной 2 м по ул. Арциховского (от Парфинской ул. до Благовещенской ул.), q = 38.5 л/с, Dу = 200 мм</w:t>
            </w:r>
          </w:p>
        </w:tc>
        <w:tc>
          <w:tcPr>
            <w:tcW w:w="553" w:type="dxa"/>
            <w:vAlign w:val="center"/>
          </w:tcPr>
          <w:p w:rsidR="005D6FE3" w:rsidRDefault="005D6FE3">
            <w:pPr>
              <w:pStyle w:val="ConsPlusNormal"/>
              <w:jc w:val="center"/>
            </w:pPr>
            <w:r>
              <w:t>км</w:t>
            </w:r>
          </w:p>
        </w:tc>
        <w:tc>
          <w:tcPr>
            <w:tcW w:w="850" w:type="dxa"/>
            <w:vAlign w:val="center"/>
          </w:tcPr>
          <w:p w:rsidR="005D6FE3" w:rsidRDefault="005D6FE3">
            <w:pPr>
              <w:pStyle w:val="ConsPlusNormal"/>
              <w:jc w:val="center"/>
            </w:pPr>
            <w:r>
              <w:t>0,365</w:t>
            </w:r>
          </w:p>
        </w:tc>
        <w:tc>
          <w:tcPr>
            <w:tcW w:w="716" w:type="dxa"/>
            <w:vAlign w:val="center"/>
          </w:tcPr>
          <w:p w:rsidR="005D6FE3" w:rsidRDefault="005D6FE3">
            <w:pPr>
              <w:pStyle w:val="ConsPlusNormal"/>
            </w:pPr>
          </w:p>
        </w:tc>
        <w:tc>
          <w:tcPr>
            <w:tcW w:w="764" w:type="dxa"/>
            <w:vAlign w:val="center"/>
          </w:tcPr>
          <w:p w:rsidR="005D6FE3" w:rsidRDefault="005D6FE3">
            <w:pPr>
              <w:pStyle w:val="ConsPlusNormal"/>
            </w:pPr>
          </w:p>
        </w:tc>
        <w:tc>
          <w:tcPr>
            <w:tcW w:w="774" w:type="dxa"/>
            <w:vAlign w:val="center"/>
          </w:tcPr>
          <w:p w:rsidR="005D6FE3" w:rsidRDefault="005D6FE3">
            <w:pPr>
              <w:pStyle w:val="ConsPlusNormal"/>
            </w:pPr>
          </w:p>
        </w:tc>
        <w:tc>
          <w:tcPr>
            <w:tcW w:w="832" w:type="dxa"/>
            <w:vAlign w:val="center"/>
          </w:tcPr>
          <w:p w:rsidR="005D6FE3" w:rsidRDefault="005D6FE3">
            <w:pPr>
              <w:pStyle w:val="ConsPlusNormal"/>
              <w:jc w:val="center"/>
            </w:pPr>
            <w:r>
              <w:t>0,365</w:t>
            </w:r>
          </w:p>
        </w:tc>
        <w:tc>
          <w:tcPr>
            <w:tcW w:w="933" w:type="dxa"/>
            <w:vAlign w:val="center"/>
          </w:tcPr>
          <w:p w:rsidR="005D6FE3" w:rsidRDefault="005D6FE3">
            <w:pPr>
              <w:pStyle w:val="ConsPlusNormal"/>
            </w:pPr>
          </w:p>
        </w:tc>
        <w:tc>
          <w:tcPr>
            <w:tcW w:w="1304" w:type="dxa"/>
            <w:vAlign w:val="center"/>
          </w:tcPr>
          <w:p w:rsidR="005D6FE3" w:rsidRDefault="005D6FE3">
            <w:pPr>
              <w:pStyle w:val="ConsPlusNormal"/>
              <w:jc w:val="center"/>
            </w:pPr>
            <w:r>
              <w:t>2142,827</w:t>
            </w:r>
          </w:p>
        </w:tc>
        <w:tc>
          <w:tcPr>
            <w:tcW w:w="716"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jc w:val="center"/>
            </w:pPr>
            <w:r>
              <w:t>2142,827</w:t>
            </w:r>
          </w:p>
        </w:tc>
        <w:tc>
          <w:tcPr>
            <w:tcW w:w="1134" w:type="dxa"/>
            <w:vAlign w:val="center"/>
          </w:tcPr>
          <w:p w:rsidR="005D6FE3" w:rsidRDefault="005D6FE3">
            <w:pPr>
              <w:pStyle w:val="ConsPlusNormal"/>
            </w:pPr>
          </w:p>
        </w:tc>
      </w:tr>
      <w:tr w:rsidR="005D6FE3">
        <w:tc>
          <w:tcPr>
            <w:tcW w:w="567" w:type="dxa"/>
            <w:vAlign w:val="center"/>
          </w:tcPr>
          <w:p w:rsidR="005D6FE3" w:rsidRDefault="005D6FE3">
            <w:pPr>
              <w:pStyle w:val="ConsPlusNormal"/>
              <w:jc w:val="center"/>
            </w:pPr>
            <w:r>
              <w:t>1.16.</w:t>
            </w:r>
          </w:p>
        </w:tc>
        <w:tc>
          <w:tcPr>
            <w:tcW w:w="2438" w:type="dxa"/>
            <w:vAlign w:val="center"/>
          </w:tcPr>
          <w:p w:rsidR="005D6FE3" w:rsidRDefault="005D6FE3">
            <w:pPr>
              <w:pStyle w:val="ConsPlusNormal"/>
            </w:pPr>
            <w:r>
              <w:t>Водопровод из полиэтиленовых труб диаметром 160 x 9,5 мм с разработкой мокрого грунта глубиной 2 м по местным проездам (от Аркажской ул. до Мячинской ул. и от Парфинской ул. до ул. Арциховского), q = 19.5 л/с, Dу = 150 мм</w:t>
            </w:r>
          </w:p>
        </w:tc>
        <w:tc>
          <w:tcPr>
            <w:tcW w:w="553" w:type="dxa"/>
            <w:vAlign w:val="center"/>
          </w:tcPr>
          <w:p w:rsidR="005D6FE3" w:rsidRDefault="005D6FE3">
            <w:pPr>
              <w:pStyle w:val="ConsPlusNormal"/>
              <w:jc w:val="center"/>
            </w:pPr>
            <w:r>
              <w:t>км</w:t>
            </w:r>
          </w:p>
        </w:tc>
        <w:tc>
          <w:tcPr>
            <w:tcW w:w="850" w:type="dxa"/>
            <w:vAlign w:val="center"/>
          </w:tcPr>
          <w:p w:rsidR="005D6FE3" w:rsidRDefault="005D6FE3">
            <w:pPr>
              <w:pStyle w:val="ConsPlusNormal"/>
              <w:jc w:val="center"/>
            </w:pPr>
            <w:r>
              <w:t>0,829</w:t>
            </w:r>
          </w:p>
        </w:tc>
        <w:tc>
          <w:tcPr>
            <w:tcW w:w="716" w:type="dxa"/>
            <w:vAlign w:val="center"/>
          </w:tcPr>
          <w:p w:rsidR="005D6FE3" w:rsidRDefault="005D6FE3">
            <w:pPr>
              <w:pStyle w:val="ConsPlusNormal"/>
            </w:pPr>
          </w:p>
        </w:tc>
        <w:tc>
          <w:tcPr>
            <w:tcW w:w="764" w:type="dxa"/>
            <w:vAlign w:val="center"/>
          </w:tcPr>
          <w:p w:rsidR="005D6FE3" w:rsidRDefault="005D6FE3">
            <w:pPr>
              <w:pStyle w:val="ConsPlusNormal"/>
            </w:pPr>
          </w:p>
        </w:tc>
        <w:tc>
          <w:tcPr>
            <w:tcW w:w="774" w:type="dxa"/>
            <w:vAlign w:val="center"/>
          </w:tcPr>
          <w:p w:rsidR="005D6FE3" w:rsidRDefault="005D6FE3">
            <w:pPr>
              <w:pStyle w:val="ConsPlusNormal"/>
            </w:pPr>
          </w:p>
        </w:tc>
        <w:tc>
          <w:tcPr>
            <w:tcW w:w="832" w:type="dxa"/>
            <w:vAlign w:val="center"/>
          </w:tcPr>
          <w:p w:rsidR="005D6FE3" w:rsidRDefault="005D6FE3">
            <w:pPr>
              <w:pStyle w:val="ConsPlusNormal"/>
              <w:jc w:val="center"/>
            </w:pPr>
            <w:r>
              <w:t>0,829</w:t>
            </w:r>
          </w:p>
        </w:tc>
        <w:tc>
          <w:tcPr>
            <w:tcW w:w="933" w:type="dxa"/>
            <w:vAlign w:val="center"/>
          </w:tcPr>
          <w:p w:rsidR="005D6FE3" w:rsidRDefault="005D6FE3">
            <w:pPr>
              <w:pStyle w:val="ConsPlusNormal"/>
            </w:pPr>
          </w:p>
        </w:tc>
        <w:tc>
          <w:tcPr>
            <w:tcW w:w="1304" w:type="dxa"/>
            <w:vAlign w:val="center"/>
          </w:tcPr>
          <w:p w:rsidR="005D6FE3" w:rsidRDefault="005D6FE3">
            <w:pPr>
              <w:pStyle w:val="ConsPlusNormal"/>
              <w:jc w:val="center"/>
            </w:pPr>
            <w:r>
              <w:t>4294,452</w:t>
            </w:r>
          </w:p>
        </w:tc>
        <w:tc>
          <w:tcPr>
            <w:tcW w:w="716"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jc w:val="center"/>
            </w:pPr>
            <w:r>
              <w:t>4294,452</w:t>
            </w:r>
          </w:p>
        </w:tc>
        <w:tc>
          <w:tcPr>
            <w:tcW w:w="1134" w:type="dxa"/>
            <w:vAlign w:val="center"/>
          </w:tcPr>
          <w:p w:rsidR="005D6FE3" w:rsidRDefault="005D6FE3">
            <w:pPr>
              <w:pStyle w:val="ConsPlusNormal"/>
            </w:pPr>
          </w:p>
        </w:tc>
      </w:tr>
      <w:tr w:rsidR="005D6FE3">
        <w:tc>
          <w:tcPr>
            <w:tcW w:w="3005" w:type="dxa"/>
            <w:gridSpan w:val="2"/>
            <w:vAlign w:val="center"/>
          </w:tcPr>
          <w:p w:rsidR="005D6FE3" w:rsidRDefault="005D6FE3">
            <w:pPr>
              <w:pStyle w:val="ConsPlusNormal"/>
            </w:pPr>
            <w:r>
              <w:lastRenderedPageBreak/>
              <w:t>Итого: Мероприятие 1</w:t>
            </w:r>
          </w:p>
        </w:tc>
        <w:tc>
          <w:tcPr>
            <w:tcW w:w="553" w:type="dxa"/>
            <w:vAlign w:val="center"/>
          </w:tcPr>
          <w:p w:rsidR="005D6FE3" w:rsidRDefault="005D6FE3">
            <w:pPr>
              <w:pStyle w:val="ConsPlusNormal"/>
              <w:jc w:val="center"/>
            </w:pPr>
            <w:r>
              <w:t>км</w:t>
            </w:r>
          </w:p>
        </w:tc>
        <w:tc>
          <w:tcPr>
            <w:tcW w:w="850" w:type="dxa"/>
            <w:vAlign w:val="center"/>
          </w:tcPr>
          <w:p w:rsidR="005D6FE3" w:rsidRDefault="005D6FE3">
            <w:pPr>
              <w:pStyle w:val="ConsPlusNormal"/>
              <w:jc w:val="center"/>
            </w:pPr>
            <w:r>
              <w:t>15,177</w:t>
            </w:r>
          </w:p>
        </w:tc>
        <w:tc>
          <w:tcPr>
            <w:tcW w:w="716" w:type="dxa"/>
            <w:vAlign w:val="center"/>
          </w:tcPr>
          <w:p w:rsidR="005D6FE3" w:rsidRDefault="005D6FE3">
            <w:pPr>
              <w:pStyle w:val="ConsPlusNormal"/>
              <w:jc w:val="center"/>
            </w:pPr>
            <w:r>
              <w:t>0,000</w:t>
            </w:r>
          </w:p>
        </w:tc>
        <w:tc>
          <w:tcPr>
            <w:tcW w:w="764" w:type="dxa"/>
            <w:vAlign w:val="center"/>
          </w:tcPr>
          <w:p w:rsidR="005D6FE3" w:rsidRDefault="005D6FE3">
            <w:pPr>
              <w:pStyle w:val="ConsPlusNormal"/>
              <w:jc w:val="center"/>
            </w:pPr>
            <w:r>
              <w:t>4,238</w:t>
            </w:r>
          </w:p>
        </w:tc>
        <w:tc>
          <w:tcPr>
            <w:tcW w:w="774" w:type="dxa"/>
            <w:vAlign w:val="center"/>
          </w:tcPr>
          <w:p w:rsidR="005D6FE3" w:rsidRDefault="005D6FE3">
            <w:pPr>
              <w:pStyle w:val="ConsPlusNormal"/>
              <w:jc w:val="center"/>
            </w:pPr>
            <w:r>
              <w:t>2,399</w:t>
            </w:r>
          </w:p>
        </w:tc>
        <w:tc>
          <w:tcPr>
            <w:tcW w:w="832" w:type="dxa"/>
            <w:vAlign w:val="center"/>
          </w:tcPr>
          <w:p w:rsidR="005D6FE3" w:rsidRDefault="005D6FE3">
            <w:pPr>
              <w:pStyle w:val="ConsPlusNormal"/>
              <w:jc w:val="center"/>
            </w:pPr>
            <w:r>
              <w:t>2,590</w:t>
            </w:r>
          </w:p>
        </w:tc>
        <w:tc>
          <w:tcPr>
            <w:tcW w:w="933" w:type="dxa"/>
            <w:vAlign w:val="center"/>
          </w:tcPr>
          <w:p w:rsidR="005D6FE3" w:rsidRDefault="005D6FE3">
            <w:pPr>
              <w:pStyle w:val="ConsPlusNormal"/>
              <w:jc w:val="center"/>
            </w:pPr>
            <w:r>
              <w:t>5,950</w:t>
            </w:r>
          </w:p>
        </w:tc>
        <w:tc>
          <w:tcPr>
            <w:tcW w:w="1304" w:type="dxa"/>
            <w:vAlign w:val="center"/>
          </w:tcPr>
          <w:p w:rsidR="005D6FE3" w:rsidRDefault="005D6FE3">
            <w:pPr>
              <w:pStyle w:val="ConsPlusNormal"/>
              <w:jc w:val="center"/>
            </w:pPr>
            <w:r>
              <w:t>94307,854</w:t>
            </w:r>
          </w:p>
        </w:tc>
        <w:tc>
          <w:tcPr>
            <w:tcW w:w="716" w:type="dxa"/>
            <w:vAlign w:val="center"/>
          </w:tcPr>
          <w:p w:rsidR="005D6FE3" w:rsidRDefault="005D6FE3">
            <w:pPr>
              <w:pStyle w:val="ConsPlusNormal"/>
              <w:jc w:val="center"/>
            </w:pPr>
            <w:r>
              <w:t>0,000</w:t>
            </w:r>
          </w:p>
        </w:tc>
        <w:tc>
          <w:tcPr>
            <w:tcW w:w="1191" w:type="dxa"/>
            <w:vAlign w:val="center"/>
          </w:tcPr>
          <w:p w:rsidR="005D6FE3" w:rsidRDefault="005D6FE3">
            <w:pPr>
              <w:pStyle w:val="ConsPlusNormal"/>
              <w:jc w:val="center"/>
            </w:pPr>
            <w:r>
              <w:t>28300,401</w:t>
            </w:r>
          </w:p>
        </w:tc>
        <w:tc>
          <w:tcPr>
            <w:tcW w:w="1191" w:type="dxa"/>
            <w:vAlign w:val="center"/>
          </w:tcPr>
          <w:p w:rsidR="005D6FE3" w:rsidRDefault="005D6FE3">
            <w:pPr>
              <w:pStyle w:val="ConsPlusNormal"/>
              <w:jc w:val="center"/>
            </w:pPr>
            <w:r>
              <w:t>19631,578</w:t>
            </w:r>
          </w:p>
        </w:tc>
        <w:tc>
          <w:tcPr>
            <w:tcW w:w="1191" w:type="dxa"/>
            <w:vAlign w:val="center"/>
          </w:tcPr>
          <w:p w:rsidR="005D6FE3" w:rsidRDefault="005D6FE3">
            <w:pPr>
              <w:pStyle w:val="ConsPlusNormal"/>
              <w:jc w:val="center"/>
            </w:pPr>
            <w:r>
              <w:t>14631,455</w:t>
            </w:r>
          </w:p>
        </w:tc>
        <w:tc>
          <w:tcPr>
            <w:tcW w:w="1134" w:type="dxa"/>
            <w:vAlign w:val="center"/>
          </w:tcPr>
          <w:p w:rsidR="005D6FE3" w:rsidRDefault="005D6FE3">
            <w:pPr>
              <w:pStyle w:val="ConsPlusNormal"/>
              <w:jc w:val="center"/>
            </w:pPr>
            <w:r>
              <w:t>31744,420</w:t>
            </w:r>
          </w:p>
        </w:tc>
      </w:tr>
      <w:tr w:rsidR="005D6FE3">
        <w:tc>
          <w:tcPr>
            <w:tcW w:w="15154" w:type="dxa"/>
            <w:gridSpan w:val="15"/>
            <w:vAlign w:val="center"/>
          </w:tcPr>
          <w:p w:rsidR="005D6FE3" w:rsidRDefault="005D6FE3">
            <w:pPr>
              <w:pStyle w:val="ConsPlusNormal"/>
            </w:pPr>
            <w:r>
              <w:t>Мероприятие 2. Водоснабжение 96 индивидуальных жилых домов Деревяницкого жилого района, квартал 8 города</w:t>
            </w:r>
          </w:p>
        </w:tc>
      </w:tr>
      <w:tr w:rsidR="005D6FE3">
        <w:tc>
          <w:tcPr>
            <w:tcW w:w="567" w:type="dxa"/>
            <w:vAlign w:val="center"/>
          </w:tcPr>
          <w:p w:rsidR="005D6FE3" w:rsidRDefault="005D6FE3">
            <w:pPr>
              <w:pStyle w:val="ConsPlusNormal"/>
              <w:jc w:val="center"/>
            </w:pPr>
            <w:r>
              <w:t>2.1.</w:t>
            </w:r>
          </w:p>
        </w:tc>
        <w:tc>
          <w:tcPr>
            <w:tcW w:w="2438" w:type="dxa"/>
            <w:vAlign w:val="center"/>
          </w:tcPr>
          <w:p w:rsidR="005D6FE3" w:rsidRDefault="005D6FE3">
            <w:pPr>
              <w:pStyle w:val="ConsPlusNormal"/>
            </w:pPr>
            <w:r>
              <w:t>Перекладка водопроводной линии, попадающей под застройку, из полиэтиленовых труб диаметром 560 x 33,2 мм в мокрых грунтах глубиной 3 м по ул. Советской Армии, q = 240 л/с, Dу = 600 мм</w:t>
            </w:r>
          </w:p>
        </w:tc>
        <w:tc>
          <w:tcPr>
            <w:tcW w:w="553" w:type="dxa"/>
            <w:vAlign w:val="center"/>
          </w:tcPr>
          <w:p w:rsidR="005D6FE3" w:rsidRDefault="005D6FE3">
            <w:pPr>
              <w:pStyle w:val="ConsPlusNormal"/>
              <w:jc w:val="center"/>
            </w:pPr>
            <w:r>
              <w:t>км</w:t>
            </w:r>
          </w:p>
        </w:tc>
        <w:tc>
          <w:tcPr>
            <w:tcW w:w="850" w:type="dxa"/>
            <w:vAlign w:val="center"/>
          </w:tcPr>
          <w:p w:rsidR="005D6FE3" w:rsidRDefault="005D6FE3">
            <w:pPr>
              <w:pStyle w:val="ConsPlusNormal"/>
              <w:jc w:val="center"/>
            </w:pPr>
            <w:r>
              <w:t>0,380</w:t>
            </w:r>
          </w:p>
        </w:tc>
        <w:tc>
          <w:tcPr>
            <w:tcW w:w="716" w:type="dxa"/>
            <w:vAlign w:val="center"/>
          </w:tcPr>
          <w:p w:rsidR="005D6FE3" w:rsidRDefault="005D6FE3">
            <w:pPr>
              <w:pStyle w:val="ConsPlusNormal"/>
            </w:pPr>
          </w:p>
        </w:tc>
        <w:tc>
          <w:tcPr>
            <w:tcW w:w="764" w:type="dxa"/>
            <w:vAlign w:val="center"/>
          </w:tcPr>
          <w:p w:rsidR="005D6FE3" w:rsidRDefault="005D6FE3">
            <w:pPr>
              <w:pStyle w:val="ConsPlusNormal"/>
            </w:pPr>
          </w:p>
        </w:tc>
        <w:tc>
          <w:tcPr>
            <w:tcW w:w="774" w:type="dxa"/>
            <w:vAlign w:val="center"/>
          </w:tcPr>
          <w:p w:rsidR="005D6FE3" w:rsidRDefault="005D6FE3">
            <w:pPr>
              <w:pStyle w:val="ConsPlusNormal"/>
            </w:pPr>
          </w:p>
        </w:tc>
        <w:tc>
          <w:tcPr>
            <w:tcW w:w="832" w:type="dxa"/>
            <w:vAlign w:val="center"/>
          </w:tcPr>
          <w:p w:rsidR="005D6FE3" w:rsidRDefault="005D6FE3">
            <w:pPr>
              <w:pStyle w:val="ConsPlusNormal"/>
              <w:jc w:val="center"/>
            </w:pPr>
            <w:r>
              <w:t>0,380</w:t>
            </w:r>
          </w:p>
        </w:tc>
        <w:tc>
          <w:tcPr>
            <w:tcW w:w="933" w:type="dxa"/>
            <w:vAlign w:val="center"/>
          </w:tcPr>
          <w:p w:rsidR="005D6FE3" w:rsidRDefault="005D6FE3">
            <w:pPr>
              <w:pStyle w:val="ConsPlusNormal"/>
            </w:pPr>
          </w:p>
        </w:tc>
        <w:tc>
          <w:tcPr>
            <w:tcW w:w="1304" w:type="dxa"/>
            <w:vAlign w:val="center"/>
          </w:tcPr>
          <w:p w:rsidR="005D6FE3" w:rsidRDefault="005D6FE3">
            <w:pPr>
              <w:pStyle w:val="ConsPlusNormal"/>
              <w:jc w:val="center"/>
            </w:pPr>
            <w:r>
              <w:t>7957,952</w:t>
            </w:r>
          </w:p>
        </w:tc>
        <w:tc>
          <w:tcPr>
            <w:tcW w:w="716"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jc w:val="center"/>
            </w:pPr>
            <w:r>
              <w:t>7957,952</w:t>
            </w:r>
          </w:p>
        </w:tc>
        <w:tc>
          <w:tcPr>
            <w:tcW w:w="1134" w:type="dxa"/>
            <w:vAlign w:val="center"/>
          </w:tcPr>
          <w:p w:rsidR="005D6FE3" w:rsidRDefault="005D6FE3">
            <w:pPr>
              <w:pStyle w:val="ConsPlusNormal"/>
            </w:pPr>
          </w:p>
        </w:tc>
      </w:tr>
      <w:tr w:rsidR="005D6FE3">
        <w:tc>
          <w:tcPr>
            <w:tcW w:w="567" w:type="dxa"/>
            <w:vAlign w:val="center"/>
          </w:tcPr>
          <w:p w:rsidR="005D6FE3" w:rsidRDefault="005D6FE3">
            <w:pPr>
              <w:pStyle w:val="ConsPlusNormal"/>
              <w:jc w:val="center"/>
            </w:pPr>
            <w:r>
              <w:t>2.2.</w:t>
            </w:r>
          </w:p>
        </w:tc>
        <w:tc>
          <w:tcPr>
            <w:tcW w:w="2438" w:type="dxa"/>
            <w:vAlign w:val="center"/>
          </w:tcPr>
          <w:p w:rsidR="005D6FE3" w:rsidRDefault="005D6FE3">
            <w:pPr>
              <w:pStyle w:val="ConsPlusNormal"/>
            </w:pPr>
            <w:r>
              <w:t>Строительство магистрального водопровода из полиэтиленовых труб диаметром 225 x 13,4 мм в мокрых грунтах глубиной 2 м, две линии от ул. Текстильщиков до ул. Советской Армии, q = 38.5 л/с, Dу = 200 мм</w:t>
            </w:r>
          </w:p>
        </w:tc>
        <w:tc>
          <w:tcPr>
            <w:tcW w:w="553" w:type="dxa"/>
            <w:vAlign w:val="center"/>
          </w:tcPr>
          <w:p w:rsidR="005D6FE3" w:rsidRDefault="005D6FE3">
            <w:pPr>
              <w:pStyle w:val="ConsPlusNormal"/>
              <w:jc w:val="center"/>
            </w:pPr>
            <w:r>
              <w:t>км</w:t>
            </w:r>
          </w:p>
        </w:tc>
        <w:tc>
          <w:tcPr>
            <w:tcW w:w="850" w:type="dxa"/>
            <w:vAlign w:val="center"/>
          </w:tcPr>
          <w:p w:rsidR="005D6FE3" w:rsidRDefault="005D6FE3">
            <w:pPr>
              <w:pStyle w:val="ConsPlusNormal"/>
              <w:jc w:val="center"/>
            </w:pPr>
            <w:r>
              <w:t>0,500</w:t>
            </w:r>
          </w:p>
        </w:tc>
        <w:tc>
          <w:tcPr>
            <w:tcW w:w="716" w:type="dxa"/>
            <w:vAlign w:val="center"/>
          </w:tcPr>
          <w:p w:rsidR="005D6FE3" w:rsidRDefault="005D6FE3">
            <w:pPr>
              <w:pStyle w:val="ConsPlusNormal"/>
            </w:pPr>
          </w:p>
        </w:tc>
        <w:tc>
          <w:tcPr>
            <w:tcW w:w="764" w:type="dxa"/>
            <w:vAlign w:val="center"/>
          </w:tcPr>
          <w:p w:rsidR="005D6FE3" w:rsidRDefault="005D6FE3">
            <w:pPr>
              <w:pStyle w:val="ConsPlusNormal"/>
            </w:pPr>
          </w:p>
        </w:tc>
        <w:tc>
          <w:tcPr>
            <w:tcW w:w="774" w:type="dxa"/>
            <w:vAlign w:val="center"/>
          </w:tcPr>
          <w:p w:rsidR="005D6FE3" w:rsidRDefault="005D6FE3">
            <w:pPr>
              <w:pStyle w:val="ConsPlusNormal"/>
              <w:jc w:val="center"/>
            </w:pPr>
            <w:r>
              <w:t>0,500</w:t>
            </w:r>
          </w:p>
        </w:tc>
        <w:tc>
          <w:tcPr>
            <w:tcW w:w="832" w:type="dxa"/>
            <w:vAlign w:val="center"/>
          </w:tcPr>
          <w:p w:rsidR="005D6FE3" w:rsidRDefault="005D6FE3">
            <w:pPr>
              <w:pStyle w:val="ConsPlusNormal"/>
            </w:pPr>
          </w:p>
        </w:tc>
        <w:tc>
          <w:tcPr>
            <w:tcW w:w="933" w:type="dxa"/>
            <w:vAlign w:val="center"/>
          </w:tcPr>
          <w:p w:rsidR="005D6FE3" w:rsidRDefault="005D6FE3">
            <w:pPr>
              <w:pStyle w:val="ConsPlusNormal"/>
            </w:pPr>
          </w:p>
        </w:tc>
        <w:tc>
          <w:tcPr>
            <w:tcW w:w="1304" w:type="dxa"/>
            <w:vAlign w:val="center"/>
          </w:tcPr>
          <w:p w:rsidR="005D6FE3" w:rsidRDefault="005D6FE3">
            <w:pPr>
              <w:pStyle w:val="ConsPlusNormal"/>
              <w:jc w:val="center"/>
            </w:pPr>
            <w:r>
              <w:t>2831,617</w:t>
            </w:r>
          </w:p>
        </w:tc>
        <w:tc>
          <w:tcPr>
            <w:tcW w:w="716"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jc w:val="center"/>
            </w:pPr>
            <w:r>
              <w:t>2831,617</w:t>
            </w:r>
          </w:p>
        </w:tc>
        <w:tc>
          <w:tcPr>
            <w:tcW w:w="1191" w:type="dxa"/>
            <w:vAlign w:val="center"/>
          </w:tcPr>
          <w:p w:rsidR="005D6FE3" w:rsidRDefault="005D6FE3">
            <w:pPr>
              <w:pStyle w:val="ConsPlusNormal"/>
            </w:pPr>
          </w:p>
        </w:tc>
        <w:tc>
          <w:tcPr>
            <w:tcW w:w="1134" w:type="dxa"/>
            <w:vAlign w:val="center"/>
          </w:tcPr>
          <w:p w:rsidR="005D6FE3" w:rsidRDefault="005D6FE3">
            <w:pPr>
              <w:pStyle w:val="ConsPlusNormal"/>
            </w:pPr>
          </w:p>
        </w:tc>
      </w:tr>
      <w:tr w:rsidR="005D6FE3">
        <w:tc>
          <w:tcPr>
            <w:tcW w:w="567" w:type="dxa"/>
            <w:vAlign w:val="center"/>
          </w:tcPr>
          <w:p w:rsidR="005D6FE3" w:rsidRDefault="005D6FE3">
            <w:pPr>
              <w:pStyle w:val="ConsPlusNormal"/>
              <w:jc w:val="center"/>
            </w:pPr>
            <w:r>
              <w:t>2.3.</w:t>
            </w:r>
          </w:p>
        </w:tc>
        <w:tc>
          <w:tcPr>
            <w:tcW w:w="2438" w:type="dxa"/>
            <w:vAlign w:val="center"/>
          </w:tcPr>
          <w:p w:rsidR="005D6FE3" w:rsidRDefault="005D6FE3">
            <w:pPr>
              <w:pStyle w:val="ConsPlusNormal"/>
            </w:pPr>
            <w:r>
              <w:t xml:space="preserve">Строительство уличных сетей водопровода из полиэтиленовых труб диаметром 110 x 6,6 мм в мокрых грунтах глубиной 2 м по местным проездам </w:t>
            </w:r>
            <w:r>
              <w:lastRenderedPageBreak/>
              <w:t>между магистральными сетями диаметром 160 мм, q = 9.2 л/с, Dу = 100 мм</w:t>
            </w:r>
          </w:p>
        </w:tc>
        <w:tc>
          <w:tcPr>
            <w:tcW w:w="553" w:type="dxa"/>
            <w:vAlign w:val="center"/>
          </w:tcPr>
          <w:p w:rsidR="005D6FE3" w:rsidRDefault="005D6FE3">
            <w:pPr>
              <w:pStyle w:val="ConsPlusNormal"/>
              <w:jc w:val="center"/>
            </w:pPr>
            <w:r>
              <w:lastRenderedPageBreak/>
              <w:t>км</w:t>
            </w:r>
          </w:p>
        </w:tc>
        <w:tc>
          <w:tcPr>
            <w:tcW w:w="850" w:type="dxa"/>
            <w:vAlign w:val="center"/>
          </w:tcPr>
          <w:p w:rsidR="005D6FE3" w:rsidRDefault="005D6FE3">
            <w:pPr>
              <w:pStyle w:val="ConsPlusNormal"/>
              <w:jc w:val="center"/>
            </w:pPr>
            <w:r>
              <w:t>1,100</w:t>
            </w:r>
          </w:p>
        </w:tc>
        <w:tc>
          <w:tcPr>
            <w:tcW w:w="716" w:type="dxa"/>
            <w:vAlign w:val="center"/>
          </w:tcPr>
          <w:p w:rsidR="005D6FE3" w:rsidRDefault="005D6FE3">
            <w:pPr>
              <w:pStyle w:val="ConsPlusNormal"/>
            </w:pPr>
          </w:p>
        </w:tc>
        <w:tc>
          <w:tcPr>
            <w:tcW w:w="764" w:type="dxa"/>
            <w:vAlign w:val="center"/>
          </w:tcPr>
          <w:p w:rsidR="005D6FE3" w:rsidRDefault="005D6FE3">
            <w:pPr>
              <w:pStyle w:val="ConsPlusNormal"/>
              <w:jc w:val="center"/>
            </w:pPr>
            <w:r>
              <w:t>1,100</w:t>
            </w:r>
          </w:p>
        </w:tc>
        <w:tc>
          <w:tcPr>
            <w:tcW w:w="774" w:type="dxa"/>
            <w:vAlign w:val="center"/>
          </w:tcPr>
          <w:p w:rsidR="005D6FE3" w:rsidRDefault="005D6FE3">
            <w:pPr>
              <w:pStyle w:val="ConsPlusNormal"/>
            </w:pPr>
          </w:p>
        </w:tc>
        <w:tc>
          <w:tcPr>
            <w:tcW w:w="832" w:type="dxa"/>
            <w:vAlign w:val="center"/>
          </w:tcPr>
          <w:p w:rsidR="005D6FE3" w:rsidRDefault="005D6FE3">
            <w:pPr>
              <w:pStyle w:val="ConsPlusNormal"/>
            </w:pPr>
          </w:p>
        </w:tc>
        <w:tc>
          <w:tcPr>
            <w:tcW w:w="933" w:type="dxa"/>
            <w:vAlign w:val="center"/>
          </w:tcPr>
          <w:p w:rsidR="005D6FE3" w:rsidRDefault="005D6FE3">
            <w:pPr>
              <w:pStyle w:val="ConsPlusNormal"/>
            </w:pPr>
          </w:p>
        </w:tc>
        <w:tc>
          <w:tcPr>
            <w:tcW w:w="1304" w:type="dxa"/>
            <w:vAlign w:val="center"/>
          </w:tcPr>
          <w:p w:rsidR="005D6FE3" w:rsidRDefault="005D6FE3">
            <w:pPr>
              <w:pStyle w:val="ConsPlusNormal"/>
              <w:jc w:val="center"/>
            </w:pPr>
            <w:r>
              <w:t>4693,858</w:t>
            </w:r>
          </w:p>
        </w:tc>
        <w:tc>
          <w:tcPr>
            <w:tcW w:w="716" w:type="dxa"/>
            <w:vAlign w:val="center"/>
          </w:tcPr>
          <w:p w:rsidR="005D6FE3" w:rsidRDefault="005D6FE3">
            <w:pPr>
              <w:pStyle w:val="ConsPlusNormal"/>
            </w:pPr>
          </w:p>
        </w:tc>
        <w:tc>
          <w:tcPr>
            <w:tcW w:w="1191" w:type="dxa"/>
            <w:vAlign w:val="center"/>
          </w:tcPr>
          <w:p w:rsidR="005D6FE3" w:rsidRDefault="005D6FE3">
            <w:pPr>
              <w:pStyle w:val="ConsPlusNormal"/>
              <w:jc w:val="center"/>
            </w:pPr>
            <w:r>
              <w:t>4693,858</w:t>
            </w:r>
          </w:p>
        </w:tc>
        <w:tc>
          <w:tcPr>
            <w:tcW w:w="1191" w:type="dxa"/>
            <w:vAlign w:val="center"/>
          </w:tcPr>
          <w:p w:rsidR="005D6FE3" w:rsidRDefault="005D6FE3">
            <w:pPr>
              <w:pStyle w:val="ConsPlusNormal"/>
            </w:pPr>
          </w:p>
        </w:tc>
        <w:tc>
          <w:tcPr>
            <w:tcW w:w="1191" w:type="dxa"/>
            <w:vAlign w:val="center"/>
          </w:tcPr>
          <w:p w:rsidR="005D6FE3" w:rsidRDefault="005D6FE3">
            <w:pPr>
              <w:pStyle w:val="ConsPlusNormal"/>
            </w:pPr>
          </w:p>
        </w:tc>
        <w:tc>
          <w:tcPr>
            <w:tcW w:w="1134" w:type="dxa"/>
            <w:vAlign w:val="center"/>
          </w:tcPr>
          <w:p w:rsidR="005D6FE3" w:rsidRDefault="005D6FE3">
            <w:pPr>
              <w:pStyle w:val="ConsPlusNormal"/>
            </w:pPr>
          </w:p>
        </w:tc>
      </w:tr>
      <w:tr w:rsidR="005D6FE3">
        <w:tc>
          <w:tcPr>
            <w:tcW w:w="3005" w:type="dxa"/>
            <w:gridSpan w:val="2"/>
            <w:vAlign w:val="center"/>
          </w:tcPr>
          <w:p w:rsidR="005D6FE3" w:rsidRDefault="005D6FE3">
            <w:pPr>
              <w:pStyle w:val="ConsPlusNormal"/>
            </w:pPr>
            <w:r>
              <w:lastRenderedPageBreak/>
              <w:t>Итого: Мероприятие 2</w:t>
            </w:r>
          </w:p>
        </w:tc>
        <w:tc>
          <w:tcPr>
            <w:tcW w:w="553" w:type="dxa"/>
            <w:vAlign w:val="center"/>
          </w:tcPr>
          <w:p w:rsidR="005D6FE3" w:rsidRDefault="005D6FE3">
            <w:pPr>
              <w:pStyle w:val="ConsPlusNormal"/>
              <w:jc w:val="center"/>
            </w:pPr>
            <w:r>
              <w:t>км</w:t>
            </w:r>
          </w:p>
        </w:tc>
        <w:tc>
          <w:tcPr>
            <w:tcW w:w="850" w:type="dxa"/>
            <w:vAlign w:val="center"/>
          </w:tcPr>
          <w:p w:rsidR="005D6FE3" w:rsidRDefault="005D6FE3">
            <w:pPr>
              <w:pStyle w:val="ConsPlusNormal"/>
              <w:jc w:val="center"/>
            </w:pPr>
            <w:r>
              <w:t>1,980</w:t>
            </w:r>
          </w:p>
        </w:tc>
        <w:tc>
          <w:tcPr>
            <w:tcW w:w="716" w:type="dxa"/>
            <w:vAlign w:val="center"/>
          </w:tcPr>
          <w:p w:rsidR="005D6FE3" w:rsidRDefault="005D6FE3">
            <w:pPr>
              <w:pStyle w:val="ConsPlusNormal"/>
              <w:jc w:val="center"/>
            </w:pPr>
            <w:r>
              <w:t>0,000</w:t>
            </w:r>
          </w:p>
        </w:tc>
        <w:tc>
          <w:tcPr>
            <w:tcW w:w="764" w:type="dxa"/>
            <w:vAlign w:val="center"/>
          </w:tcPr>
          <w:p w:rsidR="005D6FE3" w:rsidRDefault="005D6FE3">
            <w:pPr>
              <w:pStyle w:val="ConsPlusNormal"/>
              <w:jc w:val="center"/>
            </w:pPr>
            <w:r>
              <w:t>1,100</w:t>
            </w:r>
          </w:p>
        </w:tc>
        <w:tc>
          <w:tcPr>
            <w:tcW w:w="774" w:type="dxa"/>
            <w:vAlign w:val="center"/>
          </w:tcPr>
          <w:p w:rsidR="005D6FE3" w:rsidRDefault="005D6FE3">
            <w:pPr>
              <w:pStyle w:val="ConsPlusNormal"/>
              <w:jc w:val="center"/>
            </w:pPr>
            <w:r>
              <w:t>0,500</w:t>
            </w:r>
          </w:p>
        </w:tc>
        <w:tc>
          <w:tcPr>
            <w:tcW w:w="832" w:type="dxa"/>
            <w:vAlign w:val="center"/>
          </w:tcPr>
          <w:p w:rsidR="005D6FE3" w:rsidRDefault="005D6FE3">
            <w:pPr>
              <w:pStyle w:val="ConsPlusNormal"/>
              <w:jc w:val="center"/>
            </w:pPr>
            <w:r>
              <w:t>0,380</w:t>
            </w:r>
          </w:p>
        </w:tc>
        <w:tc>
          <w:tcPr>
            <w:tcW w:w="933" w:type="dxa"/>
            <w:vAlign w:val="center"/>
          </w:tcPr>
          <w:p w:rsidR="005D6FE3" w:rsidRDefault="005D6FE3">
            <w:pPr>
              <w:pStyle w:val="ConsPlusNormal"/>
              <w:jc w:val="center"/>
            </w:pPr>
            <w:r>
              <w:t>0,000</w:t>
            </w:r>
          </w:p>
        </w:tc>
        <w:tc>
          <w:tcPr>
            <w:tcW w:w="1304" w:type="dxa"/>
            <w:vAlign w:val="center"/>
          </w:tcPr>
          <w:p w:rsidR="005D6FE3" w:rsidRDefault="005D6FE3">
            <w:pPr>
              <w:pStyle w:val="ConsPlusNormal"/>
              <w:jc w:val="center"/>
            </w:pPr>
            <w:r>
              <w:t>15483,427</w:t>
            </w:r>
          </w:p>
        </w:tc>
        <w:tc>
          <w:tcPr>
            <w:tcW w:w="716" w:type="dxa"/>
            <w:vAlign w:val="center"/>
          </w:tcPr>
          <w:p w:rsidR="005D6FE3" w:rsidRDefault="005D6FE3">
            <w:pPr>
              <w:pStyle w:val="ConsPlusNormal"/>
              <w:jc w:val="center"/>
            </w:pPr>
            <w:r>
              <w:t>0,000</w:t>
            </w:r>
          </w:p>
        </w:tc>
        <w:tc>
          <w:tcPr>
            <w:tcW w:w="1191" w:type="dxa"/>
            <w:vAlign w:val="center"/>
          </w:tcPr>
          <w:p w:rsidR="005D6FE3" w:rsidRDefault="005D6FE3">
            <w:pPr>
              <w:pStyle w:val="ConsPlusNormal"/>
              <w:jc w:val="center"/>
            </w:pPr>
            <w:r>
              <w:t>4693,858</w:t>
            </w:r>
          </w:p>
        </w:tc>
        <w:tc>
          <w:tcPr>
            <w:tcW w:w="1191" w:type="dxa"/>
            <w:vAlign w:val="center"/>
          </w:tcPr>
          <w:p w:rsidR="005D6FE3" w:rsidRDefault="005D6FE3">
            <w:pPr>
              <w:pStyle w:val="ConsPlusNormal"/>
              <w:jc w:val="center"/>
            </w:pPr>
            <w:r>
              <w:t>2831,617</w:t>
            </w:r>
          </w:p>
        </w:tc>
        <w:tc>
          <w:tcPr>
            <w:tcW w:w="1191" w:type="dxa"/>
            <w:vAlign w:val="center"/>
          </w:tcPr>
          <w:p w:rsidR="005D6FE3" w:rsidRDefault="005D6FE3">
            <w:pPr>
              <w:pStyle w:val="ConsPlusNormal"/>
              <w:jc w:val="center"/>
            </w:pPr>
            <w:r>
              <w:t>7957,952</w:t>
            </w:r>
          </w:p>
        </w:tc>
        <w:tc>
          <w:tcPr>
            <w:tcW w:w="1134" w:type="dxa"/>
            <w:vAlign w:val="center"/>
          </w:tcPr>
          <w:p w:rsidR="005D6FE3" w:rsidRDefault="005D6FE3">
            <w:pPr>
              <w:pStyle w:val="ConsPlusNormal"/>
              <w:jc w:val="center"/>
            </w:pPr>
            <w:r>
              <w:t>0,000</w:t>
            </w:r>
          </w:p>
        </w:tc>
      </w:tr>
      <w:tr w:rsidR="005D6FE3">
        <w:tc>
          <w:tcPr>
            <w:tcW w:w="15154" w:type="dxa"/>
            <w:gridSpan w:val="15"/>
            <w:vAlign w:val="center"/>
          </w:tcPr>
          <w:p w:rsidR="005D6FE3" w:rsidRDefault="005D6FE3">
            <w:pPr>
              <w:pStyle w:val="ConsPlusNormal"/>
            </w:pPr>
            <w:r>
              <w:t>Мероприятие 3. Водоснабжение Северного района города</w:t>
            </w:r>
          </w:p>
        </w:tc>
      </w:tr>
      <w:tr w:rsidR="005D6FE3">
        <w:tc>
          <w:tcPr>
            <w:tcW w:w="567" w:type="dxa"/>
            <w:vAlign w:val="center"/>
          </w:tcPr>
          <w:p w:rsidR="005D6FE3" w:rsidRDefault="005D6FE3">
            <w:pPr>
              <w:pStyle w:val="ConsPlusNormal"/>
              <w:jc w:val="center"/>
            </w:pPr>
            <w:r>
              <w:t>3.1.</w:t>
            </w:r>
          </w:p>
        </w:tc>
        <w:tc>
          <w:tcPr>
            <w:tcW w:w="2438" w:type="dxa"/>
            <w:vAlign w:val="center"/>
          </w:tcPr>
          <w:p w:rsidR="005D6FE3" w:rsidRDefault="005D6FE3">
            <w:pPr>
              <w:pStyle w:val="ConsPlusNormal"/>
            </w:pPr>
            <w:r>
              <w:t>Водопровод из полиэтиленовых труб диаметром 315 x 18,7 мм в мокрых грунтах глубиной 2 м от многоквартирного жилого дома N 87 по Колмовской набережной, вдоль реки Волхов до Кречной ул., по ул. Вересова до существующей линии диаметром 315 мм, q = 77 л/с, Dу = 300 мм</w:t>
            </w:r>
          </w:p>
        </w:tc>
        <w:tc>
          <w:tcPr>
            <w:tcW w:w="553" w:type="dxa"/>
            <w:vAlign w:val="center"/>
          </w:tcPr>
          <w:p w:rsidR="005D6FE3" w:rsidRDefault="005D6FE3">
            <w:pPr>
              <w:pStyle w:val="ConsPlusNormal"/>
              <w:jc w:val="center"/>
            </w:pPr>
            <w:r>
              <w:t>км</w:t>
            </w:r>
          </w:p>
        </w:tc>
        <w:tc>
          <w:tcPr>
            <w:tcW w:w="850" w:type="dxa"/>
            <w:vAlign w:val="center"/>
          </w:tcPr>
          <w:p w:rsidR="005D6FE3" w:rsidRDefault="005D6FE3">
            <w:pPr>
              <w:pStyle w:val="ConsPlusNormal"/>
              <w:jc w:val="center"/>
            </w:pPr>
            <w:r>
              <w:t>0,828</w:t>
            </w:r>
          </w:p>
        </w:tc>
        <w:tc>
          <w:tcPr>
            <w:tcW w:w="716" w:type="dxa"/>
            <w:vAlign w:val="center"/>
          </w:tcPr>
          <w:p w:rsidR="005D6FE3" w:rsidRDefault="005D6FE3">
            <w:pPr>
              <w:pStyle w:val="ConsPlusNormal"/>
            </w:pPr>
          </w:p>
        </w:tc>
        <w:tc>
          <w:tcPr>
            <w:tcW w:w="764" w:type="dxa"/>
            <w:vAlign w:val="center"/>
          </w:tcPr>
          <w:p w:rsidR="005D6FE3" w:rsidRDefault="005D6FE3">
            <w:pPr>
              <w:pStyle w:val="ConsPlusNormal"/>
            </w:pPr>
          </w:p>
        </w:tc>
        <w:tc>
          <w:tcPr>
            <w:tcW w:w="774" w:type="dxa"/>
            <w:vAlign w:val="center"/>
          </w:tcPr>
          <w:p w:rsidR="005D6FE3" w:rsidRDefault="005D6FE3">
            <w:pPr>
              <w:pStyle w:val="ConsPlusNormal"/>
            </w:pPr>
          </w:p>
        </w:tc>
        <w:tc>
          <w:tcPr>
            <w:tcW w:w="832" w:type="dxa"/>
            <w:vAlign w:val="center"/>
          </w:tcPr>
          <w:p w:rsidR="005D6FE3" w:rsidRDefault="005D6FE3">
            <w:pPr>
              <w:pStyle w:val="ConsPlusNormal"/>
              <w:jc w:val="center"/>
            </w:pPr>
            <w:r>
              <w:t>0,828</w:t>
            </w:r>
          </w:p>
        </w:tc>
        <w:tc>
          <w:tcPr>
            <w:tcW w:w="933" w:type="dxa"/>
            <w:vAlign w:val="center"/>
          </w:tcPr>
          <w:p w:rsidR="005D6FE3" w:rsidRDefault="005D6FE3">
            <w:pPr>
              <w:pStyle w:val="ConsPlusNormal"/>
            </w:pPr>
          </w:p>
        </w:tc>
        <w:tc>
          <w:tcPr>
            <w:tcW w:w="1304" w:type="dxa"/>
            <w:vAlign w:val="center"/>
          </w:tcPr>
          <w:p w:rsidR="005D6FE3" w:rsidRDefault="005D6FE3">
            <w:pPr>
              <w:pStyle w:val="ConsPlusNormal"/>
              <w:jc w:val="center"/>
            </w:pPr>
            <w:r>
              <w:t>7328,713</w:t>
            </w:r>
          </w:p>
        </w:tc>
        <w:tc>
          <w:tcPr>
            <w:tcW w:w="716"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jc w:val="center"/>
            </w:pPr>
            <w:r>
              <w:t>7328,713</w:t>
            </w:r>
          </w:p>
        </w:tc>
        <w:tc>
          <w:tcPr>
            <w:tcW w:w="1134" w:type="dxa"/>
            <w:vAlign w:val="center"/>
          </w:tcPr>
          <w:p w:rsidR="005D6FE3" w:rsidRDefault="005D6FE3">
            <w:pPr>
              <w:pStyle w:val="ConsPlusNormal"/>
            </w:pPr>
          </w:p>
        </w:tc>
      </w:tr>
      <w:tr w:rsidR="005D6FE3">
        <w:tc>
          <w:tcPr>
            <w:tcW w:w="567" w:type="dxa"/>
            <w:vAlign w:val="center"/>
          </w:tcPr>
          <w:p w:rsidR="005D6FE3" w:rsidRDefault="005D6FE3">
            <w:pPr>
              <w:pStyle w:val="ConsPlusNormal"/>
              <w:jc w:val="center"/>
            </w:pPr>
            <w:r>
              <w:t>3.2.</w:t>
            </w:r>
          </w:p>
        </w:tc>
        <w:tc>
          <w:tcPr>
            <w:tcW w:w="2438" w:type="dxa"/>
            <w:vAlign w:val="center"/>
          </w:tcPr>
          <w:p w:rsidR="005D6FE3" w:rsidRDefault="005D6FE3">
            <w:pPr>
              <w:pStyle w:val="ConsPlusNormal"/>
            </w:pPr>
            <w:r>
              <w:t xml:space="preserve">Водопровод из полиэтиленовых труб диаметром 315 x 18,7 мм в мокрых грунтах глубиной 2 м по Северной ул., от водопровода диаметром 355 мм по Большой Санкт-Петербургской ул. до </w:t>
            </w:r>
            <w:r>
              <w:lastRenderedPageBreak/>
              <w:t>водопровода диаметром 300 мм по Рабочей ул., в квартале 120 города, q = 77 л/с, Dу = 300 мм</w:t>
            </w:r>
          </w:p>
        </w:tc>
        <w:tc>
          <w:tcPr>
            <w:tcW w:w="553" w:type="dxa"/>
            <w:vAlign w:val="center"/>
          </w:tcPr>
          <w:p w:rsidR="005D6FE3" w:rsidRDefault="005D6FE3">
            <w:pPr>
              <w:pStyle w:val="ConsPlusNormal"/>
              <w:jc w:val="center"/>
            </w:pPr>
            <w:r>
              <w:lastRenderedPageBreak/>
              <w:t>км</w:t>
            </w:r>
          </w:p>
        </w:tc>
        <w:tc>
          <w:tcPr>
            <w:tcW w:w="850" w:type="dxa"/>
            <w:vAlign w:val="center"/>
          </w:tcPr>
          <w:p w:rsidR="005D6FE3" w:rsidRDefault="005D6FE3">
            <w:pPr>
              <w:pStyle w:val="ConsPlusNormal"/>
              <w:jc w:val="center"/>
            </w:pPr>
            <w:r>
              <w:t>0,500</w:t>
            </w:r>
          </w:p>
        </w:tc>
        <w:tc>
          <w:tcPr>
            <w:tcW w:w="716" w:type="dxa"/>
            <w:vAlign w:val="center"/>
          </w:tcPr>
          <w:p w:rsidR="005D6FE3" w:rsidRDefault="005D6FE3">
            <w:pPr>
              <w:pStyle w:val="ConsPlusNormal"/>
            </w:pPr>
          </w:p>
        </w:tc>
        <w:tc>
          <w:tcPr>
            <w:tcW w:w="764" w:type="dxa"/>
            <w:vAlign w:val="center"/>
          </w:tcPr>
          <w:p w:rsidR="005D6FE3" w:rsidRDefault="005D6FE3">
            <w:pPr>
              <w:pStyle w:val="ConsPlusNormal"/>
            </w:pPr>
          </w:p>
        </w:tc>
        <w:tc>
          <w:tcPr>
            <w:tcW w:w="774" w:type="dxa"/>
            <w:vAlign w:val="center"/>
          </w:tcPr>
          <w:p w:rsidR="005D6FE3" w:rsidRDefault="005D6FE3">
            <w:pPr>
              <w:pStyle w:val="ConsPlusNormal"/>
            </w:pPr>
          </w:p>
        </w:tc>
        <w:tc>
          <w:tcPr>
            <w:tcW w:w="832" w:type="dxa"/>
            <w:vAlign w:val="center"/>
          </w:tcPr>
          <w:p w:rsidR="005D6FE3" w:rsidRDefault="005D6FE3">
            <w:pPr>
              <w:pStyle w:val="ConsPlusNormal"/>
              <w:jc w:val="center"/>
            </w:pPr>
            <w:r>
              <w:t>0,500</w:t>
            </w:r>
          </w:p>
        </w:tc>
        <w:tc>
          <w:tcPr>
            <w:tcW w:w="933" w:type="dxa"/>
            <w:vAlign w:val="center"/>
          </w:tcPr>
          <w:p w:rsidR="005D6FE3" w:rsidRDefault="005D6FE3">
            <w:pPr>
              <w:pStyle w:val="ConsPlusNormal"/>
            </w:pPr>
          </w:p>
        </w:tc>
        <w:tc>
          <w:tcPr>
            <w:tcW w:w="1304" w:type="dxa"/>
            <w:vAlign w:val="center"/>
          </w:tcPr>
          <w:p w:rsidR="005D6FE3" w:rsidRDefault="005D6FE3">
            <w:pPr>
              <w:pStyle w:val="ConsPlusNormal"/>
              <w:jc w:val="center"/>
            </w:pPr>
            <w:r>
              <w:t>5076,932</w:t>
            </w:r>
          </w:p>
        </w:tc>
        <w:tc>
          <w:tcPr>
            <w:tcW w:w="716"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jc w:val="center"/>
            </w:pPr>
            <w:r>
              <w:t>5076,932</w:t>
            </w:r>
          </w:p>
        </w:tc>
        <w:tc>
          <w:tcPr>
            <w:tcW w:w="1134" w:type="dxa"/>
            <w:vAlign w:val="center"/>
          </w:tcPr>
          <w:p w:rsidR="005D6FE3" w:rsidRDefault="005D6FE3">
            <w:pPr>
              <w:pStyle w:val="ConsPlusNormal"/>
            </w:pPr>
          </w:p>
        </w:tc>
      </w:tr>
      <w:tr w:rsidR="005D6FE3">
        <w:tc>
          <w:tcPr>
            <w:tcW w:w="567" w:type="dxa"/>
            <w:vAlign w:val="center"/>
          </w:tcPr>
          <w:p w:rsidR="005D6FE3" w:rsidRDefault="005D6FE3">
            <w:pPr>
              <w:pStyle w:val="ConsPlusNormal"/>
              <w:jc w:val="center"/>
            </w:pPr>
            <w:r>
              <w:lastRenderedPageBreak/>
              <w:t>3.4.</w:t>
            </w:r>
          </w:p>
        </w:tc>
        <w:tc>
          <w:tcPr>
            <w:tcW w:w="2438" w:type="dxa"/>
            <w:vAlign w:val="center"/>
          </w:tcPr>
          <w:p w:rsidR="005D6FE3" w:rsidRDefault="005D6FE3">
            <w:pPr>
              <w:pStyle w:val="ConsPlusNormal"/>
            </w:pPr>
            <w:r>
              <w:t>Водопровод из полиэтиленовых труб диаметром 200 x 11,5 мм с разработкой мокрого грунта глубиной 2 м от ул. Вересова до 3 моста и далее вдоль моста в сторону набережной до линии диаметром 315 мм, q = 30,5 л/с, Dу = 200 мм</w:t>
            </w:r>
          </w:p>
        </w:tc>
        <w:tc>
          <w:tcPr>
            <w:tcW w:w="553" w:type="dxa"/>
            <w:vAlign w:val="center"/>
          </w:tcPr>
          <w:p w:rsidR="005D6FE3" w:rsidRDefault="005D6FE3">
            <w:pPr>
              <w:pStyle w:val="ConsPlusNormal"/>
              <w:jc w:val="center"/>
            </w:pPr>
            <w:r>
              <w:t>км</w:t>
            </w:r>
          </w:p>
        </w:tc>
        <w:tc>
          <w:tcPr>
            <w:tcW w:w="850" w:type="dxa"/>
            <w:vAlign w:val="center"/>
          </w:tcPr>
          <w:p w:rsidR="005D6FE3" w:rsidRDefault="005D6FE3">
            <w:pPr>
              <w:pStyle w:val="ConsPlusNormal"/>
              <w:jc w:val="center"/>
            </w:pPr>
            <w:r>
              <w:t>0,520</w:t>
            </w:r>
          </w:p>
        </w:tc>
        <w:tc>
          <w:tcPr>
            <w:tcW w:w="716" w:type="dxa"/>
            <w:vAlign w:val="center"/>
          </w:tcPr>
          <w:p w:rsidR="005D6FE3" w:rsidRDefault="005D6FE3">
            <w:pPr>
              <w:pStyle w:val="ConsPlusNormal"/>
            </w:pPr>
          </w:p>
        </w:tc>
        <w:tc>
          <w:tcPr>
            <w:tcW w:w="764" w:type="dxa"/>
            <w:vAlign w:val="center"/>
          </w:tcPr>
          <w:p w:rsidR="005D6FE3" w:rsidRDefault="005D6FE3">
            <w:pPr>
              <w:pStyle w:val="ConsPlusNormal"/>
              <w:jc w:val="center"/>
            </w:pPr>
            <w:r>
              <w:t>0,520</w:t>
            </w:r>
          </w:p>
        </w:tc>
        <w:tc>
          <w:tcPr>
            <w:tcW w:w="774" w:type="dxa"/>
            <w:vAlign w:val="center"/>
          </w:tcPr>
          <w:p w:rsidR="005D6FE3" w:rsidRDefault="005D6FE3">
            <w:pPr>
              <w:pStyle w:val="ConsPlusNormal"/>
            </w:pPr>
          </w:p>
        </w:tc>
        <w:tc>
          <w:tcPr>
            <w:tcW w:w="832" w:type="dxa"/>
            <w:vAlign w:val="center"/>
          </w:tcPr>
          <w:p w:rsidR="005D6FE3" w:rsidRDefault="005D6FE3">
            <w:pPr>
              <w:pStyle w:val="ConsPlusNormal"/>
            </w:pPr>
          </w:p>
        </w:tc>
        <w:tc>
          <w:tcPr>
            <w:tcW w:w="933" w:type="dxa"/>
            <w:vAlign w:val="center"/>
          </w:tcPr>
          <w:p w:rsidR="005D6FE3" w:rsidRDefault="005D6FE3">
            <w:pPr>
              <w:pStyle w:val="ConsPlusNormal"/>
            </w:pPr>
          </w:p>
        </w:tc>
        <w:tc>
          <w:tcPr>
            <w:tcW w:w="1304" w:type="dxa"/>
            <w:vAlign w:val="center"/>
          </w:tcPr>
          <w:p w:rsidR="005D6FE3" w:rsidRDefault="005D6FE3">
            <w:pPr>
              <w:pStyle w:val="ConsPlusNormal"/>
              <w:jc w:val="center"/>
            </w:pPr>
            <w:r>
              <w:t>3317,619</w:t>
            </w:r>
          </w:p>
        </w:tc>
        <w:tc>
          <w:tcPr>
            <w:tcW w:w="716" w:type="dxa"/>
            <w:vAlign w:val="center"/>
          </w:tcPr>
          <w:p w:rsidR="005D6FE3" w:rsidRDefault="005D6FE3">
            <w:pPr>
              <w:pStyle w:val="ConsPlusNormal"/>
            </w:pPr>
          </w:p>
        </w:tc>
        <w:tc>
          <w:tcPr>
            <w:tcW w:w="1191" w:type="dxa"/>
            <w:vAlign w:val="center"/>
          </w:tcPr>
          <w:p w:rsidR="005D6FE3" w:rsidRDefault="005D6FE3">
            <w:pPr>
              <w:pStyle w:val="ConsPlusNormal"/>
              <w:jc w:val="center"/>
            </w:pPr>
            <w:r>
              <w:t>3317,619</w:t>
            </w:r>
          </w:p>
        </w:tc>
        <w:tc>
          <w:tcPr>
            <w:tcW w:w="1191" w:type="dxa"/>
            <w:vAlign w:val="center"/>
          </w:tcPr>
          <w:p w:rsidR="005D6FE3" w:rsidRDefault="005D6FE3">
            <w:pPr>
              <w:pStyle w:val="ConsPlusNormal"/>
            </w:pPr>
          </w:p>
        </w:tc>
        <w:tc>
          <w:tcPr>
            <w:tcW w:w="1191" w:type="dxa"/>
            <w:vAlign w:val="center"/>
          </w:tcPr>
          <w:p w:rsidR="005D6FE3" w:rsidRDefault="005D6FE3">
            <w:pPr>
              <w:pStyle w:val="ConsPlusNormal"/>
            </w:pPr>
          </w:p>
        </w:tc>
        <w:tc>
          <w:tcPr>
            <w:tcW w:w="1134" w:type="dxa"/>
            <w:vAlign w:val="center"/>
          </w:tcPr>
          <w:p w:rsidR="005D6FE3" w:rsidRDefault="005D6FE3">
            <w:pPr>
              <w:pStyle w:val="ConsPlusNormal"/>
            </w:pPr>
          </w:p>
        </w:tc>
      </w:tr>
      <w:tr w:rsidR="005D6FE3">
        <w:tc>
          <w:tcPr>
            <w:tcW w:w="567" w:type="dxa"/>
            <w:vAlign w:val="center"/>
          </w:tcPr>
          <w:p w:rsidR="005D6FE3" w:rsidRDefault="005D6FE3">
            <w:pPr>
              <w:pStyle w:val="ConsPlusNormal"/>
              <w:jc w:val="center"/>
            </w:pPr>
            <w:r>
              <w:t>3.5.</w:t>
            </w:r>
          </w:p>
        </w:tc>
        <w:tc>
          <w:tcPr>
            <w:tcW w:w="2438" w:type="dxa"/>
            <w:vAlign w:val="center"/>
          </w:tcPr>
          <w:p w:rsidR="005D6FE3" w:rsidRDefault="005D6FE3">
            <w:pPr>
              <w:pStyle w:val="ConsPlusNormal"/>
            </w:pPr>
            <w:r>
              <w:t>Водопровод из полиэтиленовых труб диаметром 160 x 9,5 мм с разработкой мокрого грунта глубиной 2 м по местному проезду от водопроводной линии диаметром 200 мм до водопроводной линии диаметром 315 мм по Колмовской набережной, q = 19.5 л/с, Dу = 150 мм</w:t>
            </w:r>
          </w:p>
        </w:tc>
        <w:tc>
          <w:tcPr>
            <w:tcW w:w="553" w:type="dxa"/>
            <w:vAlign w:val="center"/>
          </w:tcPr>
          <w:p w:rsidR="005D6FE3" w:rsidRDefault="005D6FE3">
            <w:pPr>
              <w:pStyle w:val="ConsPlusNormal"/>
              <w:jc w:val="center"/>
            </w:pPr>
            <w:r>
              <w:t>км</w:t>
            </w:r>
          </w:p>
        </w:tc>
        <w:tc>
          <w:tcPr>
            <w:tcW w:w="850" w:type="dxa"/>
            <w:vAlign w:val="center"/>
          </w:tcPr>
          <w:p w:rsidR="005D6FE3" w:rsidRDefault="005D6FE3">
            <w:pPr>
              <w:pStyle w:val="ConsPlusNormal"/>
              <w:jc w:val="center"/>
            </w:pPr>
            <w:r>
              <w:t>0,250</w:t>
            </w:r>
          </w:p>
        </w:tc>
        <w:tc>
          <w:tcPr>
            <w:tcW w:w="716" w:type="dxa"/>
            <w:vAlign w:val="center"/>
          </w:tcPr>
          <w:p w:rsidR="005D6FE3" w:rsidRDefault="005D6FE3">
            <w:pPr>
              <w:pStyle w:val="ConsPlusNormal"/>
            </w:pPr>
          </w:p>
        </w:tc>
        <w:tc>
          <w:tcPr>
            <w:tcW w:w="764" w:type="dxa"/>
            <w:vAlign w:val="center"/>
          </w:tcPr>
          <w:p w:rsidR="005D6FE3" w:rsidRDefault="005D6FE3">
            <w:pPr>
              <w:pStyle w:val="ConsPlusNormal"/>
            </w:pPr>
          </w:p>
        </w:tc>
        <w:tc>
          <w:tcPr>
            <w:tcW w:w="774" w:type="dxa"/>
            <w:vAlign w:val="center"/>
          </w:tcPr>
          <w:p w:rsidR="005D6FE3" w:rsidRDefault="005D6FE3">
            <w:pPr>
              <w:pStyle w:val="ConsPlusNormal"/>
            </w:pPr>
          </w:p>
        </w:tc>
        <w:tc>
          <w:tcPr>
            <w:tcW w:w="832" w:type="dxa"/>
            <w:vAlign w:val="center"/>
          </w:tcPr>
          <w:p w:rsidR="005D6FE3" w:rsidRDefault="005D6FE3">
            <w:pPr>
              <w:pStyle w:val="ConsPlusNormal"/>
              <w:jc w:val="center"/>
            </w:pPr>
            <w:r>
              <w:t>0,250</w:t>
            </w:r>
          </w:p>
        </w:tc>
        <w:tc>
          <w:tcPr>
            <w:tcW w:w="933" w:type="dxa"/>
            <w:vAlign w:val="center"/>
          </w:tcPr>
          <w:p w:rsidR="005D6FE3" w:rsidRDefault="005D6FE3">
            <w:pPr>
              <w:pStyle w:val="ConsPlusNormal"/>
            </w:pPr>
          </w:p>
        </w:tc>
        <w:tc>
          <w:tcPr>
            <w:tcW w:w="1304" w:type="dxa"/>
            <w:vAlign w:val="center"/>
          </w:tcPr>
          <w:p w:rsidR="005D6FE3" w:rsidRDefault="005D6FE3">
            <w:pPr>
              <w:pStyle w:val="ConsPlusNormal"/>
              <w:jc w:val="center"/>
            </w:pPr>
            <w:r>
              <w:t>1295,070</w:t>
            </w:r>
          </w:p>
        </w:tc>
        <w:tc>
          <w:tcPr>
            <w:tcW w:w="716"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jc w:val="center"/>
            </w:pPr>
            <w:r>
              <w:t>1295,070</w:t>
            </w:r>
          </w:p>
        </w:tc>
        <w:tc>
          <w:tcPr>
            <w:tcW w:w="1134" w:type="dxa"/>
            <w:vAlign w:val="center"/>
          </w:tcPr>
          <w:p w:rsidR="005D6FE3" w:rsidRDefault="005D6FE3">
            <w:pPr>
              <w:pStyle w:val="ConsPlusNormal"/>
            </w:pPr>
          </w:p>
        </w:tc>
      </w:tr>
      <w:tr w:rsidR="005D6FE3">
        <w:tc>
          <w:tcPr>
            <w:tcW w:w="3005" w:type="dxa"/>
            <w:gridSpan w:val="2"/>
            <w:vAlign w:val="center"/>
          </w:tcPr>
          <w:p w:rsidR="005D6FE3" w:rsidRDefault="005D6FE3">
            <w:pPr>
              <w:pStyle w:val="ConsPlusNormal"/>
            </w:pPr>
            <w:r>
              <w:t>Итого: Мероприятие 3</w:t>
            </w:r>
          </w:p>
        </w:tc>
        <w:tc>
          <w:tcPr>
            <w:tcW w:w="553" w:type="dxa"/>
            <w:vAlign w:val="center"/>
          </w:tcPr>
          <w:p w:rsidR="005D6FE3" w:rsidRDefault="005D6FE3">
            <w:pPr>
              <w:pStyle w:val="ConsPlusNormal"/>
              <w:jc w:val="center"/>
            </w:pPr>
            <w:r>
              <w:t>км</w:t>
            </w:r>
          </w:p>
        </w:tc>
        <w:tc>
          <w:tcPr>
            <w:tcW w:w="850" w:type="dxa"/>
            <w:vAlign w:val="center"/>
          </w:tcPr>
          <w:p w:rsidR="005D6FE3" w:rsidRDefault="005D6FE3">
            <w:pPr>
              <w:pStyle w:val="ConsPlusNormal"/>
              <w:jc w:val="center"/>
            </w:pPr>
            <w:r>
              <w:t>2,098</w:t>
            </w:r>
          </w:p>
        </w:tc>
        <w:tc>
          <w:tcPr>
            <w:tcW w:w="716" w:type="dxa"/>
            <w:vAlign w:val="center"/>
          </w:tcPr>
          <w:p w:rsidR="005D6FE3" w:rsidRDefault="005D6FE3">
            <w:pPr>
              <w:pStyle w:val="ConsPlusNormal"/>
              <w:jc w:val="center"/>
            </w:pPr>
            <w:r>
              <w:t>0,000</w:t>
            </w:r>
          </w:p>
        </w:tc>
        <w:tc>
          <w:tcPr>
            <w:tcW w:w="764" w:type="dxa"/>
            <w:vAlign w:val="center"/>
          </w:tcPr>
          <w:p w:rsidR="005D6FE3" w:rsidRDefault="005D6FE3">
            <w:pPr>
              <w:pStyle w:val="ConsPlusNormal"/>
              <w:jc w:val="center"/>
            </w:pPr>
            <w:r>
              <w:t>0,520</w:t>
            </w:r>
          </w:p>
        </w:tc>
        <w:tc>
          <w:tcPr>
            <w:tcW w:w="774" w:type="dxa"/>
            <w:vAlign w:val="center"/>
          </w:tcPr>
          <w:p w:rsidR="005D6FE3" w:rsidRDefault="005D6FE3">
            <w:pPr>
              <w:pStyle w:val="ConsPlusNormal"/>
              <w:jc w:val="center"/>
            </w:pPr>
            <w:r>
              <w:t>0,000</w:t>
            </w:r>
          </w:p>
        </w:tc>
        <w:tc>
          <w:tcPr>
            <w:tcW w:w="832" w:type="dxa"/>
            <w:vAlign w:val="center"/>
          </w:tcPr>
          <w:p w:rsidR="005D6FE3" w:rsidRDefault="005D6FE3">
            <w:pPr>
              <w:pStyle w:val="ConsPlusNormal"/>
              <w:jc w:val="center"/>
            </w:pPr>
            <w:r>
              <w:t>1,578</w:t>
            </w:r>
          </w:p>
        </w:tc>
        <w:tc>
          <w:tcPr>
            <w:tcW w:w="933" w:type="dxa"/>
            <w:vAlign w:val="center"/>
          </w:tcPr>
          <w:p w:rsidR="005D6FE3" w:rsidRDefault="005D6FE3">
            <w:pPr>
              <w:pStyle w:val="ConsPlusNormal"/>
              <w:jc w:val="center"/>
            </w:pPr>
            <w:r>
              <w:t>0,000</w:t>
            </w:r>
          </w:p>
        </w:tc>
        <w:tc>
          <w:tcPr>
            <w:tcW w:w="1304" w:type="dxa"/>
            <w:vAlign w:val="center"/>
          </w:tcPr>
          <w:p w:rsidR="005D6FE3" w:rsidRDefault="005D6FE3">
            <w:pPr>
              <w:pStyle w:val="ConsPlusNormal"/>
              <w:jc w:val="center"/>
            </w:pPr>
            <w:r>
              <w:t>17018,334</w:t>
            </w:r>
          </w:p>
        </w:tc>
        <w:tc>
          <w:tcPr>
            <w:tcW w:w="716" w:type="dxa"/>
            <w:vAlign w:val="center"/>
          </w:tcPr>
          <w:p w:rsidR="005D6FE3" w:rsidRDefault="005D6FE3">
            <w:pPr>
              <w:pStyle w:val="ConsPlusNormal"/>
              <w:jc w:val="center"/>
            </w:pPr>
            <w:r>
              <w:t>0,000</w:t>
            </w:r>
          </w:p>
        </w:tc>
        <w:tc>
          <w:tcPr>
            <w:tcW w:w="1191" w:type="dxa"/>
            <w:vAlign w:val="center"/>
          </w:tcPr>
          <w:p w:rsidR="005D6FE3" w:rsidRDefault="005D6FE3">
            <w:pPr>
              <w:pStyle w:val="ConsPlusNormal"/>
              <w:jc w:val="center"/>
            </w:pPr>
            <w:r>
              <w:t>3317,619</w:t>
            </w:r>
          </w:p>
        </w:tc>
        <w:tc>
          <w:tcPr>
            <w:tcW w:w="1191" w:type="dxa"/>
            <w:vAlign w:val="center"/>
          </w:tcPr>
          <w:p w:rsidR="005D6FE3" w:rsidRDefault="005D6FE3">
            <w:pPr>
              <w:pStyle w:val="ConsPlusNormal"/>
              <w:jc w:val="center"/>
            </w:pPr>
            <w:r>
              <w:t>0,000</w:t>
            </w:r>
          </w:p>
        </w:tc>
        <w:tc>
          <w:tcPr>
            <w:tcW w:w="1191" w:type="dxa"/>
            <w:vAlign w:val="center"/>
          </w:tcPr>
          <w:p w:rsidR="005D6FE3" w:rsidRDefault="005D6FE3">
            <w:pPr>
              <w:pStyle w:val="ConsPlusNormal"/>
              <w:jc w:val="center"/>
            </w:pPr>
            <w:r>
              <w:t>13700,715</w:t>
            </w:r>
          </w:p>
        </w:tc>
        <w:tc>
          <w:tcPr>
            <w:tcW w:w="1134" w:type="dxa"/>
            <w:vAlign w:val="center"/>
          </w:tcPr>
          <w:p w:rsidR="005D6FE3" w:rsidRDefault="005D6FE3">
            <w:pPr>
              <w:pStyle w:val="ConsPlusNormal"/>
              <w:jc w:val="center"/>
            </w:pPr>
            <w:r>
              <w:t>0,000</w:t>
            </w:r>
          </w:p>
        </w:tc>
      </w:tr>
      <w:tr w:rsidR="005D6FE3">
        <w:tc>
          <w:tcPr>
            <w:tcW w:w="15154" w:type="dxa"/>
            <w:gridSpan w:val="15"/>
            <w:vAlign w:val="center"/>
          </w:tcPr>
          <w:p w:rsidR="005D6FE3" w:rsidRDefault="005D6FE3">
            <w:pPr>
              <w:pStyle w:val="ConsPlusNormal"/>
            </w:pPr>
            <w:r>
              <w:lastRenderedPageBreak/>
              <w:t>Мероприятие 4. Водоснабжение кв. 118, 119 города</w:t>
            </w:r>
          </w:p>
        </w:tc>
      </w:tr>
      <w:tr w:rsidR="005D6FE3">
        <w:tc>
          <w:tcPr>
            <w:tcW w:w="567" w:type="dxa"/>
            <w:vAlign w:val="center"/>
          </w:tcPr>
          <w:p w:rsidR="005D6FE3" w:rsidRDefault="005D6FE3">
            <w:pPr>
              <w:pStyle w:val="ConsPlusNormal"/>
              <w:jc w:val="center"/>
            </w:pPr>
            <w:r>
              <w:t>4.1.</w:t>
            </w:r>
          </w:p>
        </w:tc>
        <w:tc>
          <w:tcPr>
            <w:tcW w:w="2438" w:type="dxa"/>
            <w:vAlign w:val="center"/>
          </w:tcPr>
          <w:p w:rsidR="005D6FE3" w:rsidRDefault="005D6FE3">
            <w:pPr>
              <w:pStyle w:val="ConsPlusNormal"/>
            </w:pPr>
            <w:r>
              <w:t>Водопроводная линия из полиэтиленовых труб диаметром 315 мм по Большой Санкт-Петербургской ул., от ул. Павла Левитта до 3-й Сенной ул., q = 77 л/с, Dу = 300 мм</w:t>
            </w:r>
          </w:p>
        </w:tc>
        <w:tc>
          <w:tcPr>
            <w:tcW w:w="553" w:type="dxa"/>
            <w:vAlign w:val="center"/>
          </w:tcPr>
          <w:p w:rsidR="005D6FE3" w:rsidRDefault="005D6FE3">
            <w:pPr>
              <w:pStyle w:val="ConsPlusNormal"/>
              <w:jc w:val="center"/>
            </w:pPr>
            <w:r>
              <w:t>км</w:t>
            </w:r>
          </w:p>
        </w:tc>
        <w:tc>
          <w:tcPr>
            <w:tcW w:w="850" w:type="dxa"/>
            <w:vAlign w:val="center"/>
          </w:tcPr>
          <w:p w:rsidR="005D6FE3" w:rsidRDefault="005D6FE3">
            <w:pPr>
              <w:pStyle w:val="ConsPlusNormal"/>
              <w:jc w:val="center"/>
            </w:pPr>
            <w:r>
              <w:t>0,605</w:t>
            </w:r>
          </w:p>
        </w:tc>
        <w:tc>
          <w:tcPr>
            <w:tcW w:w="716" w:type="dxa"/>
            <w:vAlign w:val="center"/>
          </w:tcPr>
          <w:p w:rsidR="005D6FE3" w:rsidRDefault="005D6FE3">
            <w:pPr>
              <w:pStyle w:val="ConsPlusNormal"/>
            </w:pPr>
          </w:p>
        </w:tc>
        <w:tc>
          <w:tcPr>
            <w:tcW w:w="764" w:type="dxa"/>
            <w:vAlign w:val="center"/>
          </w:tcPr>
          <w:p w:rsidR="005D6FE3" w:rsidRDefault="005D6FE3">
            <w:pPr>
              <w:pStyle w:val="ConsPlusNormal"/>
            </w:pPr>
          </w:p>
        </w:tc>
        <w:tc>
          <w:tcPr>
            <w:tcW w:w="774" w:type="dxa"/>
            <w:vAlign w:val="center"/>
          </w:tcPr>
          <w:p w:rsidR="005D6FE3" w:rsidRDefault="005D6FE3">
            <w:pPr>
              <w:pStyle w:val="ConsPlusNormal"/>
            </w:pPr>
          </w:p>
        </w:tc>
        <w:tc>
          <w:tcPr>
            <w:tcW w:w="832" w:type="dxa"/>
            <w:vAlign w:val="center"/>
          </w:tcPr>
          <w:p w:rsidR="005D6FE3" w:rsidRDefault="005D6FE3">
            <w:pPr>
              <w:pStyle w:val="ConsPlusNormal"/>
            </w:pPr>
          </w:p>
        </w:tc>
        <w:tc>
          <w:tcPr>
            <w:tcW w:w="933" w:type="dxa"/>
            <w:vAlign w:val="center"/>
          </w:tcPr>
          <w:p w:rsidR="005D6FE3" w:rsidRDefault="005D6FE3">
            <w:pPr>
              <w:pStyle w:val="ConsPlusNormal"/>
              <w:jc w:val="center"/>
            </w:pPr>
            <w:r>
              <w:t>0,605</w:t>
            </w:r>
          </w:p>
        </w:tc>
        <w:tc>
          <w:tcPr>
            <w:tcW w:w="1304" w:type="dxa"/>
            <w:vAlign w:val="center"/>
          </w:tcPr>
          <w:p w:rsidR="005D6FE3" w:rsidRDefault="005D6FE3">
            <w:pPr>
              <w:pStyle w:val="ConsPlusNormal"/>
              <w:jc w:val="center"/>
            </w:pPr>
            <w:r>
              <w:t>6288,645</w:t>
            </w:r>
          </w:p>
        </w:tc>
        <w:tc>
          <w:tcPr>
            <w:tcW w:w="716"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pPr>
          </w:p>
        </w:tc>
        <w:tc>
          <w:tcPr>
            <w:tcW w:w="1134" w:type="dxa"/>
            <w:vAlign w:val="center"/>
          </w:tcPr>
          <w:p w:rsidR="005D6FE3" w:rsidRDefault="005D6FE3">
            <w:pPr>
              <w:pStyle w:val="ConsPlusNormal"/>
              <w:jc w:val="center"/>
            </w:pPr>
            <w:r>
              <w:t>6288,645</w:t>
            </w:r>
          </w:p>
        </w:tc>
      </w:tr>
      <w:tr w:rsidR="005D6FE3">
        <w:tc>
          <w:tcPr>
            <w:tcW w:w="567" w:type="dxa"/>
            <w:vAlign w:val="center"/>
          </w:tcPr>
          <w:p w:rsidR="005D6FE3" w:rsidRDefault="005D6FE3">
            <w:pPr>
              <w:pStyle w:val="ConsPlusNormal"/>
              <w:jc w:val="center"/>
            </w:pPr>
            <w:r>
              <w:t>4.2.</w:t>
            </w:r>
          </w:p>
        </w:tc>
        <w:tc>
          <w:tcPr>
            <w:tcW w:w="2438" w:type="dxa"/>
            <w:vAlign w:val="center"/>
          </w:tcPr>
          <w:p w:rsidR="005D6FE3" w:rsidRDefault="005D6FE3">
            <w:pPr>
              <w:pStyle w:val="ConsPlusNormal"/>
            </w:pPr>
            <w:r>
              <w:t>Внутриквартальные водопроводные линии из полиэтиленовых труб диаметром 315 мм в мокрых грунтах глубиной 2 м от ПНС (3-я Сенная ул.) до Промышленного пер., по Сенной ул. до ПНС, q = 77 л/с, Dу = 300 мм</w:t>
            </w:r>
          </w:p>
        </w:tc>
        <w:tc>
          <w:tcPr>
            <w:tcW w:w="553" w:type="dxa"/>
            <w:vAlign w:val="center"/>
          </w:tcPr>
          <w:p w:rsidR="005D6FE3" w:rsidRDefault="005D6FE3">
            <w:pPr>
              <w:pStyle w:val="ConsPlusNormal"/>
              <w:jc w:val="center"/>
            </w:pPr>
            <w:r>
              <w:t>км</w:t>
            </w:r>
          </w:p>
        </w:tc>
        <w:tc>
          <w:tcPr>
            <w:tcW w:w="850" w:type="dxa"/>
            <w:vAlign w:val="center"/>
          </w:tcPr>
          <w:p w:rsidR="005D6FE3" w:rsidRDefault="005D6FE3">
            <w:pPr>
              <w:pStyle w:val="ConsPlusNormal"/>
              <w:jc w:val="center"/>
            </w:pPr>
            <w:r>
              <w:t>1,540</w:t>
            </w:r>
          </w:p>
        </w:tc>
        <w:tc>
          <w:tcPr>
            <w:tcW w:w="716" w:type="dxa"/>
            <w:vAlign w:val="center"/>
          </w:tcPr>
          <w:p w:rsidR="005D6FE3" w:rsidRDefault="005D6FE3">
            <w:pPr>
              <w:pStyle w:val="ConsPlusNormal"/>
            </w:pPr>
          </w:p>
        </w:tc>
        <w:tc>
          <w:tcPr>
            <w:tcW w:w="764" w:type="dxa"/>
            <w:vAlign w:val="center"/>
          </w:tcPr>
          <w:p w:rsidR="005D6FE3" w:rsidRDefault="005D6FE3">
            <w:pPr>
              <w:pStyle w:val="ConsPlusNormal"/>
            </w:pPr>
          </w:p>
        </w:tc>
        <w:tc>
          <w:tcPr>
            <w:tcW w:w="774" w:type="dxa"/>
            <w:vAlign w:val="center"/>
          </w:tcPr>
          <w:p w:rsidR="005D6FE3" w:rsidRDefault="005D6FE3">
            <w:pPr>
              <w:pStyle w:val="ConsPlusNormal"/>
            </w:pPr>
          </w:p>
        </w:tc>
        <w:tc>
          <w:tcPr>
            <w:tcW w:w="832" w:type="dxa"/>
            <w:vAlign w:val="center"/>
          </w:tcPr>
          <w:p w:rsidR="005D6FE3" w:rsidRDefault="005D6FE3">
            <w:pPr>
              <w:pStyle w:val="ConsPlusNormal"/>
              <w:jc w:val="center"/>
            </w:pPr>
            <w:r>
              <w:t>1,540</w:t>
            </w:r>
          </w:p>
        </w:tc>
        <w:tc>
          <w:tcPr>
            <w:tcW w:w="933" w:type="dxa"/>
            <w:vAlign w:val="center"/>
          </w:tcPr>
          <w:p w:rsidR="005D6FE3" w:rsidRDefault="005D6FE3">
            <w:pPr>
              <w:pStyle w:val="ConsPlusNormal"/>
            </w:pPr>
          </w:p>
        </w:tc>
        <w:tc>
          <w:tcPr>
            <w:tcW w:w="1304" w:type="dxa"/>
            <w:vAlign w:val="center"/>
          </w:tcPr>
          <w:p w:rsidR="005D6FE3" w:rsidRDefault="005D6FE3">
            <w:pPr>
              <w:pStyle w:val="ConsPlusNormal"/>
              <w:jc w:val="center"/>
            </w:pPr>
            <w:r>
              <w:t>18151,937</w:t>
            </w:r>
          </w:p>
        </w:tc>
        <w:tc>
          <w:tcPr>
            <w:tcW w:w="716"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jc w:val="center"/>
            </w:pPr>
            <w:r>
              <w:t>18151,937</w:t>
            </w:r>
          </w:p>
        </w:tc>
        <w:tc>
          <w:tcPr>
            <w:tcW w:w="1134" w:type="dxa"/>
            <w:vAlign w:val="center"/>
          </w:tcPr>
          <w:p w:rsidR="005D6FE3" w:rsidRDefault="005D6FE3">
            <w:pPr>
              <w:pStyle w:val="ConsPlusNormal"/>
            </w:pPr>
          </w:p>
        </w:tc>
      </w:tr>
      <w:tr w:rsidR="005D6FE3">
        <w:tc>
          <w:tcPr>
            <w:tcW w:w="567" w:type="dxa"/>
            <w:vAlign w:val="center"/>
          </w:tcPr>
          <w:p w:rsidR="005D6FE3" w:rsidRDefault="005D6FE3">
            <w:pPr>
              <w:pStyle w:val="ConsPlusNormal"/>
              <w:jc w:val="center"/>
            </w:pPr>
            <w:r>
              <w:t>4.3.</w:t>
            </w:r>
          </w:p>
        </w:tc>
        <w:tc>
          <w:tcPr>
            <w:tcW w:w="2438" w:type="dxa"/>
            <w:vAlign w:val="center"/>
          </w:tcPr>
          <w:p w:rsidR="005D6FE3" w:rsidRDefault="005D6FE3">
            <w:pPr>
              <w:pStyle w:val="ConsPlusNormal"/>
            </w:pPr>
            <w:r>
              <w:t xml:space="preserve">Водопровод из полиэтиленовых труб диаметром 225 x 13,4 мм в мокрых грунтах глубиной 2 м по ул. Радищева (от Большой Санкт-Петербургской ул. до Рабочей ул.), по 3-й Сенной ул., по Промышленному пер., от 3-й Сенной ул. до Сенной ул., от Сенной </w:t>
            </w:r>
            <w:r>
              <w:lastRenderedPageBreak/>
              <w:t>ул. до ул. Радищева, q = 38,5 л/с, Dу = 200 мм</w:t>
            </w:r>
          </w:p>
        </w:tc>
        <w:tc>
          <w:tcPr>
            <w:tcW w:w="553" w:type="dxa"/>
            <w:vAlign w:val="center"/>
          </w:tcPr>
          <w:p w:rsidR="005D6FE3" w:rsidRDefault="005D6FE3">
            <w:pPr>
              <w:pStyle w:val="ConsPlusNormal"/>
              <w:jc w:val="center"/>
            </w:pPr>
            <w:r>
              <w:lastRenderedPageBreak/>
              <w:t>км</w:t>
            </w:r>
          </w:p>
        </w:tc>
        <w:tc>
          <w:tcPr>
            <w:tcW w:w="850" w:type="dxa"/>
            <w:vAlign w:val="center"/>
          </w:tcPr>
          <w:p w:rsidR="005D6FE3" w:rsidRDefault="005D6FE3">
            <w:pPr>
              <w:pStyle w:val="ConsPlusNormal"/>
              <w:jc w:val="center"/>
            </w:pPr>
            <w:r>
              <w:t>2,240</w:t>
            </w:r>
          </w:p>
        </w:tc>
        <w:tc>
          <w:tcPr>
            <w:tcW w:w="716" w:type="dxa"/>
            <w:vAlign w:val="center"/>
          </w:tcPr>
          <w:p w:rsidR="005D6FE3" w:rsidRDefault="005D6FE3">
            <w:pPr>
              <w:pStyle w:val="ConsPlusNormal"/>
            </w:pPr>
          </w:p>
        </w:tc>
        <w:tc>
          <w:tcPr>
            <w:tcW w:w="764" w:type="dxa"/>
            <w:vAlign w:val="center"/>
          </w:tcPr>
          <w:p w:rsidR="005D6FE3" w:rsidRDefault="005D6FE3">
            <w:pPr>
              <w:pStyle w:val="ConsPlusNormal"/>
            </w:pPr>
          </w:p>
        </w:tc>
        <w:tc>
          <w:tcPr>
            <w:tcW w:w="774" w:type="dxa"/>
            <w:vAlign w:val="center"/>
          </w:tcPr>
          <w:p w:rsidR="005D6FE3" w:rsidRDefault="005D6FE3">
            <w:pPr>
              <w:pStyle w:val="ConsPlusNormal"/>
              <w:jc w:val="center"/>
            </w:pPr>
            <w:r>
              <w:t>2,240</w:t>
            </w:r>
          </w:p>
        </w:tc>
        <w:tc>
          <w:tcPr>
            <w:tcW w:w="832" w:type="dxa"/>
            <w:vAlign w:val="center"/>
          </w:tcPr>
          <w:p w:rsidR="005D6FE3" w:rsidRDefault="005D6FE3">
            <w:pPr>
              <w:pStyle w:val="ConsPlusNormal"/>
            </w:pPr>
          </w:p>
        </w:tc>
        <w:tc>
          <w:tcPr>
            <w:tcW w:w="933" w:type="dxa"/>
            <w:vAlign w:val="center"/>
          </w:tcPr>
          <w:p w:rsidR="005D6FE3" w:rsidRDefault="005D6FE3">
            <w:pPr>
              <w:pStyle w:val="ConsPlusNormal"/>
            </w:pPr>
          </w:p>
        </w:tc>
        <w:tc>
          <w:tcPr>
            <w:tcW w:w="1304" w:type="dxa"/>
            <w:vAlign w:val="center"/>
          </w:tcPr>
          <w:p w:rsidR="005D6FE3" w:rsidRDefault="005D6FE3">
            <w:pPr>
              <w:pStyle w:val="ConsPlusNormal"/>
              <w:jc w:val="center"/>
            </w:pPr>
            <w:r>
              <w:t>21668,940</w:t>
            </w:r>
          </w:p>
        </w:tc>
        <w:tc>
          <w:tcPr>
            <w:tcW w:w="716"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jc w:val="center"/>
            </w:pPr>
            <w:r>
              <w:t>21668,940</w:t>
            </w:r>
          </w:p>
        </w:tc>
        <w:tc>
          <w:tcPr>
            <w:tcW w:w="1191" w:type="dxa"/>
            <w:vAlign w:val="center"/>
          </w:tcPr>
          <w:p w:rsidR="005D6FE3" w:rsidRDefault="005D6FE3">
            <w:pPr>
              <w:pStyle w:val="ConsPlusNormal"/>
            </w:pPr>
          </w:p>
        </w:tc>
        <w:tc>
          <w:tcPr>
            <w:tcW w:w="1134" w:type="dxa"/>
            <w:vAlign w:val="center"/>
          </w:tcPr>
          <w:p w:rsidR="005D6FE3" w:rsidRDefault="005D6FE3">
            <w:pPr>
              <w:pStyle w:val="ConsPlusNormal"/>
            </w:pPr>
          </w:p>
        </w:tc>
      </w:tr>
      <w:tr w:rsidR="005D6FE3">
        <w:tc>
          <w:tcPr>
            <w:tcW w:w="3005" w:type="dxa"/>
            <w:gridSpan w:val="2"/>
            <w:vAlign w:val="center"/>
          </w:tcPr>
          <w:p w:rsidR="005D6FE3" w:rsidRDefault="005D6FE3">
            <w:pPr>
              <w:pStyle w:val="ConsPlusNormal"/>
            </w:pPr>
            <w:r>
              <w:lastRenderedPageBreak/>
              <w:t>Итого: Мероприятие 4</w:t>
            </w:r>
          </w:p>
        </w:tc>
        <w:tc>
          <w:tcPr>
            <w:tcW w:w="553" w:type="dxa"/>
            <w:vAlign w:val="center"/>
          </w:tcPr>
          <w:p w:rsidR="005D6FE3" w:rsidRDefault="005D6FE3">
            <w:pPr>
              <w:pStyle w:val="ConsPlusNormal"/>
              <w:jc w:val="center"/>
            </w:pPr>
            <w:r>
              <w:t>км</w:t>
            </w:r>
          </w:p>
        </w:tc>
        <w:tc>
          <w:tcPr>
            <w:tcW w:w="850" w:type="dxa"/>
            <w:vAlign w:val="center"/>
          </w:tcPr>
          <w:p w:rsidR="005D6FE3" w:rsidRDefault="005D6FE3">
            <w:pPr>
              <w:pStyle w:val="ConsPlusNormal"/>
              <w:jc w:val="center"/>
            </w:pPr>
            <w:r>
              <w:t>4,385</w:t>
            </w:r>
          </w:p>
        </w:tc>
        <w:tc>
          <w:tcPr>
            <w:tcW w:w="716" w:type="dxa"/>
            <w:vAlign w:val="center"/>
          </w:tcPr>
          <w:p w:rsidR="005D6FE3" w:rsidRDefault="005D6FE3">
            <w:pPr>
              <w:pStyle w:val="ConsPlusNormal"/>
              <w:jc w:val="center"/>
            </w:pPr>
            <w:r>
              <w:t>0,000</w:t>
            </w:r>
          </w:p>
        </w:tc>
        <w:tc>
          <w:tcPr>
            <w:tcW w:w="764" w:type="dxa"/>
            <w:vAlign w:val="center"/>
          </w:tcPr>
          <w:p w:rsidR="005D6FE3" w:rsidRDefault="005D6FE3">
            <w:pPr>
              <w:pStyle w:val="ConsPlusNormal"/>
              <w:jc w:val="center"/>
            </w:pPr>
            <w:r>
              <w:t>0,000</w:t>
            </w:r>
          </w:p>
        </w:tc>
        <w:tc>
          <w:tcPr>
            <w:tcW w:w="774" w:type="dxa"/>
            <w:vAlign w:val="center"/>
          </w:tcPr>
          <w:p w:rsidR="005D6FE3" w:rsidRDefault="005D6FE3">
            <w:pPr>
              <w:pStyle w:val="ConsPlusNormal"/>
              <w:jc w:val="center"/>
            </w:pPr>
            <w:r>
              <w:t>2,240</w:t>
            </w:r>
          </w:p>
        </w:tc>
        <w:tc>
          <w:tcPr>
            <w:tcW w:w="832" w:type="dxa"/>
            <w:vAlign w:val="center"/>
          </w:tcPr>
          <w:p w:rsidR="005D6FE3" w:rsidRDefault="005D6FE3">
            <w:pPr>
              <w:pStyle w:val="ConsPlusNormal"/>
              <w:jc w:val="center"/>
            </w:pPr>
            <w:r>
              <w:t>1,540</w:t>
            </w:r>
          </w:p>
        </w:tc>
        <w:tc>
          <w:tcPr>
            <w:tcW w:w="933" w:type="dxa"/>
            <w:vAlign w:val="center"/>
          </w:tcPr>
          <w:p w:rsidR="005D6FE3" w:rsidRDefault="005D6FE3">
            <w:pPr>
              <w:pStyle w:val="ConsPlusNormal"/>
              <w:jc w:val="center"/>
            </w:pPr>
            <w:r>
              <w:t>0,605</w:t>
            </w:r>
          </w:p>
        </w:tc>
        <w:tc>
          <w:tcPr>
            <w:tcW w:w="1304" w:type="dxa"/>
            <w:vAlign w:val="center"/>
          </w:tcPr>
          <w:p w:rsidR="005D6FE3" w:rsidRDefault="005D6FE3">
            <w:pPr>
              <w:pStyle w:val="ConsPlusNormal"/>
              <w:jc w:val="center"/>
            </w:pPr>
            <w:r>
              <w:t>46109,522</w:t>
            </w:r>
          </w:p>
        </w:tc>
        <w:tc>
          <w:tcPr>
            <w:tcW w:w="716" w:type="dxa"/>
            <w:vAlign w:val="center"/>
          </w:tcPr>
          <w:p w:rsidR="005D6FE3" w:rsidRDefault="005D6FE3">
            <w:pPr>
              <w:pStyle w:val="ConsPlusNormal"/>
              <w:jc w:val="center"/>
            </w:pPr>
            <w:r>
              <w:t>0,000</w:t>
            </w:r>
          </w:p>
        </w:tc>
        <w:tc>
          <w:tcPr>
            <w:tcW w:w="1191" w:type="dxa"/>
            <w:vAlign w:val="center"/>
          </w:tcPr>
          <w:p w:rsidR="005D6FE3" w:rsidRDefault="005D6FE3">
            <w:pPr>
              <w:pStyle w:val="ConsPlusNormal"/>
              <w:jc w:val="center"/>
            </w:pPr>
            <w:r>
              <w:t>0,000</w:t>
            </w:r>
          </w:p>
        </w:tc>
        <w:tc>
          <w:tcPr>
            <w:tcW w:w="1191" w:type="dxa"/>
            <w:vAlign w:val="center"/>
          </w:tcPr>
          <w:p w:rsidR="005D6FE3" w:rsidRDefault="005D6FE3">
            <w:pPr>
              <w:pStyle w:val="ConsPlusNormal"/>
              <w:jc w:val="center"/>
            </w:pPr>
            <w:r>
              <w:t>21668,940</w:t>
            </w:r>
          </w:p>
        </w:tc>
        <w:tc>
          <w:tcPr>
            <w:tcW w:w="1191" w:type="dxa"/>
            <w:vAlign w:val="center"/>
          </w:tcPr>
          <w:p w:rsidR="005D6FE3" w:rsidRDefault="005D6FE3">
            <w:pPr>
              <w:pStyle w:val="ConsPlusNormal"/>
              <w:jc w:val="center"/>
            </w:pPr>
            <w:r>
              <w:t>18151,937</w:t>
            </w:r>
          </w:p>
        </w:tc>
        <w:tc>
          <w:tcPr>
            <w:tcW w:w="1134" w:type="dxa"/>
            <w:vAlign w:val="center"/>
          </w:tcPr>
          <w:p w:rsidR="005D6FE3" w:rsidRDefault="005D6FE3">
            <w:pPr>
              <w:pStyle w:val="ConsPlusNormal"/>
              <w:jc w:val="center"/>
            </w:pPr>
            <w:r>
              <w:t>6288,645</w:t>
            </w:r>
          </w:p>
        </w:tc>
      </w:tr>
      <w:tr w:rsidR="005D6FE3">
        <w:tc>
          <w:tcPr>
            <w:tcW w:w="15154" w:type="dxa"/>
            <w:gridSpan w:val="15"/>
            <w:vAlign w:val="center"/>
          </w:tcPr>
          <w:p w:rsidR="005D6FE3" w:rsidRDefault="005D6FE3">
            <w:pPr>
              <w:pStyle w:val="ConsPlusNormal"/>
            </w:pPr>
            <w:r>
              <w:t>Мероприятие 5. Водоснабжение квартала 143 города</w:t>
            </w:r>
          </w:p>
        </w:tc>
      </w:tr>
      <w:tr w:rsidR="005D6FE3">
        <w:tc>
          <w:tcPr>
            <w:tcW w:w="567" w:type="dxa"/>
            <w:vAlign w:val="center"/>
          </w:tcPr>
          <w:p w:rsidR="005D6FE3" w:rsidRDefault="005D6FE3">
            <w:pPr>
              <w:pStyle w:val="ConsPlusNormal"/>
            </w:pPr>
            <w:r>
              <w:t>5.1.</w:t>
            </w:r>
          </w:p>
        </w:tc>
        <w:tc>
          <w:tcPr>
            <w:tcW w:w="2438" w:type="dxa"/>
            <w:vAlign w:val="center"/>
          </w:tcPr>
          <w:p w:rsidR="005D6FE3" w:rsidRDefault="005D6FE3">
            <w:pPr>
              <w:pStyle w:val="ConsPlusNormal"/>
            </w:pPr>
            <w:r>
              <w:t>Водопровод из полиэтиленовых труб диаметром 160*9,5 мм с разработкой мокрого грунта глубиной 2,05 м вдоль железной дороги до водовода диаметром 600 мм, проложенного на д. Ермолино, q = 19.5 л/с, Dу = 150 мм</w:t>
            </w:r>
          </w:p>
        </w:tc>
        <w:tc>
          <w:tcPr>
            <w:tcW w:w="553" w:type="dxa"/>
            <w:vAlign w:val="center"/>
          </w:tcPr>
          <w:p w:rsidR="005D6FE3" w:rsidRDefault="005D6FE3">
            <w:pPr>
              <w:pStyle w:val="ConsPlusNormal"/>
              <w:jc w:val="center"/>
            </w:pPr>
            <w:r>
              <w:t>км</w:t>
            </w:r>
          </w:p>
        </w:tc>
        <w:tc>
          <w:tcPr>
            <w:tcW w:w="850" w:type="dxa"/>
            <w:vAlign w:val="center"/>
          </w:tcPr>
          <w:p w:rsidR="005D6FE3" w:rsidRDefault="005D6FE3">
            <w:pPr>
              <w:pStyle w:val="ConsPlusNormal"/>
              <w:jc w:val="center"/>
            </w:pPr>
            <w:r>
              <w:t>0,374</w:t>
            </w:r>
          </w:p>
        </w:tc>
        <w:tc>
          <w:tcPr>
            <w:tcW w:w="716" w:type="dxa"/>
            <w:vAlign w:val="center"/>
          </w:tcPr>
          <w:p w:rsidR="005D6FE3" w:rsidRDefault="005D6FE3">
            <w:pPr>
              <w:pStyle w:val="ConsPlusNormal"/>
            </w:pPr>
          </w:p>
        </w:tc>
        <w:tc>
          <w:tcPr>
            <w:tcW w:w="764" w:type="dxa"/>
            <w:vAlign w:val="center"/>
          </w:tcPr>
          <w:p w:rsidR="005D6FE3" w:rsidRDefault="005D6FE3">
            <w:pPr>
              <w:pStyle w:val="ConsPlusNormal"/>
            </w:pPr>
          </w:p>
        </w:tc>
        <w:tc>
          <w:tcPr>
            <w:tcW w:w="774" w:type="dxa"/>
            <w:vAlign w:val="center"/>
          </w:tcPr>
          <w:p w:rsidR="005D6FE3" w:rsidRDefault="005D6FE3">
            <w:pPr>
              <w:pStyle w:val="ConsPlusNormal"/>
            </w:pPr>
          </w:p>
        </w:tc>
        <w:tc>
          <w:tcPr>
            <w:tcW w:w="832" w:type="dxa"/>
            <w:vAlign w:val="center"/>
          </w:tcPr>
          <w:p w:rsidR="005D6FE3" w:rsidRDefault="005D6FE3">
            <w:pPr>
              <w:pStyle w:val="ConsPlusNormal"/>
              <w:jc w:val="center"/>
            </w:pPr>
            <w:r>
              <w:t>0,374</w:t>
            </w:r>
          </w:p>
        </w:tc>
        <w:tc>
          <w:tcPr>
            <w:tcW w:w="933" w:type="dxa"/>
            <w:vAlign w:val="center"/>
          </w:tcPr>
          <w:p w:rsidR="005D6FE3" w:rsidRDefault="005D6FE3">
            <w:pPr>
              <w:pStyle w:val="ConsPlusNormal"/>
            </w:pPr>
          </w:p>
        </w:tc>
        <w:tc>
          <w:tcPr>
            <w:tcW w:w="1304" w:type="dxa"/>
            <w:vAlign w:val="center"/>
          </w:tcPr>
          <w:p w:rsidR="005D6FE3" w:rsidRDefault="005D6FE3">
            <w:pPr>
              <w:pStyle w:val="ConsPlusNormal"/>
              <w:jc w:val="center"/>
            </w:pPr>
            <w:r>
              <w:t>2949,512</w:t>
            </w:r>
          </w:p>
        </w:tc>
        <w:tc>
          <w:tcPr>
            <w:tcW w:w="716"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jc w:val="center"/>
            </w:pPr>
            <w:r>
              <w:t>2949,512</w:t>
            </w:r>
          </w:p>
        </w:tc>
        <w:tc>
          <w:tcPr>
            <w:tcW w:w="1134" w:type="dxa"/>
            <w:vAlign w:val="center"/>
          </w:tcPr>
          <w:p w:rsidR="005D6FE3" w:rsidRDefault="005D6FE3">
            <w:pPr>
              <w:pStyle w:val="ConsPlusNormal"/>
            </w:pPr>
          </w:p>
        </w:tc>
      </w:tr>
      <w:tr w:rsidR="005D6FE3">
        <w:tc>
          <w:tcPr>
            <w:tcW w:w="3005" w:type="dxa"/>
            <w:gridSpan w:val="2"/>
            <w:vAlign w:val="center"/>
          </w:tcPr>
          <w:p w:rsidR="005D6FE3" w:rsidRDefault="005D6FE3">
            <w:pPr>
              <w:pStyle w:val="ConsPlusNormal"/>
            </w:pPr>
            <w:r>
              <w:t>Итого: Мероприятие 5</w:t>
            </w:r>
          </w:p>
        </w:tc>
        <w:tc>
          <w:tcPr>
            <w:tcW w:w="553" w:type="dxa"/>
            <w:vAlign w:val="center"/>
          </w:tcPr>
          <w:p w:rsidR="005D6FE3" w:rsidRDefault="005D6FE3">
            <w:pPr>
              <w:pStyle w:val="ConsPlusNormal"/>
              <w:jc w:val="center"/>
            </w:pPr>
            <w:r>
              <w:t>км</w:t>
            </w:r>
          </w:p>
        </w:tc>
        <w:tc>
          <w:tcPr>
            <w:tcW w:w="850" w:type="dxa"/>
            <w:vAlign w:val="center"/>
          </w:tcPr>
          <w:p w:rsidR="005D6FE3" w:rsidRDefault="005D6FE3">
            <w:pPr>
              <w:pStyle w:val="ConsPlusNormal"/>
              <w:jc w:val="center"/>
            </w:pPr>
            <w:r>
              <w:t>0,374</w:t>
            </w:r>
          </w:p>
        </w:tc>
        <w:tc>
          <w:tcPr>
            <w:tcW w:w="716" w:type="dxa"/>
            <w:vAlign w:val="center"/>
          </w:tcPr>
          <w:p w:rsidR="005D6FE3" w:rsidRDefault="005D6FE3">
            <w:pPr>
              <w:pStyle w:val="ConsPlusNormal"/>
            </w:pPr>
          </w:p>
        </w:tc>
        <w:tc>
          <w:tcPr>
            <w:tcW w:w="764" w:type="dxa"/>
            <w:vAlign w:val="center"/>
          </w:tcPr>
          <w:p w:rsidR="005D6FE3" w:rsidRDefault="005D6FE3">
            <w:pPr>
              <w:pStyle w:val="ConsPlusNormal"/>
            </w:pPr>
          </w:p>
        </w:tc>
        <w:tc>
          <w:tcPr>
            <w:tcW w:w="774" w:type="dxa"/>
            <w:vAlign w:val="center"/>
          </w:tcPr>
          <w:p w:rsidR="005D6FE3" w:rsidRDefault="005D6FE3">
            <w:pPr>
              <w:pStyle w:val="ConsPlusNormal"/>
            </w:pPr>
          </w:p>
        </w:tc>
        <w:tc>
          <w:tcPr>
            <w:tcW w:w="832" w:type="dxa"/>
            <w:vAlign w:val="center"/>
          </w:tcPr>
          <w:p w:rsidR="005D6FE3" w:rsidRDefault="005D6FE3">
            <w:pPr>
              <w:pStyle w:val="ConsPlusNormal"/>
              <w:jc w:val="center"/>
            </w:pPr>
            <w:r>
              <w:t>0,374</w:t>
            </w:r>
          </w:p>
        </w:tc>
        <w:tc>
          <w:tcPr>
            <w:tcW w:w="933" w:type="dxa"/>
            <w:vAlign w:val="center"/>
          </w:tcPr>
          <w:p w:rsidR="005D6FE3" w:rsidRDefault="005D6FE3">
            <w:pPr>
              <w:pStyle w:val="ConsPlusNormal"/>
            </w:pPr>
          </w:p>
        </w:tc>
        <w:tc>
          <w:tcPr>
            <w:tcW w:w="1304" w:type="dxa"/>
            <w:vAlign w:val="center"/>
          </w:tcPr>
          <w:p w:rsidR="005D6FE3" w:rsidRDefault="005D6FE3">
            <w:pPr>
              <w:pStyle w:val="ConsPlusNormal"/>
              <w:jc w:val="center"/>
            </w:pPr>
            <w:r>
              <w:t>2949,512</w:t>
            </w:r>
          </w:p>
        </w:tc>
        <w:tc>
          <w:tcPr>
            <w:tcW w:w="716"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pPr>
          </w:p>
        </w:tc>
        <w:tc>
          <w:tcPr>
            <w:tcW w:w="1191" w:type="dxa"/>
            <w:vAlign w:val="center"/>
          </w:tcPr>
          <w:p w:rsidR="005D6FE3" w:rsidRDefault="005D6FE3">
            <w:pPr>
              <w:pStyle w:val="ConsPlusNormal"/>
              <w:jc w:val="center"/>
            </w:pPr>
            <w:r>
              <w:t>2949,512</w:t>
            </w:r>
          </w:p>
        </w:tc>
        <w:tc>
          <w:tcPr>
            <w:tcW w:w="1134" w:type="dxa"/>
            <w:vAlign w:val="center"/>
          </w:tcPr>
          <w:p w:rsidR="005D6FE3" w:rsidRDefault="005D6FE3">
            <w:pPr>
              <w:pStyle w:val="ConsPlusNormal"/>
            </w:pPr>
          </w:p>
        </w:tc>
      </w:tr>
      <w:tr w:rsidR="005D6FE3">
        <w:tc>
          <w:tcPr>
            <w:tcW w:w="15154" w:type="dxa"/>
            <w:gridSpan w:val="15"/>
            <w:vAlign w:val="center"/>
          </w:tcPr>
          <w:p w:rsidR="005D6FE3" w:rsidRDefault="005D6FE3">
            <w:pPr>
              <w:pStyle w:val="ConsPlusNormal"/>
            </w:pPr>
            <w:r>
              <w:t>Мероприятие 6. Прочие заявители</w:t>
            </w:r>
          </w:p>
        </w:tc>
      </w:tr>
      <w:tr w:rsidR="005D6FE3">
        <w:tc>
          <w:tcPr>
            <w:tcW w:w="567" w:type="dxa"/>
            <w:vAlign w:val="center"/>
          </w:tcPr>
          <w:p w:rsidR="005D6FE3" w:rsidRDefault="005D6FE3">
            <w:pPr>
              <w:pStyle w:val="ConsPlusNormal"/>
              <w:jc w:val="center"/>
            </w:pPr>
            <w:r>
              <w:t>6.1.</w:t>
            </w:r>
          </w:p>
        </w:tc>
        <w:tc>
          <w:tcPr>
            <w:tcW w:w="2438" w:type="dxa"/>
            <w:vAlign w:val="center"/>
          </w:tcPr>
          <w:p w:rsidR="005D6FE3" w:rsidRDefault="005D6FE3">
            <w:pPr>
              <w:pStyle w:val="ConsPlusNormal"/>
            </w:pPr>
            <w:r>
              <w:t>Водопроводные линии из полиэтиленовых труб диаметром 110 x 6,6 мм с разработкой мокрого грунта глубиной 2 м, q = 9,2 л/с, Dy = 100 мм</w:t>
            </w:r>
          </w:p>
        </w:tc>
        <w:tc>
          <w:tcPr>
            <w:tcW w:w="553" w:type="dxa"/>
            <w:vAlign w:val="center"/>
          </w:tcPr>
          <w:p w:rsidR="005D6FE3" w:rsidRDefault="005D6FE3">
            <w:pPr>
              <w:pStyle w:val="ConsPlusNormal"/>
              <w:jc w:val="center"/>
            </w:pPr>
            <w:r>
              <w:t>км</w:t>
            </w:r>
          </w:p>
        </w:tc>
        <w:tc>
          <w:tcPr>
            <w:tcW w:w="850" w:type="dxa"/>
            <w:vAlign w:val="center"/>
          </w:tcPr>
          <w:p w:rsidR="005D6FE3" w:rsidRDefault="005D6FE3">
            <w:pPr>
              <w:pStyle w:val="ConsPlusNormal"/>
              <w:jc w:val="center"/>
            </w:pPr>
            <w:r>
              <w:t>1,000</w:t>
            </w:r>
          </w:p>
        </w:tc>
        <w:tc>
          <w:tcPr>
            <w:tcW w:w="716" w:type="dxa"/>
            <w:vAlign w:val="center"/>
          </w:tcPr>
          <w:p w:rsidR="005D6FE3" w:rsidRDefault="005D6FE3">
            <w:pPr>
              <w:pStyle w:val="ConsPlusNormal"/>
            </w:pPr>
          </w:p>
        </w:tc>
        <w:tc>
          <w:tcPr>
            <w:tcW w:w="764" w:type="dxa"/>
            <w:vAlign w:val="center"/>
          </w:tcPr>
          <w:p w:rsidR="005D6FE3" w:rsidRDefault="005D6FE3">
            <w:pPr>
              <w:pStyle w:val="ConsPlusNormal"/>
              <w:jc w:val="center"/>
            </w:pPr>
            <w:r>
              <w:t>0,250</w:t>
            </w:r>
          </w:p>
        </w:tc>
        <w:tc>
          <w:tcPr>
            <w:tcW w:w="774" w:type="dxa"/>
            <w:vAlign w:val="center"/>
          </w:tcPr>
          <w:p w:rsidR="005D6FE3" w:rsidRDefault="005D6FE3">
            <w:pPr>
              <w:pStyle w:val="ConsPlusNormal"/>
              <w:jc w:val="center"/>
            </w:pPr>
            <w:r>
              <w:t>0,250</w:t>
            </w:r>
          </w:p>
        </w:tc>
        <w:tc>
          <w:tcPr>
            <w:tcW w:w="832" w:type="dxa"/>
            <w:vAlign w:val="center"/>
          </w:tcPr>
          <w:p w:rsidR="005D6FE3" w:rsidRDefault="005D6FE3">
            <w:pPr>
              <w:pStyle w:val="ConsPlusNormal"/>
              <w:jc w:val="center"/>
            </w:pPr>
            <w:r>
              <w:t>0,250</w:t>
            </w:r>
          </w:p>
        </w:tc>
        <w:tc>
          <w:tcPr>
            <w:tcW w:w="933" w:type="dxa"/>
            <w:vAlign w:val="center"/>
          </w:tcPr>
          <w:p w:rsidR="005D6FE3" w:rsidRDefault="005D6FE3">
            <w:pPr>
              <w:pStyle w:val="ConsPlusNormal"/>
              <w:jc w:val="center"/>
            </w:pPr>
            <w:r>
              <w:t>0,250</w:t>
            </w:r>
          </w:p>
        </w:tc>
        <w:tc>
          <w:tcPr>
            <w:tcW w:w="1304" w:type="dxa"/>
            <w:vAlign w:val="center"/>
          </w:tcPr>
          <w:p w:rsidR="005D6FE3" w:rsidRDefault="005D6FE3">
            <w:pPr>
              <w:pStyle w:val="ConsPlusNormal"/>
              <w:jc w:val="center"/>
            </w:pPr>
            <w:r>
              <w:t>4510,371</w:t>
            </w:r>
          </w:p>
        </w:tc>
        <w:tc>
          <w:tcPr>
            <w:tcW w:w="716" w:type="dxa"/>
            <w:vAlign w:val="center"/>
          </w:tcPr>
          <w:p w:rsidR="005D6FE3" w:rsidRDefault="005D6FE3">
            <w:pPr>
              <w:pStyle w:val="ConsPlusNormal"/>
            </w:pPr>
          </w:p>
        </w:tc>
        <w:tc>
          <w:tcPr>
            <w:tcW w:w="1191" w:type="dxa"/>
            <w:vAlign w:val="center"/>
          </w:tcPr>
          <w:p w:rsidR="005D6FE3" w:rsidRDefault="005D6FE3">
            <w:pPr>
              <w:pStyle w:val="ConsPlusNormal"/>
              <w:jc w:val="center"/>
            </w:pPr>
            <w:r>
              <w:t>1066,786</w:t>
            </w:r>
          </w:p>
        </w:tc>
        <w:tc>
          <w:tcPr>
            <w:tcW w:w="1191" w:type="dxa"/>
            <w:vAlign w:val="center"/>
          </w:tcPr>
          <w:p w:rsidR="005D6FE3" w:rsidRDefault="005D6FE3">
            <w:pPr>
              <w:pStyle w:val="ConsPlusNormal"/>
              <w:jc w:val="center"/>
            </w:pPr>
            <w:r>
              <w:t>1106,257</w:t>
            </w:r>
          </w:p>
        </w:tc>
        <w:tc>
          <w:tcPr>
            <w:tcW w:w="1191" w:type="dxa"/>
            <w:vAlign w:val="center"/>
          </w:tcPr>
          <w:p w:rsidR="005D6FE3" w:rsidRDefault="005D6FE3">
            <w:pPr>
              <w:pStyle w:val="ConsPlusNormal"/>
              <w:jc w:val="center"/>
            </w:pPr>
            <w:r>
              <w:t>1146,795</w:t>
            </w:r>
          </w:p>
        </w:tc>
        <w:tc>
          <w:tcPr>
            <w:tcW w:w="1134" w:type="dxa"/>
            <w:vAlign w:val="center"/>
          </w:tcPr>
          <w:p w:rsidR="005D6FE3" w:rsidRDefault="005D6FE3">
            <w:pPr>
              <w:pStyle w:val="ConsPlusNormal"/>
              <w:jc w:val="center"/>
            </w:pPr>
            <w:r>
              <w:t>1190,533</w:t>
            </w:r>
          </w:p>
        </w:tc>
      </w:tr>
      <w:tr w:rsidR="005D6FE3">
        <w:tc>
          <w:tcPr>
            <w:tcW w:w="567" w:type="dxa"/>
            <w:vAlign w:val="center"/>
          </w:tcPr>
          <w:p w:rsidR="005D6FE3" w:rsidRDefault="005D6FE3">
            <w:pPr>
              <w:pStyle w:val="ConsPlusNormal"/>
              <w:jc w:val="center"/>
            </w:pPr>
            <w:r>
              <w:t>6.2.</w:t>
            </w:r>
          </w:p>
        </w:tc>
        <w:tc>
          <w:tcPr>
            <w:tcW w:w="2438" w:type="dxa"/>
            <w:vAlign w:val="center"/>
          </w:tcPr>
          <w:p w:rsidR="005D6FE3" w:rsidRDefault="005D6FE3">
            <w:pPr>
              <w:pStyle w:val="ConsPlusNormal"/>
            </w:pPr>
            <w:r>
              <w:t xml:space="preserve">Водопровод из полиэтиленовых труб диаметром 160 x 9,5 мм с разработкой мокрого грунта глубиной 2 м, q = </w:t>
            </w:r>
            <w:r>
              <w:lastRenderedPageBreak/>
              <w:t>19.5 л/с, Dy = 150 мм</w:t>
            </w:r>
          </w:p>
        </w:tc>
        <w:tc>
          <w:tcPr>
            <w:tcW w:w="553" w:type="dxa"/>
            <w:vAlign w:val="center"/>
          </w:tcPr>
          <w:p w:rsidR="005D6FE3" w:rsidRDefault="005D6FE3">
            <w:pPr>
              <w:pStyle w:val="ConsPlusNormal"/>
              <w:jc w:val="center"/>
            </w:pPr>
            <w:r>
              <w:lastRenderedPageBreak/>
              <w:t>км</w:t>
            </w:r>
          </w:p>
        </w:tc>
        <w:tc>
          <w:tcPr>
            <w:tcW w:w="850" w:type="dxa"/>
            <w:vAlign w:val="center"/>
          </w:tcPr>
          <w:p w:rsidR="005D6FE3" w:rsidRDefault="005D6FE3">
            <w:pPr>
              <w:pStyle w:val="ConsPlusNormal"/>
              <w:jc w:val="center"/>
            </w:pPr>
            <w:r>
              <w:t>1,000</w:t>
            </w:r>
          </w:p>
        </w:tc>
        <w:tc>
          <w:tcPr>
            <w:tcW w:w="716" w:type="dxa"/>
            <w:vAlign w:val="center"/>
          </w:tcPr>
          <w:p w:rsidR="005D6FE3" w:rsidRDefault="005D6FE3">
            <w:pPr>
              <w:pStyle w:val="ConsPlusNormal"/>
            </w:pPr>
          </w:p>
        </w:tc>
        <w:tc>
          <w:tcPr>
            <w:tcW w:w="764" w:type="dxa"/>
            <w:vAlign w:val="center"/>
          </w:tcPr>
          <w:p w:rsidR="005D6FE3" w:rsidRDefault="005D6FE3">
            <w:pPr>
              <w:pStyle w:val="ConsPlusNormal"/>
              <w:jc w:val="center"/>
            </w:pPr>
            <w:r>
              <w:t>0,250</w:t>
            </w:r>
          </w:p>
        </w:tc>
        <w:tc>
          <w:tcPr>
            <w:tcW w:w="774" w:type="dxa"/>
            <w:vAlign w:val="center"/>
          </w:tcPr>
          <w:p w:rsidR="005D6FE3" w:rsidRDefault="005D6FE3">
            <w:pPr>
              <w:pStyle w:val="ConsPlusNormal"/>
              <w:jc w:val="center"/>
            </w:pPr>
            <w:r>
              <w:t>0,250</w:t>
            </w:r>
          </w:p>
        </w:tc>
        <w:tc>
          <w:tcPr>
            <w:tcW w:w="832" w:type="dxa"/>
            <w:vAlign w:val="center"/>
          </w:tcPr>
          <w:p w:rsidR="005D6FE3" w:rsidRDefault="005D6FE3">
            <w:pPr>
              <w:pStyle w:val="ConsPlusNormal"/>
              <w:jc w:val="center"/>
            </w:pPr>
            <w:r>
              <w:t>0,250</w:t>
            </w:r>
          </w:p>
        </w:tc>
        <w:tc>
          <w:tcPr>
            <w:tcW w:w="933" w:type="dxa"/>
            <w:vAlign w:val="center"/>
          </w:tcPr>
          <w:p w:rsidR="005D6FE3" w:rsidRDefault="005D6FE3">
            <w:pPr>
              <w:pStyle w:val="ConsPlusNormal"/>
              <w:jc w:val="center"/>
            </w:pPr>
            <w:r>
              <w:t>0,250</w:t>
            </w:r>
          </w:p>
        </w:tc>
        <w:tc>
          <w:tcPr>
            <w:tcW w:w="1304" w:type="dxa"/>
            <w:vAlign w:val="center"/>
          </w:tcPr>
          <w:p w:rsidR="005D6FE3" w:rsidRDefault="005D6FE3">
            <w:pPr>
              <w:pStyle w:val="ConsPlusNormal"/>
              <w:jc w:val="center"/>
            </w:pPr>
            <w:r>
              <w:t>5093,540</w:t>
            </w:r>
          </w:p>
        </w:tc>
        <w:tc>
          <w:tcPr>
            <w:tcW w:w="716" w:type="dxa"/>
            <w:vAlign w:val="center"/>
          </w:tcPr>
          <w:p w:rsidR="005D6FE3" w:rsidRDefault="005D6FE3">
            <w:pPr>
              <w:pStyle w:val="ConsPlusNormal"/>
            </w:pPr>
          </w:p>
        </w:tc>
        <w:tc>
          <w:tcPr>
            <w:tcW w:w="1191" w:type="dxa"/>
            <w:vAlign w:val="center"/>
          </w:tcPr>
          <w:p w:rsidR="005D6FE3" w:rsidRDefault="005D6FE3">
            <w:pPr>
              <w:pStyle w:val="ConsPlusNormal"/>
              <w:jc w:val="center"/>
            </w:pPr>
            <w:r>
              <w:t>1204,716</w:t>
            </w:r>
          </w:p>
        </w:tc>
        <w:tc>
          <w:tcPr>
            <w:tcW w:w="1191" w:type="dxa"/>
            <w:vAlign w:val="center"/>
          </w:tcPr>
          <w:p w:rsidR="005D6FE3" w:rsidRDefault="005D6FE3">
            <w:pPr>
              <w:pStyle w:val="ConsPlusNormal"/>
              <w:jc w:val="center"/>
            </w:pPr>
            <w:r>
              <w:t>1249,291</w:t>
            </w:r>
          </w:p>
        </w:tc>
        <w:tc>
          <w:tcPr>
            <w:tcW w:w="1191" w:type="dxa"/>
            <w:vAlign w:val="center"/>
          </w:tcPr>
          <w:p w:rsidR="005D6FE3" w:rsidRDefault="005D6FE3">
            <w:pPr>
              <w:pStyle w:val="ConsPlusNormal"/>
              <w:jc w:val="center"/>
            </w:pPr>
            <w:r>
              <w:t>1295,070</w:t>
            </w:r>
          </w:p>
        </w:tc>
        <w:tc>
          <w:tcPr>
            <w:tcW w:w="1134" w:type="dxa"/>
            <w:vAlign w:val="center"/>
          </w:tcPr>
          <w:p w:rsidR="005D6FE3" w:rsidRDefault="005D6FE3">
            <w:pPr>
              <w:pStyle w:val="ConsPlusNormal"/>
              <w:jc w:val="center"/>
            </w:pPr>
            <w:r>
              <w:t>1344,463</w:t>
            </w:r>
          </w:p>
        </w:tc>
      </w:tr>
      <w:tr w:rsidR="005D6FE3">
        <w:tc>
          <w:tcPr>
            <w:tcW w:w="3005" w:type="dxa"/>
            <w:gridSpan w:val="2"/>
            <w:vAlign w:val="center"/>
          </w:tcPr>
          <w:p w:rsidR="005D6FE3" w:rsidRDefault="005D6FE3">
            <w:pPr>
              <w:pStyle w:val="ConsPlusNormal"/>
            </w:pPr>
            <w:r>
              <w:lastRenderedPageBreak/>
              <w:t>Итого: Мероприятие 6</w:t>
            </w:r>
          </w:p>
        </w:tc>
        <w:tc>
          <w:tcPr>
            <w:tcW w:w="553" w:type="dxa"/>
            <w:vAlign w:val="center"/>
          </w:tcPr>
          <w:p w:rsidR="005D6FE3" w:rsidRDefault="005D6FE3">
            <w:pPr>
              <w:pStyle w:val="ConsPlusNormal"/>
              <w:jc w:val="center"/>
            </w:pPr>
            <w:r>
              <w:t>км</w:t>
            </w:r>
          </w:p>
        </w:tc>
        <w:tc>
          <w:tcPr>
            <w:tcW w:w="850" w:type="dxa"/>
            <w:vAlign w:val="center"/>
          </w:tcPr>
          <w:p w:rsidR="005D6FE3" w:rsidRDefault="005D6FE3">
            <w:pPr>
              <w:pStyle w:val="ConsPlusNormal"/>
              <w:jc w:val="center"/>
            </w:pPr>
            <w:r>
              <w:t>2,000</w:t>
            </w:r>
          </w:p>
        </w:tc>
        <w:tc>
          <w:tcPr>
            <w:tcW w:w="716" w:type="dxa"/>
            <w:vAlign w:val="center"/>
          </w:tcPr>
          <w:p w:rsidR="005D6FE3" w:rsidRDefault="005D6FE3">
            <w:pPr>
              <w:pStyle w:val="ConsPlusNormal"/>
              <w:jc w:val="center"/>
            </w:pPr>
            <w:r>
              <w:t>0,000</w:t>
            </w:r>
          </w:p>
        </w:tc>
        <w:tc>
          <w:tcPr>
            <w:tcW w:w="764" w:type="dxa"/>
            <w:vAlign w:val="center"/>
          </w:tcPr>
          <w:p w:rsidR="005D6FE3" w:rsidRDefault="005D6FE3">
            <w:pPr>
              <w:pStyle w:val="ConsPlusNormal"/>
              <w:jc w:val="center"/>
            </w:pPr>
            <w:r>
              <w:t>0,500</w:t>
            </w:r>
          </w:p>
        </w:tc>
        <w:tc>
          <w:tcPr>
            <w:tcW w:w="774" w:type="dxa"/>
            <w:vAlign w:val="center"/>
          </w:tcPr>
          <w:p w:rsidR="005D6FE3" w:rsidRDefault="005D6FE3">
            <w:pPr>
              <w:pStyle w:val="ConsPlusNormal"/>
              <w:jc w:val="center"/>
            </w:pPr>
            <w:r>
              <w:t>0,500</w:t>
            </w:r>
          </w:p>
        </w:tc>
        <w:tc>
          <w:tcPr>
            <w:tcW w:w="832" w:type="dxa"/>
            <w:vAlign w:val="center"/>
          </w:tcPr>
          <w:p w:rsidR="005D6FE3" w:rsidRDefault="005D6FE3">
            <w:pPr>
              <w:pStyle w:val="ConsPlusNormal"/>
              <w:jc w:val="center"/>
            </w:pPr>
            <w:r>
              <w:t>0,500</w:t>
            </w:r>
          </w:p>
        </w:tc>
        <w:tc>
          <w:tcPr>
            <w:tcW w:w="933" w:type="dxa"/>
            <w:vAlign w:val="center"/>
          </w:tcPr>
          <w:p w:rsidR="005D6FE3" w:rsidRDefault="005D6FE3">
            <w:pPr>
              <w:pStyle w:val="ConsPlusNormal"/>
              <w:jc w:val="center"/>
            </w:pPr>
            <w:r>
              <w:t>0,500</w:t>
            </w:r>
          </w:p>
        </w:tc>
        <w:tc>
          <w:tcPr>
            <w:tcW w:w="1304" w:type="dxa"/>
            <w:vAlign w:val="center"/>
          </w:tcPr>
          <w:p w:rsidR="005D6FE3" w:rsidRDefault="005D6FE3">
            <w:pPr>
              <w:pStyle w:val="ConsPlusNormal"/>
              <w:jc w:val="center"/>
            </w:pPr>
            <w:r>
              <w:t>9603,911</w:t>
            </w:r>
          </w:p>
        </w:tc>
        <w:tc>
          <w:tcPr>
            <w:tcW w:w="716" w:type="dxa"/>
            <w:vAlign w:val="center"/>
          </w:tcPr>
          <w:p w:rsidR="005D6FE3" w:rsidRDefault="005D6FE3">
            <w:pPr>
              <w:pStyle w:val="ConsPlusNormal"/>
              <w:jc w:val="center"/>
            </w:pPr>
            <w:r>
              <w:t>0,000</w:t>
            </w:r>
          </w:p>
        </w:tc>
        <w:tc>
          <w:tcPr>
            <w:tcW w:w="1191" w:type="dxa"/>
            <w:vAlign w:val="center"/>
          </w:tcPr>
          <w:p w:rsidR="005D6FE3" w:rsidRDefault="005D6FE3">
            <w:pPr>
              <w:pStyle w:val="ConsPlusNormal"/>
              <w:jc w:val="center"/>
            </w:pPr>
            <w:r>
              <w:t>2271,502</w:t>
            </w:r>
          </w:p>
        </w:tc>
        <w:tc>
          <w:tcPr>
            <w:tcW w:w="1191" w:type="dxa"/>
            <w:vAlign w:val="center"/>
          </w:tcPr>
          <w:p w:rsidR="005D6FE3" w:rsidRDefault="005D6FE3">
            <w:pPr>
              <w:pStyle w:val="ConsPlusNormal"/>
              <w:jc w:val="center"/>
            </w:pPr>
            <w:r>
              <w:t>2355,548</w:t>
            </w:r>
          </w:p>
        </w:tc>
        <w:tc>
          <w:tcPr>
            <w:tcW w:w="1191" w:type="dxa"/>
            <w:vAlign w:val="center"/>
          </w:tcPr>
          <w:p w:rsidR="005D6FE3" w:rsidRDefault="005D6FE3">
            <w:pPr>
              <w:pStyle w:val="ConsPlusNormal"/>
              <w:jc w:val="center"/>
            </w:pPr>
            <w:r>
              <w:t>2441,865</w:t>
            </w:r>
          </w:p>
        </w:tc>
        <w:tc>
          <w:tcPr>
            <w:tcW w:w="1134" w:type="dxa"/>
            <w:vAlign w:val="center"/>
          </w:tcPr>
          <w:p w:rsidR="005D6FE3" w:rsidRDefault="005D6FE3">
            <w:pPr>
              <w:pStyle w:val="ConsPlusNormal"/>
              <w:jc w:val="center"/>
            </w:pPr>
            <w:r>
              <w:t>2534,996</w:t>
            </w:r>
          </w:p>
        </w:tc>
      </w:tr>
      <w:tr w:rsidR="005D6FE3">
        <w:tc>
          <w:tcPr>
            <w:tcW w:w="3005" w:type="dxa"/>
            <w:gridSpan w:val="2"/>
            <w:vAlign w:val="center"/>
          </w:tcPr>
          <w:p w:rsidR="005D6FE3" w:rsidRDefault="005D6FE3">
            <w:pPr>
              <w:pStyle w:val="ConsPlusNormal"/>
            </w:pPr>
            <w:r>
              <w:t>Всего</w:t>
            </w:r>
          </w:p>
        </w:tc>
        <w:tc>
          <w:tcPr>
            <w:tcW w:w="553" w:type="dxa"/>
            <w:vAlign w:val="center"/>
          </w:tcPr>
          <w:p w:rsidR="005D6FE3" w:rsidRDefault="005D6FE3">
            <w:pPr>
              <w:pStyle w:val="ConsPlusNormal"/>
              <w:jc w:val="center"/>
            </w:pPr>
            <w:r>
              <w:t>км</w:t>
            </w:r>
          </w:p>
        </w:tc>
        <w:tc>
          <w:tcPr>
            <w:tcW w:w="850" w:type="dxa"/>
            <w:vAlign w:val="center"/>
          </w:tcPr>
          <w:p w:rsidR="005D6FE3" w:rsidRDefault="005D6FE3">
            <w:pPr>
              <w:pStyle w:val="ConsPlusNormal"/>
              <w:jc w:val="center"/>
            </w:pPr>
            <w:r>
              <w:t>26,014</w:t>
            </w:r>
          </w:p>
        </w:tc>
        <w:tc>
          <w:tcPr>
            <w:tcW w:w="716" w:type="dxa"/>
            <w:vAlign w:val="center"/>
          </w:tcPr>
          <w:p w:rsidR="005D6FE3" w:rsidRDefault="005D6FE3">
            <w:pPr>
              <w:pStyle w:val="ConsPlusNormal"/>
              <w:jc w:val="center"/>
            </w:pPr>
            <w:r>
              <w:t>0,000</w:t>
            </w:r>
          </w:p>
        </w:tc>
        <w:tc>
          <w:tcPr>
            <w:tcW w:w="764" w:type="dxa"/>
            <w:vAlign w:val="center"/>
          </w:tcPr>
          <w:p w:rsidR="005D6FE3" w:rsidRDefault="005D6FE3">
            <w:pPr>
              <w:pStyle w:val="ConsPlusNormal"/>
              <w:jc w:val="center"/>
            </w:pPr>
            <w:r>
              <w:t>6,358</w:t>
            </w:r>
          </w:p>
        </w:tc>
        <w:tc>
          <w:tcPr>
            <w:tcW w:w="774" w:type="dxa"/>
            <w:vAlign w:val="center"/>
          </w:tcPr>
          <w:p w:rsidR="005D6FE3" w:rsidRDefault="005D6FE3">
            <w:pPr>
              <w:pStyle w:val="ConsPlusNormal"/>
              <w:jc w:val="center"/>
            </w:pPr>
            <w:r>
              <w:t>5,639</w:t>
            </w:r>
          </w:p>
        </w:tc>
        <w:tc>
          <w:tcPr>
            <w:tcW w:w="832" w:type="dxa"/>
            <w:vAlign w:val="center"/>
          </w:tcPr>
          <w:p w:rsidR="005D6FE3" w:rsidRDefault="005D6FE3">
            <w:pPr>
              <w:pStyle w:val="ConsPlusNormal"/>
              <w:jc w:val="center"/>
            </w:pPr>
            <w:r>
              <w:t>6,962</w:t>
            </w:r>
          </w:p>
        </w:tc>
        <w:tc>
          <w:tcPr>
            <w:tcW w:w="933" w:type="dxa"/>
            <w:vAlign w:val="center"/>
          </w:tcPr>
          <w:p w:rsidR="005D6FE3" w:rsidRDefault="005D6FE3">
            <w:pPr>
              <w:pStyle w:val="ConsPlusNormal"/>
              <w:jc w:val="center"/>
            </w:pPr>
            <w:r>
              <w:t>7,055</w:t>
            </w:r>
          </w:p>
        </w:tc>
        <w:tc>
          <w:tcPr>
            <w:tcW w:w="1304" w:type="dxa"/>
            <w:vAlign w:val="center"/>
          </w:tcPr>
          <w:p w:rsidR="005D6FE3" w:rsidRDefault="005D6FE3">
            <w:pPr>
              <w:pStyle w:val="ConsPlusNormal"/>
              <w:jc w:val="center"/>
            </w:pPr>
            <w:r>
              <w:t>185472,560</w:t>
            </w:r>
          </w:p>
        </w:tc>
        <w:tc>
          <w:tcPr>
            <w:tcW w:w="716" w:type="dxa"/>
            <w:vAlign w:val="center"/>
          </w:tcPr>
          <w:p w:rsidR="005D6FE3" w:rsidRDefault="005D6FE3">
            <w:pPr>
              <w:pStyle w:val="ConsPlusNormal"/>
              <w:jc w:val="center"/>
            </w:pPr>
            <w:r>
              <w:t>0,000</w:t>
            </w:r>
          </w:p>
        </w:tc>
        <w:tc>
          <w:tcPr>
            <w:tcW w:w="1191" w:type="dxa"/>
            <w:vAlign w:val="center"/>
          </w:tcPr>
          <w:p w:rsidR="005D6FE3" w:rsidRDefault="005D6FE3">
            <w:pPr>
              <w:pStyle w:val="ConsPlusNormal"/>
              <w:jc w:val="center"/>
            </w:pPr>
            <w:r>
              <w:t>38583,380</w:t>
            </w:r>
          </w:p>
        </w:tc>
        <w:tc>
          <w:tcPr>
            <w:tcW w:w="1191" w:type="dxa"/>
            <w:vAlign w:val="center"/>
          </w:tcPr>
          <w:p w:rsidR="005D6FE3" w:rsidRDefault="005D6FE3">
            <w:pPr>
              <w:pStyle w:val="ConsPlusNormal"/>
              <w:jc w:val="center"/>
            </w:pPr>
            <w:r>
              <w:t>46487,683</w:t>
            </w:r>
          </w:p>
        </w:tc>
        <w:tc>
          <w:tcPr>
            <w:tcW w:w="1191" w:type="dxa"/>
            <w:vAlign w:val="center"/>
          </w:tcPr>
          <w:p w:rsidR="005D6FE3" w:rsidRDefault="005D6FE3">
            <w:pPr>
              <w:pStyle w:val="ConsPlusNormal"/>
              <w:jc w:val="center"/>
            </w:pPr>
            <w:r>
              <w:t>59833,436</w:t>
            </w:r>
          </w:p>
        </w:tc>
        <w:tc>
          <w:tcPr>
            <w:tcW w:w="1134" w:type="dxa"/>
            <w:vAlign w:val="center"/>
          </w:tcPr>
          <w:p w:rsidR="005D6FE3" w:rsidRDefault="005D6FE3">
            <w:pPr>
              <w:pStyle w:val="ConsPlusNormal"/>
              <w:jc w:val="center"/>
            </w:pPr>
            <w:r>
              <w:t>40568,061</w:t>
            </w:r>
          </w:p>
        </w:tc>
      </w:tr>
      <w:tr w:rsidR="005D6FE3">
        <w:tc>
          <w:tcPr>
            <w:tcW w:w="3005" w:type="dxa"/>
            <w:gridSpan w:val="2"/>
            <w:vAlign w:val="center"/>
          </w:tcPr>
          <w:p w:rsidR="005D6FE3" w:rsidRDefault="005D6FE3">
            <w:pPr>
              <w:pStyle w:val="ConsPlusNormal"/>
            </w:pPr>
            <w:r>
              <w:t>Всего инвестиций за период, в т.ч.</w:t>
            </w:r>
          </w:p>
        </w:tc>
        <w:tc>
          <w:tcPr>
            <w:tcW w:w="553" w:type="dxa"/>
            <w:vAlign w:val="bottom"/>
          </w:tcPr>
          <w:p w:rsidR="005D6FE3" w:rsidRDefault="005D6FE3">
            <w:pPr>
              <w:pStyle w:val="ConsPlusNormal"/>
            </w:pPr>
          </w:p>
        </w:tc>
        <w:tc>
          <w:tcPr>
            <w:tcW w:w="850" w:type="dxa"/>
            <w:vAlign w:val="center"/>
          </w:tcPr>
          <w:p w:rsidR="005D6FE3" w:rsidRDefault="005D6FE3">
            <w:pPr>
              <w:pStyle w:val="ConsPlusNormal"/>
            </w:pPr>
          </w:p>
        </w:tc>
        <w:tc>
          <w:tcPr>
            <w:tcW w:w="716" w:type="dxa"/>
            <w:vAlign w:val="center"/>
          </w:tcPr>
          <w:p w:rsidR="005D6FE3" w:rsidRDefault="005D6FE3">
            <w:pPr>
              <w:pStyle w:val="ConsPlusNormal"/>
            </w:pPr>
          </w:p>
        </w:tc>
        <w:tc>
          <w:tcPr>
            <w:tcW w:w="764" w:type="dxa"/>
            <w:vAlign w:val="center"/>
          </w:tcPr>
          <w:p w:rsidR="005D6FE3" w:rsidRDefault="005D6FE3">
            <w:pPr>
              <w:pStyle w:val="ConsPlusNormal"/>
            </w:pPr>
          </w:p>
        </w:tc>
        <w:tc>
          <w:tcPr>
            <w:tcW w:w="774" w:type="dxa"/>
            <w:vAlign w:val="center"/>
          </w:tcPr>
          <w:p w:rsidR="005D6FE3" w:rsidRDefault="005D6FE3">
            <w:pPr>
              <w:pStyle w:val="ConsPlusNormal"/>
            </w:pPr>
          </w:p>
        </w:tc>
        <w:tc>
          <w:tcPr>
            <w:tcW w:w="832" w:type="dxa"/>
            <w:vAlign w:val="center"/>
          </w:tcPr>
          <w:p w:rsidR="005D6FE3" w:rsidRDefault="005D6FE3">
            <w:pPr>
              <w:pStyle w:val="ConsPlusNormal"/>
            </w:pPr>
          </w:p>
        </w:tc>
        <w:tc>
          <w:tcPr>
            <w:tcW w:w="933" w:type="dxa"/>
            <w:vAlign w:val="center"/>
          </w:tcPr>
          <w:p w:rsidR="005D6FE3" w:rsidRDefault="005D6FE3">
            <w:pPr>
              <w:pStyle w:val="ConsPlusNormal"/>
            </w:pPr>
          </w:p>
        </w:tc>
        <w:tc>
          <w:tcPr>
            <w:tcW w:w="1304" w:type="dxa"/>
            <w:vAlign w:val="center"/>
          </w:tcPr>
          <w:p w:rsidR="005D6FE3" w:rsidRDefault="005D6FE3">
            <w:pPr>
              <w:pStyle w:val="ConsPlusNormal"/>
              <w:jc w:val="center"/>
            </w:pPr>
            <w:r>
              <w:t>185472,560</w:t>
            </w:r>
          </w:p>
        </w:tc>
        <w:tc>
          <w:tcPr>
            <w:tcW w:w="716" w:type="dxa"/>
            <w:vAlign w:val="center"/>
          </w:tcPr>
          <w:p w:rsidR="005D6FE3" w:rsidRDefault="005D6FE3">
            <w:pPr>
              <w:pStyle w:val="ConsPlusNormal"/>
              <w:jc w:val="center"/>
            </w:pPr>
            <w:r>
              <w:t>0,000</w:t>
            </w:r>
          </w:p>
        </w:tc>
        <w:tc>
          <w:tcPr>
            <w:tcW w:w="1191" w:type="dxa"/>
            <w:vAlign w:val="center"/>
          </w:tcPr>
          <w:p w:rsidR="005D6FE3" w:rsidRDefault="005D6FE3">
            <w:pPr>
              <w:pStyle w:val="ConsPlusNormal"/>
              <w:jc w:val="center"/>
            </w:pPr>
            <w:r>
              <w:t>38583,380</w:t>
            </w:r>
          </w:p>
        </w:tc>
        <w:tc>
          <w:tcPr>
            <w:tcW w:w="1191" w:type="dxa"/>
            <w:vAlign w:val="center"/>
          </w:tcPr>
          <w:p w:rsidR="005D6FE3" w:rsidRDefault="005D6FE3">
            <w:pPr>
              <w:pStyle w:val="ConsPlusNormal"/>
              <w:jc w:val="center"/>
            </w:pPr>
            <w:r>
              <w:t>46487,683</w:t>
            </w:r>
          </w:p>
        </w:tc>
        <w:tc>
          <w:tcPr>
            <w:tcW w:w="1191" w:type="dxa"/>
            <w:vAlign w:val="center"/>
          </w:tcPr>
          <w:p w:rsidR="005D6FE3" w:rsidRDefault="005D6FE3">
            <w:pPr>
              <w:pStyle w:val="ConsPlusNormal"/>
              <w:jc w:val="center"/>
            </w:pPr>
            <w:r>
              <w:t>59833,436</w:t>
            </w:r>
          </w:p>
        </w:tc>
        <w:tc>
          <w:tcPr>
            <w:tcW w:w="1134" w:type="dxa"/>
            <w:vAlign w:val="center"/>
          </w:tcPr>
          <w:p w:rsidR="005D6FE3" w:rsidRDefault="005D6FE3">
            <w:pPr>
              <w:pStyle w:val="ConsPlusNormal"/>
              <w:jc w:val="center"/>
            </w:pPr>
            <w:r>
              <w:t>40568,061</w:t>
            </w:r>
          </w:p>
        </w:tc>
      </w:tr>
      <w:tr w:rsidR="005D6FE3">
        <w:tc>
          <w:tcPr>
            <w:tcW w:w="3005" w:type="dxa"/>
            <w:gridSpan w:val="2"/>
            <w:vAlign w:val="center"/>
          </w:tcPr>
          <w:p w:rsidR="005D6FE3" w:rsidRDefault="005D6FE3">
            <w:pPr>
              <w:pStyle w:val="ConsPlusNormal"/>
            </w:pPr>
            <w:r>
              <w:t>собственные средства, из них:</w:t>
            </w:r>
          </w:p>
        </w:tc>
        <w:tc>
          <w:tcPr>
            <w:tcW w:w="553" w:type="dxa"/>
            <w:vAlign w:val="bottom"/>
          </w:tcPr>
          <w:p w:rsidR="005D6FE3" w:rsidRDefault="005D6FE3">
            <w:pPr>
              <w:pStyle w:val="ConsPlusNormal"/>
            </w:pPr>
          </w:p>
        </w:tc>
        <w:tc>
          <w:tcPr>
            <w:tcW w:w="850" w:type="dxa"/>
            <w:vAlign w:val="center"/>
          </w:tcPr>
          <w:p w:rsidR="005D6FE3" w:rsidRDefault="005D6FE3">
            <w:pPr>
              <w:pStyle w:val="ConsPlusNormal"/>
            </w:pPr>
          </w:p>
        </w:tc>
        <w:tc>
          <w:tcPr>
            <w:tcW w:w="716" w:type="dxa"/>
            <w:vAlign w:val="center"/>
          </w:tcPr>
          <w:p w:rsidR="005D6FE3" w:rsidRDefault="005D6FE3">
            <w:pPr>
              <w:pStyle w:val="ConsPlusNormal"/>
            </w:pPr>
          </w:p>
        </w:tc>
        <w:tc>
          <w:tcPr>
            <w:tcW w:w="764" w:type="dxa"/>
            <w:vAlign w:val="center"/>
          </w:tcPr>
          <w:p w:rsidR="005D6FE3" w:rsidRDefault="005D6FE3">
            <w:pPr>
              <w:pStyle w:val="ConsPlusNormal"/>
            </w:pPr>
          </w:p>
        </w:tc>
        <w:tc>
          <w:tcPr>
            <w:tcW w:w="774" w:type="dxa"/>
            <w:vAlign w:val="center"/>
          </w:tcPr>
          <w:p w:rsidR="005D6FE3" w:rsidRDefault="005D6FE3">
            <w:pPr>
              <w:pStyle w:val="ConsPlusNormal"/>
            </w:pPr>
          </w:p>
        </w:tc>
        <w:tc>
          <w:tcPr>
            <w:tcW w:w="832" w:type="dxa"/>
            <w:vAlign w:val="center"/>
          </w:tcPr>
          <w:p w:rsidR="005D6FE3" w:rsidRDefault="005D6FE3">
            <w:pPr>
              <w:pStyle w:val="ConsPlusNormal"/>
            </w:pPr>
          </w:p>
        </w:tc>
        <w:tc>
          <w:tcPr>
            <w:tcW w:w="933" w:type="dxa"/>
            <w:vAlign w:val="center"/>
          </w:tcPr>
          <w:p w:rsidR="005D6FE3" w:rsidRDefault="005D6FE3">
            <w:pPr>
              <w:pStyle w:val="ConsPlusNormal"/>
            </w:pPr>
          </w:p>
        </w:tc>
        <w:tc>
          <w:tcPr>
            <w:tcW w:w="1304" w:type="dxa"/>
            <w:vAlign w:val="center"/>
          </w:tcPr>
          <w:p w:rsidR="005D6FE3" w:rsidRDefault="005D6FE3">
            <w:pPr>
              <w:pStyle w:val="ConsPlusNormal"/>
              <w:jc w:val="center"/>
            </w:pPr>
            <w:r>
              <w:t>185472,560</w:t>
            </w:r>
          </w:p>
        </w:tc>
        <w:tc>
          <w:tcPr>
            <w:tcW w:w="716" w:type="dxa"/>
            <w:vAlign w:val="center"/>
          </w:tcPr>
          <w:p w:rsidR="005D6FE3" w:rsidRDefault="005D6FE3">
            <w:pPr>
              <w:pStyle w:val="ConsPlusNormal"/>
              <w:jc w:val="center"/>
            </w:pPr>
            <w:r>
              <w:t>0,000</w:t>
            </w:r>
          </w:p>
        </w:tc>
        <w:tc>
          <w:tcPr>
            <w:tcW w:w="1191" w:type="dxa"/>
            <w:vAlign w:val="center"/>
          </w:tcPr>
          <w:p w:rsidR="005D6FE3" w:rsidRDefault="005D6FE3">
            <w:pPr>
              <w:pStyle w:val="ConsPlusNormal"/>
              <w:jc w:val="center"/>
            </w:pPr>
            <w:r>
              <w:t>38583,380</w:t>
            </w:r>
          </w:p>
        </w:tc>
        <w:tc>
          <w:tcPr>
            <w:tcW w:w="1191" w:type="dxa"/>
            <w:vAlign w:val="center"/>
          </w:tcPr>
          <w:p w:rsidR="005D6FE3" w:rsidRDefault="005D6FE3">
            <w:pPr>
              <w:pStyle w:val="ConsPlusNormal"/>
              <w:jc w:val="center"/>
            </w:pPr>
            <w:r>
              <w:t>46487,683</w:t>
            </w:r>
          </w:p>
        </w:tc>
        <w:tc>
          <w:tcPr>
            <w:tcW w:w="1191" w:type="dxa"/>
            <w:vAlign w:val="center"/>
          </w:tcPr>
          <w:p w:rsidR="005D6FE3" w:rsidRDefault="005D6FE3">
            <w:pPr>
              <w:pStyle w:val="ConsPlusNormal"/>
              <w:jc w:val="center"/>
            </w:pPr>
            <w:r>
              <w:t>59833,436</w:t>
            </w:r>
          </w:p>
        </w:tc>
        <w:tc>
          <w:tcPr>
            <w:tcW w:w="1134" w:type="dxa"/>
            <w:vAlign w:val="center"/>
          </w:tcPr>
          <w:p w:rsidR="005D6FE3" w:rsidRDefault="005D6FE3">
            <w:pPr>
              <w:pStyle w:val="ConsPlusNormal"/>
              <w:jc w:val="center"/>
            </w:pPr>
            <w:r>
              <w:t>40568,061</w:t>
            </w:r>
          </w:p>
        </w:tc>
      </w:tr>
      <w:tr w:rsidR="005D6FE3">
        <w:tc>
          <w:tcPr>
            <w:tcW w:w="3005" w:type="dxa"/>
            <w:gridSpan w:val="2"/>
            <w:vAlign w:val="center"/>
          </w:tcPr>
          <w:p w:rsidR="005D6FE3" w:rsidRDefault="005D6FE3">
            <w:pPr>
              <w:pStyle w:val="ConsPlusNormal"/>
            </w:pPr>
            <w:r>
              <w:t>прочие собственные источники</w:t>
            </w:r>
          </w:p>
        </w:tc>
        <w:tc>
          <w:tcPr>
            <w:tcW w:w="553" w:type="dxa"/>
            <w:vAlign w:val="center"/>
          </w:tcPr>
          <w:p w:rsidR="005D6FE3" w:rsidRDefault="005D6FE3">
            <w:pPr>
              <w:pStyle w:val="ConsPlusNormal"/>
            </w:pPr>
          </w:p>
        </w:tc>
        <w:tc>
          <w:tcPr>
            <w:tcW w:w="850" w:type="dxa"/>
            <w:vAlign w:val="center"/>
          </w:tcPr>
          <w:p w:rsidR="005D6FE3" w:rsidRDefault="005D6FE3">
            <w:pPr>
              <w:pStyle w:val="ConsPlusNormal"/>
            </w:pPr>
          </w:p>
        </w:tc>
        <w:tc>
          <w:tcPr>
            <w:tcW w:w="716" w:type="dxa"/>
            <w:vAlign w:val="center"/>
          </w:tcPr>
          <w:p w:rsidR="005D6FE3" w:rsidRDefault="005D6FE3">
            <w:pPr>
              <w:pStyle w:val="ConsPlusNormal"/>
            </w:pPr>
          </w:p>
        </w:tc>
        <w:tc>
          <w:tcPr>
            <w:tcW w:w="764" w:type="dxa"/>
            <w:vAlign w:val="center"/>
          </w:tcPr>
          <w:p w:rsidR="005D6FE3" w:rsidRDefault="005D6FE3">
            <w:pPr>
              <w:pStyle w:val="ConsPlusNormal"/>
            </w:pPr>
          </w:p>
        </w:tc>
        <w:tc>
          <w:tcPr>
            <w:tcW w:w="774" w:type="dxa"/>
            <w:vAlign w:val="center"/>
          </w:tcPr>
          <w:p w:rsidR="005D6FE3" w:rsidRDefault="005D6FE3">
            <w:pPr>
              <w:pStyle w:val="ConsPlusNormal"/>
            </w:pPr>
          </w:p>
        </w:tc>
        <w:tc>
          <w:tcPr>
            <w:tcW w:w="832" w:type="dxa"/>
            <w:vAlign w:val="center"/>
          </w:tcPr>
          <w:p w:rsidR="005D6FE3" w:rsidRDefault="005D6FE3">
            <w:pPr>
              <w:pStyle w:val="ConsPlusNormal"/>
            </w:pPr>
          </w:p>
        </w:tc>
        <w:tc>
          <w:tcPr>
            <w:tcW w:w="933" w:type="dxa"/>
            <w:vAlign w:val="center"/>
          </w:tcPr>
          <w:p w:rsidR="005D6FE3" w:rsidRDefault="005D6FE3">
            <w:pPr>
              <w:pStyle w:val="ConsPlusNormal"/>
            </w:pPr>
          </w:p>
        </w:tc>
        <w:tc>
          <w:tcPr>
            <w:tcW w:w="1304" w:type="dxa"/>
            <w:vAlign w:val="center"/>
          </w:tcPr>
          <w:p w:rsidR="005D6FE3" w:rsidRDefault="005D6FE3">
            <w:pPr>
              <w:pStyle w:val="ConsPlusNormal"/>
              <w:jc w:val="center"/>
            </w:pPr>
            <w:r>
              <w:t>185472,560</w:t>
            </w:r>
          </w:p>
        </w:tc>
        <w:tc>
          <w:tcPr>
            <w:tcW w:w="716" w:type="dxa"/>
            <w:vAlign w:val="center"/>
          </w:tcPr>
          <w:p w:rsidR="005D6FE3" w:rsidRDefault="005D6FE3">
            <w:pPr>
              <w:pStyle w:val="ConsPlusNormal"/>
              <w:jc w:val="center"/>
            </w:pPr>
            <w:r>
              <w:t>0,000</w:t>
            </w:r>
          </w:p>
        </w:tc>
        <w:tc>
          <w:tcPr>
            <w:tcW w:w="1191" w:type="dxa"/>
            <w:vAlign w:val="center"/>
          </w:tcPr>
          <w:p w:rsidR="005D6FE3" w:rsidRDefault="005D6FE3">
            <w:pPr>
              <w:pStyle w:val="ConsPlusNormal"/>
              <w:jc w:val="center"/>
            </w:pPr>
            <w:r>
              <w:t>38583,380</w:t>
            </w:r>
          </w:p>
        </w:tc>
        <w:tc>
          <w:tcPr>
            <w:tcW w:w="1191" w:type="dxa"/>
            <w:vAlign w:val="center"/>
          </w:tcPr>
          <w:p w:rsidR="005D6FE3" w:rsidRDefault="005D6FE3">
            <w:pPr>
              <w:pStyle w:val="ConsPlusNormal"/>
              <w:jc w:val="center"/>
            </w:pPr>
            <w:r>
              <w:t>46487,683</w:t>
            </w:r>
          </w:p>
        </w:tc>
        <w:tc>
          <w:tcPr>
            <w:tcW w:w="1191" w:type="dxa"/>
            <w:vAlign w:val="center"/>
          </w:tcPr>
          <w:p w:rsidR="005D6FE3" w:rsidRDefault="005D6FE3">
            <w:pPr>
              <w:pStyle w:val="ConsPlusNormal"/>
              <w:jc w:val="center"/>
            </w:pPr>
            <w:r>
              <w:t>59833,436</w:t>
            </w:r>
          </w:p>
        </w:tc>
        <w:tc>
          <w:tcPr>
            <w:tcW w:w="1134" w:type="dxa"/>
            <w:vAlign w:val="center"/>
          </w:tcPr>
          <w:p w:rsidR="005D6FE3" w:rsidRDefault="005D6FE3">
            <w:pPr>
              <w:pStyle w:val="ConsPlusNormal"/>
              <w:jc w:val="center"/>
            </w:pPr>
            <w:r>
              <w:t>40568,061</w:t>
            </w:r>
          </w:p>
        </w:tc>
      </w:tr>
      <w:tr w:rsidR="005D6FE3">
        <w:tc>
          <w:tcPr>
            <w:tcW w:w="3005" w:type="dxa"/>
            <w:gridSpan w:val="2"/>
            <w:vAlign w:val="center"/>
          </w:tcPr>
          <w:p w:rsidR="005D6FE3" w:rsidRDefault="005D6FE3">
            <w:pPr>
              <w:pStyle w:val="ConsPlusNormal"/>
            </w:pPr>
            <w:r>
              <w:t>прибыль, направляемая на инвестиции</w:t>
            </w:r>
          </w:p>
        </w:tc>
        <w:tc>
          <w:tcPr>
            <w:tcW w:w="553" w:type="dxa"/>
            <w:vAlign w:val="bottom"/>
          </w:tcPr>
          <w:p w:rsidR="005D6FE3" w:rsidRDefault="005D6FE3">
            <w:pPr>
              <w:pStyle w:val="ConsPlusNormal"/>
            </w:pPr>
          </w:p>
        </w:tc>
        <w:tc>
          <w:tcPr>
            <w:tcW w:w="850" w:type="dxa"/>
            <w:vAlign w:val="center"/>
          </w:tcPr>
          <w:p w:rsidR="005D6FE3" w:rsidRDefault="005D6FE3">
            <w:pPr>
              <w:pStyle w:val="ConsPlusNormal"/>
            </w:pPr>
          </w:p>
        </w:tc>
        <w:tc>
          <w:tcPr>
            <w:tcW w:w="716" w:type="dxa"/>
            <w:vAlign w:val="center"/>
          </w:tcPr>
          <w:p w:rsidR="005D6FE3" w:rsidRDefault="005D6FE3">
            <w:pPr>
              <w:pStyle w:val="ConsPlusNormal"/>
            </w:pPr>
          </w:p>
        </w:tc>
        <w:tc>
          <w:tcPr>
            <w:tcW w:w="764" w:type="dxa"/>
            <w:vAlign w:val="center"/>
          </w:tcPr>
          <w:p w:rsidR="005D6FE3" w:rsidRDefault="005D6FE3">
            <w:pPr>
              <w:pStyle w:val="ConsPlusNormal"/>
            </w:pPr>
          </w:p>
        </w:tc>
        <w:tc>
          <w:tcPr>
            <w:tcW w:w="774" w:type="dxa"/>
            <w:vAlign w:val="center"/>
          </w:tcPr>
          <w:p w:rsidR="005D6FE3" w:rsidRDefault="005D6FE3">
            <w:pPr>
              <w:pStyle w:val="ConsPlusNormal"/>
            </w:pPr>
          </w:p>
        </w:tc>
        <w:tc>
          <w:tcPr>
            <w:tcW w:w="832" w:type="dxa"/>
            <w:vAlign w:val="center"/>
          </w:tcPr>
          <w:p w:rsidR="005D6FE3" w:rsidRDefault="005D6FE3">
            <w:pPr>
              <w:pStyle w:val="ConsPlusNormal"/>
            </w:pPr>
          </w:p>
        </w:tc>
        <w:tc>
          <w:tcPr>
            <w:tcW w:w="933" w:type="dxa"/>
            <w:vAlign w:val="center"/>
          </w:tcPr>
          <w:p w:rsidR="005D6FE3" w:rsidRDefault="005D6FE3">
            <w:pPr>
              <w:pStyle w:val="ConsPlusNormal"/>
            </w:pPr>
          </w:p>
        </w:tc>
        <w:tc>
          <w:tcPr>
            <w:tcW w:w="1304" w:type="dxa"/>
            <w:vAlign w:val="center"/>
          </w:tcPr>
          <w:p w:rsidR="005D6FE3" w:rsidRDefault="005D6FE3">
            <w:pPr>
              <w:pStyle w:val="ConsPlusNormal"/>
              <w:jc w:val="center"/>
            </w:pPr>
            <w:r>
              <w:t>0,000</w:t>
            </w:r>
          </w:p>
        </w:tc>
        <w:tc>
          <w:tcPr>
            <w:tcW w:w="716" w:type="dxa"/>
            <w:vAlign w:val="center"/>
          </w:tcPr>
          <w:p w:rsidR="005D6FE3" w:rsidRDefault="005D6FE3">
            <w:pPr>
              <w:pStyle w:val="ConsPlusNormal"/>
              <w:jc w:val="center"/>
            </w:pPr>
            <w:r>
              <w:t>0,000</w:t>
            </w:r>
          </w:p>
        </w:tc>
        <w:tc>
          <w:tcPr>
            <w:tcW w:w="1191" w:type="dxa"/>
            <w:vAlign w:val="center"/>
          </w:tcPr>
          <w:p w:rsidR="005D6FE3" w:rsidRDefault="005D6FE3">
            <w:pPr>
              <w:pStyle w:val="ConsPlusNormal"/>
              <w:jc w:val="center"/>
            </w:pPr>
            <w:r>
              <w:t>0,000</w:t>
            </w:r>
          </w:p>
        </w:tc>
        <w:tc>
          <w:tcPr>
            <w:tcW w:w="1191" w:type="dxa"/>
            <w:vAlign w:val="center"/>
          </w:tcPr>
          <w:p w:rsidR="005D6FE3" w:rsidRDefault="005D6FE3">
            <w:pPr>
              <w:pStyle w:val="ConsPlusNormal"/>
              <w:jc w:val="center"/>
            </w:pPr>
            <w:r>
              <w:t>0,000</w:t>
            </w:r>
          </w:p>
        </w:tc>
        <w:tc>
          <w:tcPr>
            <w:tcW w:w="1191"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0,000</w:t>
            </w:r>
          </w:p>
        </w:tc>
      </w:tr>
      <w:tr w:rsidR="005D6FE3">
        <w:tc>
          <w:tcPr>
            <w:tcW w:w="3005" w:type="dxa"/>
            <w:gridSpan w:val="2"/>
            <w:vAlign w:val="center"/>
          </w:tcPr>
          <w:p w:rsidR="005D6FE3" w:rsidRDefault="005D6FE3">
            <w:pPr>
              <w:pStyle w:val="ConsPlusNormal"/>
            </w:pPr>
            <w:r>
              <w:t>амортизация</w:t>
            </w:r>
          </w:p>
        </w:tc>
        <w:tc>
          <w:tcPr>
            <w:tcW w:w="553" w:type="dxa"/>
            <w:vAlign w:val="bottom"/>
          </w:tcPr>
          <w:p w:rsidR="005D6FE3" w:rsidRDefault="005D6FE3">
            <w:pPr>
              <w:pStyle w:val="ConsPlusNormal"/>
            </w:pPr>
          </w:p>
        </w:tc>
        <w:tc>
          <w:tcPr>
            <w:tcW w:w="850" w:type="dxa"/>
            <w:vAlign w:val="center"/>
          </w:tcPr>
          <w:p w:rsidR="005D6FE3" w:rsidRDefault="005D6FE3">
            <w:pPr>
              <w:pStyle w:val="ConsPlusNormal"/>
            </w:pPr>
          </w:p>
        </w:tc>
        <w:tc>
          <w:tcPr>
            <w:tcW w:w="716" w:type="dxa"/>
            <w:vAlign w:val="center"/>
          </w:tcPr>
          <w:p w:rsidR="005D6FE3" w:rsidRDefault="005D6FE3">
            <w:pPr>
              <w:pStyle w:val="ConsPlusNormal"/>
            </w:pPr>
          </w:p>
        </w:tc>
        <w:tc>
          <w:tcPr>
            <w:tcW w:w="764" w:type="dxa"/>
            <w:vAlign w:val="center"/>
          </w:tcPr>
          <w:p w:rsidR="005D6FE3" w:rsidRDefault="005D6FE3">
            <w:pPr>
              <w:pStyle w:val="ConsPlusNormal"/>
            </w:pPr>
          </w:p>
        </w:tc>
        <w:tc>
          <w:tcPr>
            <w:tcW w:w="774" w:type="dxa"/>
            <w:vAlign w:val="center"/>
          </w:tcPr>
          <w:p w:rsidR="005D6FE3" w:rsidRDefault="005D6FE3">
            <w:pPr>
              <w:pStyle w:val="ConsPlusNormal"/>
            </w:pPr>
          </w:p>
        </w:tc>
        <w:tc>
          <w:tcPr>
            <w:tcW w:w="832" w:type="dxa"/>
            <w:vAlign w:val="center"/>
          </w:tcPr>
          <w:p w:rsidR="005D6FE3" w:rsidRDefault="005D6FE3">
            <w:pPr>
              <w:pStyle w:val="ConsPlusNormal"/>
            </w:pPr>
          </w:p>
        </w:tc>
        <w:tc>
          <w:tcPr>
            <w:tcW w:w="933" w:type="dxa"/>
            <w:vAlign w:val="center"/>
          </w:tcPr>
          <w:p w:rsidR="005D6FE3" w:rsidRDefault="005D6FE3">
            <w:pPr>
              <w:pStyle w:val="ConsPlusNormal"/>
            </w:pPr>
          </w:p>
        </w:tc>
        <w:tc>
          <w:tcPr>
            <w:tcW w:w="1304" w:type="dxa"/>
            <w:vAlign w:val="center"/>
          </w:tcPr>
          <w:p w:rsidR="005D6FE3" w:rsidRDefault="005D6FE3">
            <w:pPr>
              <w:pStyle w:val="ConsPlusNormal"/>
              <w:jc w:val="center"/>
            </w:pPr>
            <w:r>
              <w:t>0,000</w:t>
            </w:r>
          </w:p>
        </w:tc>
        <w:tc>
          <w:tcPr>
            <w:tcW w:w="716" w:type="dxa"/>
            <w:vAlign w:val="center"/>
          </w:tcPr>
          <w:p w:rsidR="005D6FE3" w:rsidRDefault="005D6FE3">
            <w:pPr>
              <w:pStyle w:val="ConsPlusNormal"/>
              <w:jc w:val="center"/>
            </w:pPr>
            <w:r>
              <w:t>0,000</w:t>
            </w:r>
          </w:p>
        </w:tc>
        <w:tc>
          <w:tcPr>
            <w:tcW w:w="1191" w:type="dxa"/>
            <w:vAlign w:val="center"/>
          </w:tcPr>
          <w:p w:rsidR="005D6FE3" w:rsidRDefault="005D6FE3">
            <w:pPr>
              <w:pStyle w:val="ConsPlusNormal"/>
              <w:jc w:val="center"/>
            </w:pPr>
            <w:r>
              <w:t>0,000</w:t>
            </w:r>
          </w:p>
        </w:tc>
        <w:tc>
          <w:tcPr>
            <w:tcW w:w="1191" w:type="dxa"/>
            <w:vAlign w:val="center"/>
          </w:tcPr>
          <w:p w:rsidR="005D6FE3" w:rsidRDefault="005D6FE3">
            <w:pPr>
              <w:pStyle w:val="ConsPlusNormal"/>
              <w:jc w:val="center"/>
            </w:pPr>
            <w:r>
              <w:t>0,000</w:t>
            </w:r>
          </w:p>
        </w:tc>
        <w:tc>
          <w:tcPr>
            <w:tcW w:w="1191"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0,000</w:t>
            </w:r>
          </w:p>
        </w:tc>
      </w:tr>
    </w:tbl>
    <w:p w:rsidR="005D6FE3" w:rsidRDefault="005D6FE3">
      <w:pPr>
        <w:sectPr w:rsidR="005D6FE3">
          <w:pgSz w:w="16838" w:h="11905" w:orient="landscape"/>
          <w:pgMar w:top="1701" w:right="1134" w:bottom="850" w:left="1134" w:header="0" w:footer="0" w:gutter="0"/>
          <w:cols w:space="720"/>
        </w:sectPr>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jc w:val="right"/>
      </w:pPr>
      <w:r>
        <w:t>Приложение 1.2</w:t>
      </w:r>
    </w:p>
    <w:p w:rsidR="005D6FE3" w:rsidRDefault="005D6FE3">
      <w:pPr>
        <w:pStyle w:val="ConsPlusNormal"/>
        <w:jc w:val="right"/>
      </w:pPr>
      <w:r>
        <w:t>к инвестиционной программе</w:t>
      </w:r>
    </w:p>
    <w:p w:rsidR="005D6FE3" w:rsidRDefault="005D6FE3">
      <w:pPr>
        <w:pStyle w:val="ConsPlusNormal"/>
        <w:jc w:val="right"/>
      </w:pPr>
      <w:r>
        <w:t>муниципального унитарного предприятия</w:t>
      </w:r>
    </w:p>
    <w:p w:rsidR="005D6FE3" w:rsidRDefault="005D6FE3">
      <w:pPr>
        <w:pStyle w:val="ConsPlusNormal"/>
        <w:jc w:val="right"/>
      </w:pPr>
      <w:r>
        <w:t>Великого Новгорода "Новгородский водоканал"</w:t>
      </w:r>
    </w:p>
    <w:p w:rsidR="005D6FE3" w:rsidRDefault="005D6FE3">
      <w:pPr>
        <w:pStyle w:val="ConsPlusNormal"/>
        <w:jc w:val="right"/>
      </w:pPr>
      <w:r>
        <w:t>по развитию системы коммунальной</w:t>
      </w:r>
    </w:p>
    <w:p w:rsidR="005D6FE3" w:rsidRDefault="005D6FE3">
      <w:pPr>
        <w:pStyle w:val="ConsPlusNormal"/>
        <w:jc w:val="right"/>
      </w:pPr>
      <w:r>
        <w:t>инфраструктуры холодного водоснабжения</w:t>
      </w:r>
    </w:p>
    <w:p w:rsidR="005D6FE3" w:rsidRDefault="005D6FE3">
      <w:pPr>
        <w:pStyle w:val="ConsPlusNormal"/>
        <w:jc w:val="right"/>
      </w:pPr>
      <w:r>
        <w:t>и хозяйственно-бытового водоотведения</w:t>
      </w:r>
    </w:p>
    <w:p w:rsidR="005D6FE3" w:rsidRDefault="005D6FE3">
      <w:pPr>
        <w:pStyle w:val="ConsPlusNormal"/>
        <w:jc w:val="right"/>
      </w:pPr>
      <w:r>
        <w:t>Великого Новгорода на 2019 - 2023 годы</w:t>
      </w:r>
    </w:p>
    <w:p w:rsidR="005D6FE3" w:rsidRDefault="005D6FE3">
      <w:pPr>
        <w:pStyle w:val="ConsPlusNormal"/>
        <w:ind w:firstLine="540"/>
        <w:jc w:val="both"/>
      </w:pPr>
    </w:p>
    <w:p w:rsidR="005D6FE3" w:rsidRDefault="005D6FE3">
      <w:pPr>
        <w:pStyle w:val="ConsPlusNormal"/>
        <w:jc w:val="center"/>
      </w:pPr>
      <w:r>
        <w:t>МЕРОПРИЯТИЯ МУП "НОВГОРОДСКИЙ ВОДОКАНАЛ" ПО РАЗВИТИЮ СИСТЕМЫ</w:t>
      </w:r>
    </w:p>
    <w:p w:rsidR="005D6FE3" w:rsidRDefault="005D6FE3">
      <w:pPr>
        <w:pStyle w:val="ConsPlusNormal"/>
        <w:jc w:val="center"/>
      </w:pPr>
      <w:r>
        <w:t>КОММУНАЛЬНОЙ ИНФРАСТРУКТУРЫ ХОЛОДНОГО ВОДОСНАБЖЕНИЯ</w:t>
      </w:r>
    </w:p>
    <w:p w:rsidR="005D6FE3" w:rsidRDefault="005D6FE3">
      <w:pPr>
        <w:pStyle w:val="ConsPlusNormal"/>
        <w:jc w:val="center"/>
      </w:pPr>
      <w:r>
        <w:t>И ХОЗЯЙСТВЕННО-БЫТОВОГО ВОДООТВЕДЕНИЯ ВЕЛИКОГО НОВГОРОДА</w:t>
      </w:r>
    </w:p>
    <w:p w:rsidR="005D6FE3" w:rsidRDefault="005D6FE3">
      <w:pPr>
        <w:pStyle w:val="ConsPlusNormal"/>
        <w:jc w:val="center"/>
      </w:pPr>
      <w:r>
        <w:t>НА 2019 - 2023 ГОДЫ. ХОЛОДНОЕ ВОДОСНАБЖЕНИЕ.</w:t>
      </w:r>
    </w:p>
    <w:p w:rsidR="005D6FE3" w:rsidRDefault="005D6FE3">
      <w:pPr>
        <w:pStyle w:val="ConsPlusNormal"/>
        <w:jc w:val="center"/>
      </w:pPr>
      <w:r>
        <w:t>УВЕЛИЧЕНИЕ ПРОПУСКНОЙ СПОСОБНОСТИ СУЩЕСТВУЮЩИХ СЕТЕЙ В ЦЕЛЯХ</w:t>
      </w:r>
    </w:p>
    <w:p w:rsidR="005D6FE3" w:rsidRDefault="005D6FE3">
      <w:pPr>
        <w:pStyle w:val="ConsPlusNormal"/>
        <w:jc w:val="center"/>
      </w:pPr>
      <w:r>
        <w:t>ПОДКЛЮЧЕНИЯ ОБЪЕКТОВ КАПИТАЛЬНОГО СТРОИТЕЛЬСТВА</w:t>
      </w:r>
    </w:p>
    <w:p w:rsidR="005D6FE3" w:rsidRDefault="005D6F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874"/>
        <w:gridCol w:w="579"/>
        <w:gridCol w:w="794"/>
        <w:gridCol w:w="783"/>
        <w:gridCol w:w="794"/>
        <w:gridCol w:w="737"/>
        <w:gridCol w:w="737"/>
        <w:gridCol w:w="737"/>
        <w:gridCol w:w="1304"/>
        <w:gridCol w:w="804"/>
        <w:gridCol w:w="1191"/>
        <w:gridCol w:w="1134"/>
        <w:gridCol w:w="850"/>
        <w:gridCol w:w="1304"/>
      </w:tblGrid>
      <w:tr w:rsidR="005D6FE3">
        <w:tc>
          <w:tcPr>
            <w:tcW w:w="590" w:type="dxa"/>
            <w:vMerge w:val="restart"/>
            <w:vAlign w:val="center"/>
          </w:tcPr>
          <w:p w:rsidR="005D6FE3" w:rsidRDefault="005D6FE3">
            <w:pPr>
              <w:pStyle w:val="ConsPlusNormal"/>
              <w:jc w:val="center"/>
            </w:pPr>
            <w:r>
              <w:t>Поз.</w:t>
            </w:r>
          </w:p>
        </w:tc>
        <w:tc>
          <w:tcPr>
            <w:tcW w:w="2874" w:type="dxa"/>
            <w:vMerge w:val="restart"/>
            <w:vAlign w:val="center"/>
          </w:tcPr>
          <w:p w:rsidR="005D6FE3" w:rsidRDefault="005D6FE3">
            <w:pPr>
              <w:pStyle w:val="ConsPlusNormal"/>
              <w:jc w:val="center"/>
            </w:pPr>
            <w:r>
              <w:t>Наименование мероприятия/адрес объекта, пропускная способность, q (л/с)</w:t>
            </w:r>
          </w:p>
        </w:tc>
        <w:tc>
          <w:tcPr>
            <w:tcW w:w="579" w:type="dxa"/>
            <w:vMerge w:val="restart"/>
            <w:vAlign w:val="center"/>
          </w:tcPr>
          <w:p w:rsidR="005D6FE3" w:rsidRDefault="005D6FE3">
            <w:pPr>
              <w:pStyle w:val="ConsPlusNormal"/>
              <w:jc w:val="center"/>
            </w:pPr>
            <w:r>
              <w:t>Ед. изм.</w:t>
            </w:r>
          </w:p>
        </w:tc>
        <w:tc>
          <w:tcPr>
            <w:tcW w:w="794" w:type="dxa"/>
            <w:vMerge w:val="restart"/>
            <w:vAlign w:val="center"/>
          </w:tcPr>
          <w:p w:rsidR="005D6FE3" w:rsidRDefault="005D6FE3">
            <w:pPr>
              <w:pStyle w:val="ConsPlusNormal"/>
              <w:jc w:val="center"/>
            </w:pPr>
            <w:r>
              <w:t>Объемные показатели, всего</w:t>
            </w:r>
          </w:p>
        </w:tc>
        <w:tc>
          <w:tcPr>
            <w:tcW w:w="3788" w:type="dxa"/>
            <w:gridSpan w:val="5"/>
            <w:vAlign w:val="center"/>
          </w:tcPr>
          <w:p w:rsidR="005D6FE3" w:rsidRDefault="005D6FE3">
            <w:pPr>
              <w:pStyle w:val="ConsPlusNormal"/>
              <w:jc w:val="center"/>
            </w:pPr>
            <w:r>
              <w:t>По годам</w:t>
            </w:r>
          </w:p>
        </w:tc>
        <w:tc>
          <w:tcPr>
            <w:tcW w:w="1304" w:type="dxa"/>
            <w:vAlign w:val="center"/>
          </w:tcPr>
          <w:p w:rsidR="005D6FE3" w:rsidRDefault="005D6FE3">
            <w:pPr>
              <w:pStyle w:val="ConsPlusNormal"/>
              <w:jc w:val="center"/>
            </w:pPr>
            <w:r>
              <w:t>Финансовые потребности, всего, тыс. руб. без НДС</w:t>
            </w:r>
          </w:p>
        </w:tc>
        <w:tc>
          <w:tcPr>
            <w:tcW w:w="5283" w:type="dxa"/>
            <w:gridSpan w:val="5"/>
            <w:vAlign w:val="center"/>
          </w:tcPr>
          <w:p w:rsidR="005D6FE3" w:rsidRDefault="005D6FE3">
            <w:pPr>
              <w:pStyle w:val="ConsPlusNormal"/>
              <w:jc w:val="center"/>
            </w:pPr>
            <w:r>
              <w:t>По годам</w:t>
            </w:r>
          </w:p>
        </w:tc>
      </w:tr>
      <w:tr w:rsidR="005D6FE3">
        <w:tc>
          <w:tcPr>
            <w:tcW w:w="590" w:type="dxa"/>
            <w:vMerge/>
          </w:tcPr>
          <w:p w:rsidR="005D6FE3" w:rsidRDefault="005D6FE3">
            <w:pPr>
              <w:spacing w:after="1" w:line="0" w:lineRule="atLeast"/>
            </w:pPr>
          </w:p>
        </w:tc>
        <w:tc>
          <w:tcPr>
            <w:tcW w:w="2874" w:type="dxa"/>
            <w:vMerge/>
          </w:tcPr>
          <w:p w:rsidR="005D6FE3" w:rsidRDefault="005D6FE3">
            <w:pPr>
              <w:spacing w:after="1" w:line="0" w:lineRule="atLeast"/>
            </w:pPr>
          </w:p>
        </w:tc>
        <w:tc>
          <w:tcPr>
            <w:tcW w:w="579" w:type="dxa"/>
            <w:vMerge/>
          </w:tcPr>
          <w:p w:rsidR="005D6FE3" w:rsidRDefault="005D6FE3">
            <w:pPr>
              <w:spacing w:after="1" w:line="0" w:lineRule="atLeast"/>
            </w:pPr>
          </w:p>
        </w:tc>
        <w:tc>
          <w:tcPr>
            <w:tcW w:w="794" w:type="dxa"/>
            <w:vMerge/>
          </w:tcPr>
          <w:p w:rsidR="005D6FE3" w:rsidRDefault="005D6FE3">
            <w:pPr>
              <w:spacing w:after="1" w:line="0" w:lineRule="atLeast"/>
            </w:pPr>
          </w:p>
        </w:tc>
        <w:tc>
          <w:tcPr>
            <w:tcW w:w="783" w:type="dxa"/>
            <w:vAlign w:val="center"/>
          </w:tcPr>
          <w:p w:rsidR="005D6FE3" w:rsidRDefault="005D6FE3">
            <w:pPr>
              <w:pStyle w:val="ConsPlusNormal"/>
              <w:jc w:val="center"/>
            </w:pPr>
            <w:r>
              <w:t>2019</w:t>
            </w:r>
          </w:p>
        </w:tc>
        <w:tc>
          <w:tcPr>
            <w:tcW w:w="794" w:type="dxa"/>
            <w:vAlign w:val="center"/>
          </w:tcPr>
          <w:p w:rsidR="005D6FE3" w:rsidRDefault="005D6FE3">
            <w:pPr>
              <w:pStyle w:val="ConsPlusNormal"/>
              <w:jc w:val="center"/>
            </w:pPr>
            <w:r>
              <w:t>2020</w:t>
            </w:r>
          </w:p>
        </w:tc>
        <w:tc>
          <w:tcPr>
            <w:tcW w:w="737" w:type="dxa"/>
            <w:vAlign w:val="center"/>
          </w:tcPr>
          <w:p w:rsidR="005D6FE3" w:rsidRDefault="005D6FE3">
            <w:pPr>
              <w:pStyle w:val="ConsPlusNormal"/>
              <w:jc w:val="center"/>
            </w:pPr>
            <w:r>
              <w:t>2021</w:t>
            </w:r>
          </w:p>
        </w:tc>
        <w:tc>
          <w:tcPr>
            <w:tcW w:w="737" w:type="dxa"/>
            <w:vAlign w:val="center"/>
          </w:tcPr>
          <w:p w:rsidR="005D6FE3" w:rsidRDefault="005D6FE3">
            <w:pPr>
              <w:pStyle w:val="ConsPlusNormal"/>
              <w:jc w:val="center"/>
            </w:pPr>
            <w:r>
              <w:t>2022</w:t>
            </w:r>
          </w:p>
        </w:tc>
        <w:tc>
          <w:tcPr>
            <w:tcW w:w="737" w:type="dxa"/>
            <w:vAlign w:val="center"/>
          </w:tcPr>
          <w:p w:rsidR="005D6FE3" w:rsidRDefault="005D6FE3">
            <w:pPr>
              <w:pStyle w:val="ConsPlusNormal"/>
              <w:jc w:val="center"/>
            </w:pPr>
            <w:r>
              <w:t>2023</w:t>
            </w:r>
          </w:p>
        </w:tc>
        <w:tc>
          <w:tcPr>
            <w:tcW w:w="1304" w:type="dxa"/>
            <w:vAlign w:val="center"/>
          </w:tcPr>
          <w:p w:rsidR="005D6FE3" w:rsidRDefault="005D6FE3">
            <w:pPr>
              <w:pStyle w:val="ConsPlusNormal"/>
            </w:pPr>
          </w:p>
        </w:tc>
        <w:tc>
          <w:tcPr>
            <w:tcW w:w="804" w:type="dxa"/>
            <w:vAlign w:val="center"/>
          </w:tcPr>
          <w:p w:rsidR="005D6FE3" w:rsidRDefault="005D6FE3">
            <w:pPr>
              <w:pStyle w:val="ConsPlusNormal"/>
              <w:jc w:val="center"/>
            </w:pPr>
            <w:r>
              <w:t>2019</w:t>
            </w:r>
          </w:p>
        </w:tc>
        <w:tc>
          <w:tcPr>
            <w:tcW w:w="1191" w:type="dxa"/>
            <w:vAlign w:val="center"/>
          </w:tcPr>
          <w:p w:rsidR="005D6FE3" w:rsidRDefault="005D6FE3">
            <w:pPr>
              <w:pStyle w:val="ConsPlusNormal"/>
              <w:jc w:val="center"/>
            </w:pPr>
            <w:r>
              <w:t>2020</w:t>
            </w:r>
          </w:p>
        </w:tc>
        <w:tc>
          <w:tcPr>
            <w:tcW w:w="1134" w:type="dxa"/>
            <w:vAlign w:val="center"/>
          </w:tcPr>
          <w:p w:rsidR="005D6FE3" w:rsidRDefault="005D6FE3">
            <w:pPr>
              <w:pStyle w:val="ConsPlusNormal"/>
              <w:jc w:val="center"/>
            </w:pPr>
            <w:r>
              <w:t>2021</w:t>
            </w:r>
          </w:p>
        </w:tc>
        <w:tc>
          <w:tcPr>
            <w:tcW w:w="850" w:type="dxa"/>
            <w:vAlign w:val="center"/>
          </w:tcPr>
          <w:p w:rsidR="005D6FE3" w:rsidRDefault="005D6FE3">
            <w:pPr>
              <w:pStyle w:val="ConsPlusNormal"/>
              <w:jc w:val="center"/>
            </w:pPr>
            <w:r>
              <w:t>2022</w:t>
            </w:r>
          </w:p>
        </w:tc>
        <w:tc>
          <w:tcPr>
            <w:tcW w:w="1304" w:type="dxa"/>
            <w:vAlign w:val="center"/>
          </w:tcPr>
          <w:p w:rsidR="005D6FE3" w:rsidRDefault="005D6FE3">
            <w:pPr>
              <w:pStyle w:val="ConsPlusNormal"/>
              <w:jc w:val="center"/>
            </w:pPr>
            <w:r>
              <w:t>2023</w:t>
            </w:r>
          </w:p>
        </w:tc>
      </w:tr>
      <w:tr w:rsidR="005D6FE3">
        <w:tc>
          <w:tcPr>
            <w:tcW w:w="590" w:type="dxa"/>
            <w:vAlign w:val="center"/>
          </w:tcPr>
          <w:p w:rsidR="005D6FE3" w:rsidRDefault="005D6FE3">
            <w:pPr>
              <w:pStyle w:val="ConsPlusNormal"/>
              <w:jc w:val="center"/>
            </w:pPr>
            <w:r>
              <w:t>1</w:t>
            </w:r>
          </w:p>
        </w:tc>
        <w:tc>
          <w:tcPr>
            <w:tcW w:w="2874" w:type="dxa"/>
            <w:vAlign w:val="center"/>
          </w:tcPr>
          <w:p w:rsidR="005D6FE3" w:rsidRDefault="005D6FE3">
            <w:pPr>
              <w:pStyle w:val="ConsPlusNormal"/>
              <w:jc w:val="center"/>
            </w:pPr>
            <w:r>
              <w:t>2</w:t>
            </w:r>
          </w:p>
        </w:tc>
        <w:tc>
          <w:tcPr>
            <w:tcW w:w="579" w:type="dxa"/>
            <w:vAlign w:val="center"/>
          </w:tcPr>
          <w:p w:rsidR="005D6FE3" w:rsidRDefault="005D6FE3">
            <w:pPr>
              <w:pStyle w:val="ConsPlusNormal"/>
              <w:jc w:val="center"/>
            </w:pPr>
            <w:r>
              <w:t>3</w:t>
            </w:r>
          </w:p>
        </w:tc>
        <w:tc>
          <w:tcPr>
            <w:tcW w:w="794" w:type="dxa"/>
            <w:vAlign w:val="center"/>
          </w:tcPr>
          <w:p w:rsidR="005D6FE3" w:rsidRDefault="005D6FE3">
            <w:pPr>
              <w:pStyle w:val="ConsPlusNormal"/>
              <w:jc w:val="center"/>
            </w:pPr>
            <w:r>
              <w:t>4</w:t>
            </w:r>
          </w:p>
        </w:tc>
        <w:tc>
          <w:tcPr>
            <w:tcW w:w="783" w:type="dxa"/>
            <w:vAlign w:val="center"/>
          </w:tcPr>
          <w:p w:rsidR="005D6FE3" w:rsidRDefault="005D6FE3">
            <w:pPr>
              <w:pStyle w:val="ConsPlusNormal"/>
              <w:jc w:val="center"/>
            </w:pPr>
            <w:r>
              <w:t>5</w:t>
            </w:r>
          </w:p>
        </w:tc>
        <w:tc>
          <w:tcPr>
            <w:tcW w:w="794" w:type="dxa"/>
            <w:vAlign w:val="center"/>
          </w:tcPr>
          <w:p w:rsidR="005D6FE3" w:rsidRDefault="005D6FE3">
            <w:pPr>
              <w:pStyle w:val="ConsPlusNormal"/>
              <w:jc w:val="center"/>
            </w:pPr>
            <w:r>
              <w:t>6</w:t>
            </w:r>
          </w:p>
        </w:tc>
        <w:tc>
          <w:tcPr>
            <w:tcW w:w="737" w:type="dxa"/>
            <w:vAlign w:val="center"/>
          </w:tcPr>
          <w:p w:rsidR="005D6FE3" w:rsidRDefault="005D6FE3">
            <w:pPr>
              <w:pStyle w:val="ConsPlusNormal"/>
              <w:jc w:val="center"/>
            </w:pPr>
            <w:r>
              <w:t>7</w:t>
            </w:r>
          </w:p>
        </w:tc>
        <w:tc>
          <w:tcPr>
            <w:tcW w:w="737" w:type="dxa"/>
            <w:vAlign w:val="center"/>
          </w:tcPr>
          <w:p w:rsidR="005D6FE3" w:rsidRDefault="005D6FE3">
            <w:pPr>
              <w:pStyle w:val="ConsPlusNormal"/>
              <w:jc w:val="center"/>
            </w:pPr>
            <w:r>
              <w:t>8</w:t>
            </w:r>
          </w:p>
        </w:tc>
        <w:tc>
          <w:tcPr>
            <w:tcW w:w="737" w:type="dxa"/>
            <w:vAlign w:val="center"/>
          </w:tcPr>
          <w:p w:rsidR="005D6FE3" w:rsidRDefault="005D6FE3">
            <w:pPr>
              <w:pStyle w:val="ConsPlusNormal"/>
              <w:jc w:val="center"/>
            </w:pPr>
            <w:r>
              <w:t>9</w:t>
            </w:r>
          </w:p>
        </w:tc>
        <w:tc>
          <w:tcPr>
            <w:tcW w:w="1304" w:type="dxa"/>
            <w:vAlign w:val="center"/>
          </w:tcPr>
          <w:p w:rsidR="005D6FE3" w:rsidRDefault="005D6FE3">
            <w:pPr>
              <w:pStyle w:val="ConsPlusNormal"/>
              <w:jc w:val="center"/>
            </w:pPr>
            <w:r>
              <w:t>10</w:t>
            </w:r>
          </w:p>
        </w:tc>
        <w:tc>
          <w:tcPr>
            <w:tcW w:w="804" w:type="dxa"/>
            <w:vAlign w:val="center"/>
          </w:tcPr>
          <w:p w:rsidR="005D6FE3" w:rsidRDefault="005D6FE3">
            <w:pPr>
              <w:pStyle w:val="ConsPlusNormal"/>
              <w:jc w:val="center"/>
            </w:pPr>
            <w:r>
              <w:t>11</w:t>
            </w:r>
          </w:p>
        </w:tc>
        <w:tc>
          <w:tcPr>
            <w:tcW w:w="1191" w:type="dxa"/>
            <w:vAlign w:val="center"/>
          </w:tcPr>
          <w:p w:rsidR="005D6FE3" w:rsidRDefault="005D6FE3">
            <w:pPr>
              <w:pStyle w:val="ConsPlusNormal"/>
              <w:jc w:val="center"/>
            </w:pPr>
            <w:r>
              <w:t>12</w:t>
            </w:r>
          </w:p>
        </w:tc>
        <w:tc>
          <w:tcPr>
            <w:tcW w:w="1134" w:type="dxa"/>
            <w:vAlign w:val="center"/>
          </w:tcPr>
          <w:p w:rsidR="005D6FE3" w:rsidRDefault="005D6FE3">
            <w:pPr>
              <w:pStyle w:val="ConsPlusNormal"/>
              <w:jc w:val="center"/>
            </w:pPr>
            <w:r>
              <w:t>13</w:t>
            </w:r>
          </w:p>
        </w:tc>
        <w:tc>
          <w:tcPr>
            <w:tcW w:w="850" w:type="dxa"/>
            <w:vAlign w:val="center"/>
          </w:tcPr>
          <w:p w:rsidR="005D6FE3" w:rsidRDefault="005D6FE3">
            <w:pPr>
              <w:pStyle w:val="ConsPlusNormal"/>
              <w:jc w:val="center"/>
            </w:pPr>
            <w:r>
              <w:t>14</w:t>
            </w:r>
          </w:p>
        </w:tc>
        <w:tc>
          <w:tcPr>
            <w:tcW w:w="1304" w:type="dxa"/>
            <w:vAlign w:val="center"/>
          </w:tcPr>
          <w:p w:rsidR="005D6FE3" w:rsidRDefault="005D6FE3">
            <w:pPr>
              <w:pStyle w:val="ConsPlusNormal"/>
              <w:jc w:val="center"/>
            </w:pPr>
            <w:r>
              <w:t>15</w:t>
            </w:r>
          </w:p>
        </w:tc>
      </w:tr>
      <w:tr w:rsidR="005D6FE3">
        <w:tc>
          <w:tcPr>
            <w:tcW w:w="590" w:type="dxa"/>
            <w:vAlign w:val="center"/>
          </w:tcPr>
          <w:p w:rsidR="005D6FE3" w:rsidRDefault="005D6FE3">
            <w:pPr>
              <w:pStyle w:val="ConsPlusNormal"/>
              <w:jc w:val="center"/>
            </w:pPr>
            <w:r>
              <w:t>1.1.</w:t>
            </w:r>
          </w:p>
        </w:tc>
        <w:tc>
          <w:tcPr>
            <w:tcW w:w="2874" w:type="dxa"/>
            <w:vAlign w:val="center"/>
          </w:tcPr>
          <w:p w:rsidR="005D6FE3" w:rsidRDefault="005D6FE3">
            <w:pPr>
              <w:pStyle w:val="ConsPlusNormal"/>
            </w:pPr>
            <w:r>
              <w:t xml:space="preserve">Водопровод из полиэтиленовых труб </w:t>
            </w:r>
            <w:r>
              <w:lastRenderedPageBreak/>
              <w:t>диаметром 400x23,7 мм с разработкой мокрого грунта глубиной 3 м по Псковской ул., от ул. 8 Марта до Речной ул., существующая пропускная способность q = 83 л/с, увеличенная пропускная способность q = 122 л/с, Dу = 400 мм (Реконструкция существующей водопроводной линии диаметром 400 мм, инвентарный N 30-3696, Псковский жилой район 1 очередь от водовода диаметром 800 мм по Псковской ул. до в/л по ул. 8 марта, на участке от ул. 8 марта до Речной ул.)</w:t>
            </w:r>
          </w:p>
        </w:tc>
        <w:tc>
          <w:tcPr>
            <w:tcW w:w="579" w:type="dxa"/>
            <w:vAlign w:val="center"/>
          </w:tcPr>
          <w:p w:rsidR="005D6FE3" w:rsidRDefault="005D6FE3">
            <w:pPr>
              <w:pStyle w:val="ConsPlusNormal"/>
              <w:jc w:val="center"/>
            </w:pPr>
            <w:r>
              <w:lastRenderedPageBreak/>
              <w:t>км</w:t>
            </w:r>
          </w:p>
        </w:tc>
        <w:tc>
          <w:tcPr>
            <w:tcW w:w="794" w:type="dxa"/>
            <w:vAlign w:val="center"/>
          </w:tcPr>
          <w:p w:rsidR="005D6FE3" w:rsidRDefault="005D6FE3">
            <w:pPr>
              <w:pStyle w:val="ConsPlusNormal"/>
              <w:jc w:val="center"/>
            </w:pPr>
            <w:r>
              <w:t>0,621</w:t>
            </w:r>
          </w:p>
        </w:tc>
        <w:tc>
          <w:tcPr>
            <w:tcW w:w="783"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jc w:val="center"/>
            </w:pPr>
            <w:r>
              <w:t>0,621</w:t>
            </w:r>
          </w:p>
        </w:tc>
        <w:tc>
          <w:tcPr>
            <w:tcW w:w="1304" w:type="dxa"/>
            <w:vAlign w:val="center"/>
          </w:tcPr>
          <w:p w:rsidR="005D6FE3" w:rsidRDefault="005D6FE3">
            <w:pPr>
              <w:pStyle w:val="ConsPlusNormal"/>
              <w:jc w:val="center"/>
            </w:pPr>
            <w:r>
              <w:t>21790,076</w:t>
            </w:r>
          </w:p>
        </w:tc>
        <w:tc>
          <w:tcPr>
            <w:tcW w:w="804" w:type="dxa"/>
            <w:vAlign w:val="center"/>
          </w:tcPr>
          <w:p w:rsidR="005D6FE3" w:rsidRDefault="005D6FE3">
            <w:pPr>
              <w:pStyle w:val="ConsPlusNormal"/>
            </w:pPr>
          </w:p>
        </w:tc>
        <w:tc>
          <w:tcPr>
            <w:tcW w:w="1191" w:type="dxa"/>
            <w:vAlign w:val="center"/>
          </w:tcPr>
          <w:p w:rsidR="005D6FE3" w:rsidRDefault="005D6FE3">
            <w:pPr>
              <w:pStyle w:val="ConsPlusNormal"/>
            </w:pPr>
          </w:p>
        </w:tc>
        <w:tc>
          <w:tcPr>
            <w:tcW w:w="1134" w:type="dxa"/>
            <w:vAlign w:val="center"/>
          </w:tcPr>
          <w:p w:rsidR="005D6FE3" w:rsidRDefault="005D6FE3">
            <w:pPr>
              <w:pStyle w:val="ConsPlusNormal"/>
            </w:pPr>
          </w:p>
        </w:tc>
        <w:tc>
          <w:tcPr>
            <w:tcW w:w="850" w:type="dxa"/>
            <w:vAlign w:val="center"/>
          </w:tcPr>
          <w:p w:rsidR="005D6FE3" w:rsidRDefault="005D6FE3">
            <w:pPr>
              <w:pStyle w:val="ConsPlusNormal"/>
            </w:pPr>
          </w:p>
        </w:tc>
        <w:tc>
          <w:tcPr>
            <w:tcW w:w="1304" w:type="dxa"/>
            <w:vAlign w:val="center"/>
          </w:tcPr>
          <w:p w:rsidR="005D6FE3" w:rsidRDefault="005D6FE3">
            <w:pPr>
              <w:pStyle w:val="ConsPlusNormal"/>
              <w:jc w:val="center"/>
            </w:pPr>
            <w:r>
              <w:t>21790,076</w:t>
            </w:r>
          </w:p>
        </w:tc>
      </w:tr>
      <w:tr w:rsidR="005D6FE3">
        <w:tc>
          <w:tcPr>
            <w:tcW w:w="590" w:type="dxa"/>
            <w:vAlign w:val="center"/>
          </w:tcPr>
          <w:p w:rsidR="005D6FE3" w:rsidRDefault="005D6FE3">
            <w:pPr>
              <w:pStyle w:val="ConsPlusNormal"/>
              <w:jc w:val="center"/>
            </w:pPr>
            <w:r>
              <w:lastRenderedPageBreak/>
              <w:t>1.2.</w:t>
            </w:r>
          </w:p>
        </w:tc>
        <w:tc>
          <w:tcPr>
            <w:tcW w:w="2874" w:type="dxa"/>
            <w:vAlign w:val="center"/>
          </w:tcPr>
          <w:p w:rsidR="005D6FE3" w:rsidRDefault="005D6FE3">
            <w:pPr>
              <w:pStyle w:val="ConsPlusNormal"/>
            </w:pPr>
            <w:r>
              <w:t xml:space="preserve">Водопровод из полиэтиленовых труб диаметром 710x42,1 мм с разработкой мокрого грунта глубиной траншеи 3 м от ЛВС по Юрьевскому шоссе, по Троицкой ул. до ул. Обороны, существующая пропускная способность q = 300 л/с, увеличенная q = 380 л/с, Dу = 700 мм (Реконструкция существующей сети </w:t>
            </w:r>
            <w:r>
              <w:lastRenderedPageBreak/>
              <w:t>водоснабжения диаметром 500 мм по Юрьевскому шоссе, инвентарный N 30-22004, ЛВС. От насосной станции 2 подъема по Пролетарской ул. до Орловской ул. и водопроводной линии диаметром 530 мм, Пролетарская от Обороны до ул. Лукинской, инвентарный N 30-422 на участке от ЛВС по Юрьевскому шоссе, далее по Троицкой ул. до ул. Обороны)</w:t>
            </w:r>
          </w:p>
        </w:tc>
        <w:tc>
          <w:tcPr>
            <w:tcW w:w="579" w:type="dxa"/>
            <w:vAlign w:val="center"/>
          </w:tcPr>
          <w:p w:rsidR="005D6FE3" w:rsidRDefault="005D6FE3">
            <w:pPr>
              <w:pStyle w:val="ConsPlusNormal"/>
              <w:jc w:val="center"/>
            </w:pPr>
            <w:r>
              <w:lastRenderedPageBreak/>
              <w:t>км</w:t>
            </w:r>
          </w:p>
        </w:tc>
        <w:tc>
          <w:tcPr>
            <w:tcW w:w="794" w:type="dxa"/>
            <w:vAlign w:val="center"/>
          </w:tcPr>
          <w:p w:rsidR="005D6FE3" w:rsidRDefault="005D6FE3">
            <w:pPr>
              <w:pStyle w:val="ConsPlusNormal"/>
              <w:jc w:val="center"/>
            </w:pPr>
            <w:r>
              <w:t>1,540</w:t>
            </w:r>
          </w:p>
        </w:tc>
        <w:tc>
          <w:tcPr>
            <w:tcW w:w="783"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jc w:val="center"/>
            </w:pPr>
            <w:r>
              <w:t>1,540</w:t>
            </w:r>
          </w:p>
        </w:tc>
        <w:tc>
          <w:tcPr>
            <w:tcW w:w="1304" w:type="dxa"/>
            <w:vAlign w:val="center"/>
          </w:tcPr>
          <w:p w:rsidR="005D6FE3" w:rsidRDefault="005D6FE3">
            <w:pPr>
              <w:pStyle w:val="ConsPlusNormal"/>
              <w:jc w:val="center"/>
            </w:pPr>
            <w:r>
              <w:t>75307,140</w:t>
            </w:r>
          </w:p>
        </w:tc>
        <w:tc>
          <w:tcPr>
            <w:tcW w:w="804" w:type="dxa"/>
            <w:vAlign w:val="center"/>
          </w:tcPr>
          <w:p w:rsidR="005D6FE3" w:rsidRDefault="005D6FE3">
            <w:pPr>
              <w:pStyle w:val="ConsPlusNormal"/>
            </w:pPr>
          </w:p>
        </w:tc>
        <w:tc>
          <w:tcPr>
            <w:tcW w:w="1191" w:type="dxa"/>
            <w:vAlign w:val="center"/>
          </w:tcPr>
          <w:p w:rsidR="005D6FE3" w:rsidRDefault="005D6FE3">
            <w:pPr>
              <w:pStyle w:val="ConsPlusNormal"/>
            </w:pPr>
          </w:p>
        </w:tc>
        <w:tc>
          <w:tcPr>
            <w:tcW w:w="1134" w:type="dxa"/>
            <w:vAlign w:val="center"/>
          </w:tcPr>
          <w:p w:rsidR="005D6FE3" w:rsidRDefault="005D6FE3">
            <w:pPr>
              <w:pStyle w:val="ConsPlusNormal"/>
            </w:pPr>
          </w:p>
        </w:tc>
        <w:tc>
          <w:tcPr>
            <w:tcW w:w="850" w:type="dxa"/>
            <w:vAlign w:val="center"/>
          </w:tcPr>
          <w:p w:rsidR="005D6FE3" w:rsidRDefault="005D6FE3">
            <w:pPr>
              <w:pStyle w:val="ConsPlusNormal"/>
            </w:pPr>
          </w:p>
        </w:tc>
        <w:tc>
          <w:tcPr>
            <w:tcW w:w="1304" w:type="dxa"/>
            <w:vAlign w:val="center"/>
          </w:tcPr>
          <w:p w:rsidR="005D6FE3" w:rsidRDefault="005D6FE3">
            <w:pPr>
              <w:pStyle w:val="ConsPlusNormal"/>
              <w:jc w:val="center"/>
            </w:pPr>
            <w:r>
              <w:t>75307,140</w:t>
            </w:r>
          </w:p>
        </w:tc>
      </w:tr>
      <w:tr w:rsidR="005D6FE3">
        <w:tc>
          <w:tcPr>
            <w:tcW w:w="590" w:type="dxa"/>
            <w:vAlign w:val="center"/>
          </w:tcPr>
          <w:p w:rsidR="005D6FE3" w:rsidRDefault="005D6FE3">
            <w:pPr>
              <w:pStyle w:val="ConsPlusNormal"/>
              <w:jc w:val="center"/>
            </w:pPr>
            <w:r>
              <w:lastRenderedPageBreak/>
              <w:t>1.3.</w:t>
            </w:r>
          </w:p>
        </w:tc>
        <w:tc>
          <w:tcPr>
            <w:tcW w:w="2874" w:type="dxa"/>
            <w:vAlign w:val="center"/>
          </w:tcPr>
          <w:p w:rsidR="005D6FE3" w:rsidRDefault="005D6FE3">
            <w:pPr>
              <w:pStyle w:val="ConsPlusNormal"/>
            </w:pPr>
            <w:r>
              <w:t>Водопровод из полиэтиленовых труб диаметром 900x53,3 мм с разработкой мокрого грунта глубиной 3 м от ЛВС до Псковской ул., q = 620 л/с, Dу = 900 мм (Реконструкция существующей сети водоснабжения по ул. 8 Марта диаметром 1000 мм, инвентарный N 30-46006, ЛВС. От насосной станции 2 подъема по ул. 8 Марта до Псковской ул., на участке от ЛВС до Псковской ул.)</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1,485</w:t>
            </w:r>
          </w:p>
        </w:tc>
        <w:tc>
          <w:tcPr>
            <w:tcW w:w="783"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jc w:val="center"/>
            </w:pPr>
            <w:r>
              <w:t>1,485</w:t>
            </w:r>
          </w:p>
        </w:tc>
        <w:tc>
          <w:tcPr>
            <w:tcW w:w="1304" w:type="dxa"/>
            <w:vAlign w:val="center"/>
          </w:tcPr>
          <w:p w:rsidR="005D6FE3" w:rsidRDefault="005D6FE3">
            <w:pPr>
              <w:pStyle w:val="ConsPlusNormal"/>
              <w:jc w:val="center"/>
            </w:pPr>
            <w:r>
              <w:t>70939,984</w:t>
            </w:r>
          </w:p>
        </w:tc>
        <w:tc>
          <w:tcPr>
            <w:tcW w:w="804" w:type="dxa"/>
            <w:vAlign w:val="center"/>
          </w:tcPr>
          <w:p w:rsidR="005D6FE3" w:rsidRDefault="005D6FE3">
            <w:pPr>
              <w:pStyle w:val="ConsPlusNormal"/>
            </w:pPr>
          </w:p>
        </w:tc>
        <w:tc>
          <w:tcPr>
            <w:tcW w:w="1191" w:type="dxa"/>
            <w:vAlign w:val="center"/>
          </w:tcPr>
          <w:p w:rsidR="005D6FE3" w:rsidRDefault="005D6FE3">
            <w:pPr>
              <w:pStyle w:val="ConsPlusNormal"/>
            </w:pPr>
          </w:p>
        </w:tc>
        <w:tc>
          <w:tcPr>
            <w:tcW w:w="1134" w:type="dxa"/>
            <w:vAlign w:val="center"/>
          </w:tcPr>
          <w:p w:rsidR="005D6FE3" w:rsidRDefault="005D6FE3">
            <w:pPr>
              <w:pStyle w:val="ConsPlusNormal"/>
            </w:pPr>
          </w:p>
        </w:tc>
        <w:tc>
          <w:tcPr>
            <w:tcW w:w="850" w:type="dxa"/>
            <w:vAlign w:val="center"/>
          </w:tcPr>
          <w:p w:rsidR="005D6FE3" w:rsidRDefault="005D6FE3">
            <w:pPr>
              <w:pStyle w:val="ConsPlusNormal"/>
            </w:pPr>
          </w:p>
        </w:tc>
        <w:tc>
          <w:tcPr>
            <w:tcW w:w="1304" w:type="dxa"/>
            <w:vAlign w:val="center"/>
          </w:tcPr>
          <w:p w:rsidR="005D6FE3" w:rsidRDefault="005D6FE3">
            <w:pPr>
              <w:pStyle w:val="ConsPlusNormal"/>
              <w:jc w:val="center"/>
            </w:pPr>
            <w:r>
              <w:t>70939,984</w:t>
            </w:r>
          </w:p>
        </w:tc>
      </w:tr>
      <w:tr w:rsidR="005D6FE3">
        <w:tc>
          <w:tcPr>
            <w:tcW w:w="590" w:type="dxa"/>
            <w:vAlign w:val="center"/>
          </w:tcPr>
          <w:p w:rsidR="005D6FE3" w:rsidRDefault="005D6FE3">
            <w:pPr>
              <w:pStyle w:val="ConsPlusNormal"/>
              <w:jc w:val="center"/>
            </w:pPr>
            <w:r>
              <w:t>1.4.</w:t>
            </w:r>
          </w:p>
        </w:tc>
        <w:tc>
          <w:tcPr>
            <w:tcW w:w="2874" w:type="dxa"/>
            <w:vAlign w:val="center"/>
          </w:tcPr>
          <w:p w:rsidR="005D6FE3" w:rsidRDefault="005D6FE3">
            <w:pPr>
              <w:pStyle w:val="ConsPlusNormal"/>
            </w:pPr>
            <w:r>
              <w:t xml:space="preserve">Водопровод из </w:t>
            </w:r>
            <w:r>
              <w:lastRenderedPageBreak/>
              <w:t>полиэтиленовых труб диаметром 400x23,7 мм с разработкой мокрого грунта глубиной до 3 м от ЛВС до АЗС по Псковской ул., q = 122 л/с, Dу = 400 мм (Реконструкция существующей водопроводной линии диаметром 300 мм, инвентарный N 30-10142. От насосной станции 2 подъема ЛОС до "дома особо приезжих" в п. Юрьево)</w:t>
            </w:r>
          </w:p>
        </w:tc>
        <w:tc>
          <w:tcPr>
            <w:tcW w:w="579" w:type="dxa"/>
            <w:vAlign w:val="center"/>
          </w:tcPr>
          <w:p w:rsidR="005D6FE3" w:rsidRDefault="005D6FE3">
            <w:pPr>
              <w:pStyle w:val="ConsPlusNormal"/>
              <w:jc w:val="center"/>
            </w:pPr>
            <w:r>
              <w:lastRenderedPageBreak/>
              <w:t>км</w:t>
            </w:r>
          </w:p>
        </w:tc>
        <w:tc>
          <w:tcPr>
            <w:tcW w:w="794" w:type="dxa"/>
            <w:vAlign w:val="center"/>
          </w:tcPr>
          <w:p w:rsidR="005D6FE3" w:rsidRDefault="005D6FE3">
            <w:pPr>
              <w:pStyle w:val="ConsPlusNormal"/>
              <w:jc w:val="center"/>
            </w:pPr>
            <w:r>
              <w:t>0,408</w:t>
            </w:r>
          </w:p>
        </w:tc>
        <w:tc>
          <w:tcPr>
            <w:tcW w:w="783"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jc w:val="center"/>
            </w:pPr>
            <w:r>
              <w:t>0,408</w:t>
            </w: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4705,369</w:t>
            </w:r>
          </w:p>
        </w:tc>
        <w:tc>
          <w:tcPr>
            <w:tcW w:w="804" w:type="dxa"/>
            <w:vAlign w:val="center"/>
          </w:tcPr>
          <w:p w:rsidR="005D6FE3" w:rsidRDefault="005D6FE3">
            <w:pPr>
              <w:pStyle w:val="ConsPlusNormal"/>
            </w:pPr>
          </w:p>
        </w:tc>
        <w:tc>
          <w:tcPr>
            <w:tcW w:w="1191" w:type="dxa"/>
            <w:vAlign w:val="center"/>
          </w:tcPr>
          <w:p w:rsidR="005D6FE3" w:rsidRDefault="005D6FE3">
            <w:pPr>
              <w:pStyle w:val="ConsPlusNormal"/>
            </w:pPr>
          </w:p>
        </w:tc>
        <w:tc>
          <w:tcPr>
            <w:tcW w:w="1134" w:type="dxa"/>
            <w:vAlign w:val="center"/>
          </w:tcPr>
          <w:p w:rsidR="005D6FE3" w:rsidRDefault="005D6FE3">
            <w:pPr>
              <w:pStyle w:val="ConsPlusNormal"/>
              <w:jc w:val="center"/>
            </w:pPr>
            <w:r>
              <w:t>4705,369</w:t>
            </w:r>
          </w:p>
        </w:tc>
        <w:tc>
          <w:tcPr>
            <w:tcW w:w="850" w:type="dxa"/>
            <w:vAlign w:val="center"/>
          </w:tcPr>
          <w:p w:rsidR="005D6FE3" w:rsidRDefault="005D6FE3">
            <w:pPr>
              <w:pStyle w:val="ConsPlusNormal"/>
            </w:pPr>
          </w:p>
        </w:tc>
        <w:tc>
          <w:tcPr>
            <w:tcW w:w="1304" w:type="dxa"/>
            <w:vAlign w:val="center"/>
          </w:tcPr>
          <w:p w:rsidR="005D6FE3" w:rsidRDefault="005D6FE3">
            <w:pPr>
              <w:pStyle w:val="ConsPlusNormal"/>
            </w:pPr>
          </w:p>
        </w:tc>
      </w:tr>
      <w:tr w:rsidR="005D6FE3">
        <w:tc>
          <w:tcPr>
            <w:tcW w:w="590" w:type="dxa"/>
            <w:vAlign w:val="center"/>
          </w:tcPr>
          <w:p w:rsidR="005D6FE3" w:rsidRDefault="005D6FE3">
            <w:pPr>
              <w:pStyle w:val="ConsPlusNormal"/>
              <w:jc w:val="center"/>
            </w:pPr>
            <w:r>
              <w:lastRenderedPageBreak/>
              <w:t>1.5.</w:t>
            </w:r>
          </w:p>
        </w:tc>
        <w:tc>
          <w:tcPr>
            <w:tcW w:w="2874" w:type="dxa"/>
            <w:vAlign w:val="center"/>
          </w:tcPr>
          <w:p w:rsidR="005D6FE3" w:rsidRDefault="005D6FE3">
            <w:pPr>
              <w:pStyle w:val="ConsPlusNormal"/>
            </w:pPr>
            <w:r>
              <w:t>Водопровод из полиэтиленовых труб диаметром 315x18,7 мм с разработкой мокрого грунта глубиной 2 м по Рабочей ул. от дома N 47 до Лужского шоссе, существующая пропускная способность q = 30 л/с, увеличенная q = 77 л/с, Dу = 300 мм (Реконструкция существующей водопроводной линии диаметром 300 мм, инвентарный N 30-10265)</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0,700</w:t>
            </w:r>
          </w:p>
        </w:tc>
        <w:tc>
          <w:tcPr>
            <w:tcW w:w="783" w:type="dxa"/>
            <w:vAlign w:val="center"/>
          </w:tcPr>
          <w:p w:rsidR="005D6FE3" w:rsidRDefault="005D6FE3">
            <w:pPr>
              <w:pStyle w:val="ConsPlusNormal"/>
            </w:pPr>
          </w:p>
        </w:tc>
        <w:tc>
          <w:tcPr>
            <w:tcW w:w="794" w:type="dxa"/>
            <w:vAlign w:val="center"/>
          </w:tcPr>
          <w:p w:rsidR="005D6FE3" w:rsidRDefault="005D6FE3">
            <w:pPr>
              <w:pStyle w:val="ConsPlusNormal"/>
              <w:jc w:val="center"/>
            </w:pPr>
            <w:r>
              <w:t>0,700</w:t>
            </w: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10545,038</w:t>
            </w:r>
          </w:p>
        </w:tc>
        <w:tc>
          <w:tcPr>
            <w:tcW w:w="804" w:type="dxa"/>
            <w:vAlign w:val="center"/>
          </w:tcPr>
          <w:p w:rsidR="005D6FE3" w:rsidRDefault="005D6FE3">
            <w:pPr>
              <w:pStyle w:val="ConsPlusNormal"/>
            </w:pPr>
          </w:p>
        </w:tc>
        <w:tc>
          <w:tcPr>
            <w:tcW w:w="1191" w:type="dxa"/>
            <w:vAlign w:val="center"/>
          </w:tcPr>
          <w:p w:rsidR="005D6FE3" w:rsidRDefault="005D6FE3">
            <w:pPr>
              <w:pStyle w:val="ConsPlusNormal"/>
              <w:jc w:val="center"/>
            </w:pPr>
            <w:r>
              <w:t>10545,038</w:t>
            </w:r>
          </w:p>
        </w:tc>
        <w:tc>
          <w:tcPr>
            <w:tcW w:w="1134" w:type="dxa"/>
            <w:vAlign w:val="center"/>
          </w:tcPr>
          <w:p w:rsidR="005D6FE3" w:rsidRDefault="005D6FE3">
            <w:pPr>
              <w:pStyle w:val="ConsPlusNormal"/>
            </w:pPr>
          </w:p>
        </w:tc>
        <w:tc>
          <w:tcPr>
            <w:tcW w:w="850" w:type="dxa"/>
            <w:vAlign w:val="center"/>
          </w:tcPr>
          <w:p w:rsidR="005D6FE3" w:rsidRDefault="005D6FE3">
            <w:pPr>
              <w:pStyle w:val="ConsPlusNormal"/>
            </w:pPr>
          </w:p>
        </w:tc>
        <w:tc>
          <w:tcPr>
            <w:tcW w:w="1304" w:type="dxa"/>
            <w:vAlign w:val="center"/>
          </w:tcPr>
          <w:p w:rsidR="005D6FE3" w:rsidRDefault="005D6FE3">
            <w:pPr>
              <w:pStyle w:val="ConsPlusNormal"/>
            </w:pPr>
          </w:p>
        </w:tc>
      </w:tr>
      <w:tr w:rsidR="005D6FE3">
        <w:tc>
          <w:tcPr>
            <w:tcW w:w="3464" w:type="dxa"/>
            <w:gridSpan w:val="2"/>
            <w:vAlign w:val="center"/>
          </w:tcPr>
          <w:p w:rsidR="005D6FE3" w:rsidRDefault="005D6FE3">
            <w:pPr>
              <w:pStyle w:val="ConsPlusNormal"/>
            </w:pPr>
            <w:r>
              <w:t>Итого</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4,754</w:t>
            </w:r>
          </w:p>
        </w:tc>
        <w:tc>
          <w:tcPr>
            <w:tcW w:w="783" w:type="dxa"/>
            <w:vAlign w:val="center"/>
          </w:tcPr>
          <w:p w:rsidR="005D6FE3" w:rsidRDefault="005D6FE3">
            <w:pPr>
              <w:pStyle w:val="ConsPlusNormal"/>
              <w:jc w:val="center"/>
            </w:pPr>
            <w:r>
              <w:t>0,000</w:t>
            </w:r>
          </w:p>
        </w:tc>
        <w:tc>
          <w:tcPr>
            <w:tcW w:w="794" w:type="dxa"/>
            <w:vAlign w:val="center"/>
          </w:tcPr>
          <w:p w:rsidR="005D6FE3" w:rsidRDefault="005D6FE3">
            <w:pPr>
              <w:pStyle w:val="ConsPlusNormal"/>
              <w:jc w:val="center"/>
            </w:pPr>
            <w:r>
              <w:t>0,700</w:t>
            </w:r>
          </w:p>
        </w:tc>
        <w:tc>
          <w:tcPr>
            <w:tcW w:w="737" w:type="dxa"/>
            <w:vAlign w:val="center"/>
          </w:tcPr>
          <w:p w:rsidR="005D6FE3" w:rsidRDefault="005D6FE3">
            <w:pPr>
              <w:pStyle w:val="ConsPlusNormal"/>
              <w:jc w:val="center"/>
            </w:pPr>
            <w:r>
              <w:t>0,408</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3,646</w:t>
            </w:r>
          </w:p>
        </w:tc>
        <w:tc>
          <w:tcPr>
            <w:tcW w:w="1304" w:type="dxa"/>
            <w:vAlign w:val="center"/>
          </w:tcPr>
          <w:p w:rsidR="005D6FE3" w:rsidRDefault="005D6FE3">
            <w:pPr>
              <w:pStyle w:val="ConsPlusNormal"/>
              <w:jc w:val="center"/>
            </w:pPr>
            <w:r>
              <w:t>183287,607</w:t>
            </w:r>
          </w:p>
        </w:tc>
        <w:tc>
          <w:tcPr>
            <w:tcW w:w="804" w:type="dxa"/>
            <w:vAlign w:val="center"/>
          </w:tcPr>
          <w:p w:rsidR="005D6FE3" w:rsidRDefault="005D6FE3">
            <w:pPr>
              <w:pStyle w:val="ConsPlusNormal"/>
              <w:jc w:val="center"/>
            </w:pPr>
            <w:r>
              <w:t>0,000</w:t>
            </w:r>
          </w:p>
        </w:tc>
        <w:tc>
          <w:tcPr>
            <w:tcW w:w="1191" w:type="dxa"/>
            <w:vAlign w:val="center"/>
          </w:tcPr>
          <w:p w:rsidR="005D6FE3" w:rsidRDefault="005D6FE3">
            <w:pPr>
              <w:pStyle w:val="ConsPlusNormal"/>
              <w:jc w:val="center"/>
            </w:pPr>
            <w:r>
              <w:t>10545,038</w:t>
            </w:r>
          </w:p>
        </w:tc>
        <w:tc>
          <w:tcPr>
            <w:tcW w:w="1134" w:type="dxa"/>
            <w:vAlign w:val="center"/>
          </w:tcPr>
          <w:p w:rsidR="005D6FE3" w:rsidRDefault="005D6FE3">
            <w:pPr>
              <w:pStyle w:val="ConsPlusNormal"/>
              <w:jc w:val="center"/>
            </w:pPr>
            <w:r>
              <w:t>4705,369</w:t>
            </w:r>
          </w:p>
        </w:tc>
        <w:tc>
          <w:tcPr>
            <w:tcW w:w="850" w:type="dxa"/>
            <w:vAlign w:val="center"/>
          </w:tcPr>
          <w:p w:rsidR="005D6FE3" w:rsidRDefault="005D6FE3">
            <w:pPr>
              <w:pStyle w:val="ConsPlusNormal"/>
              <w:jc w:val="center"/>
            </w:pPr>
            <w:r>
              <w:t>0,000</w:t>
            </w:r>
          </w:p>
        </w:tc>
        <w:tc>
          <w:tcPr>
            <w:tcW w:w="1304" w:type="dxa"/>
            <w:vAlign w:val="center"/>
          </w:tcPr>
          <w:p w:rsidR="005D6FE3" w:rsidRDefault="005D6FE3">
            <w:pPr>
              <w:pStyle w:val="ConsPlusNormal"/>
              <w:jc w:val="center"/>
            </w:pPr>
            <w:r>
              <w:t>168037,200</w:t>
            </w:r>
          </w:p>
        </w:tc>
      </w:tr>
      <w:tr w:rsidR="005D6FE3">
        <w:tc>
          <w:tcPr>
            <w:tcW w:w="3464" w:type="dxa"/>
            <w:gridSpan w:val="2"/>
            <w:vAlign w:val="center"/>
          </w:tcPr>
          <w:p w:rsidR="005D6FE3" w:rsidRDefault="005D6FE3">
            <w:pPr>
              <w:pStyle w:val="ConsPlusNormal"/>
            </w:pPr>
            <w:r>
              <w:t>Всего</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4,754</w:t>
            </w:r>
          </w:p>
        </w:tc>
        <w:tc>
          <w:tcPr>
            <w:tcW w:w="783" w:type="dxa"/>
            <w:vAlign w:val="center"/>
          </w:tcPr>
          <w:p w:rsidR="005D6FE3" w:rsidRDefault="005D6FE3">
            <w:pPr>
              <w:pStyle w:val="ConsPlusNormal"/>
              <w:jc w:val="center"/>
            </w:pPr>
            <w:r>
              <w:t>0,000</w:t>
            </w:r>
          </w:p>
        </w:tc>
        <w:tc>
          <w:tcPr>
            <w:tcW w:w="794" w:type="dxa"/>
            <w:vAlign w:val="center"/>
          </w:tcPr>
          <w:p w:rsidR="005D6FE3" w:rsidRDefault="005D6FE3">
            <w:pPr>
              <w:pStyle w:val="ConsPlusNormal"/>
              <w:jc w:val="center"/>
            </w:pPr>
            <w:r>
              <w:t>0,700</w:t>
            </w:r>
          </w:p>
        </w:tc>
        <w:tc>
          <w:tcPr>
            <w:tcW w:w="737" w:type="dxa"/>
            <w:vAlign w:val="center"/>
          </w:tcPr>
          <w:p w:rsidR="005D6FE3" w:rsidRDefault="005D6FE3">
            <w:pPr>
              <w:pStyle w:val="ConsPlusNormal"/>
              <w:jc w:val="center"/>
            </w:pPr>
            <w:r>
              <w:t>0,408</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3,646</w:t>
            </w:r>
          </w:p>
        </w:tc>
        <w:tc>
          <w:tcPr>
            <w:tcW w:w="1304" w:type="dxa"/>
            <w:vAlign w:val="center"/>
          </w:tcPr>
          <w:p w:rsidR="005D6FE3" w:rsidRDefault="005D6FE3">
            <w:pPr>
              <w:pStyle w:val="ConsPlusNormal"/>
              <w:jc w:val="center"/>
            </w:pPr>
            <w:r>
              <w:t>183287,607</w:t>
            </w:r>
          </w:p>
        </w:tc>
        <w:tc>
          <w:tcPr>
            <w:tcW w:w="804" w:type="dxa"/>
            <w:vAlign w:val="center"/>
          </w:tcPr>
          <w:p w:rsidR="005D6FE3" w:rsidRDefault="005D6FE3">
            <w:pPr>
              <w:pStyle w:val="ConsPlusNormal"/>
              <w:jc w:val="center"/>
            </w:pPr>
            <w:r>
              <w:t>0,000</w:t>
            </w:r>
          </w:p>
        </w:tc>
        <w:tc>
          <w:tcPr>
            <w:tcW w:w="1191" w:type="dxa"/>
            <w:vAlign w:val="center"/>
          </w:tcPr>
          <w:p w:rsidR="005D6FE3" w:rsidRDefault="005D6FE3">
            <w:pPr>
              <w:pStyle w:val="ConsPlusNormal"/>
              <w:jc w:val="center"/>
            </w:pPr>
            <w:r>
              <w:t>10545,038</w:t>
            </w:r>
          </w:p>
        </w:tc>
        <w:tc>
          <w:tcPr>
            <w:tcW w:w="1134" w:type="dxa"/>
            <w:vAlign w:val="center"/>
          </w:tcPr>
          <w:p w:rsidR="005D6FE3" w:rsidRDefault="005D6FE3">
            <w:pPr>
              <w:pStyle w:val="ConsPlusNormal"/>
              <w:jc w:val="center"/>
            </w:pPr>
            <w:r>
              <w:t>4705,369</w:t>
            </w:r>
          </w:p>
        </w:tc>
        <w:tc>
          <w:tcPr>
            <w:tcW w:w="850" w:type="dxa"/>
            <w:vAlign w:val="center"/>
          </w:tcPr>
          <w:p w:rsidR="005D6FE3" w:rsidRDefault="005D6FE3">
            <w:pPr>
              <w:pStyle w:val="ConsPlusNormal"/>
              <w:jc w:val="center"/>
            </w:pPr>
            <w:r>
              <w:t>0,000</w:t>
            </w:r>
          </w:p>
        </w:tc>
        <w:tc>
          <w:tcPr>
            <w:tcW w:w="1304" w:type="dxa"/>
            <w:vAlign w:val="center"/>
          </w:tcPr>
          <w:p w:rsidR="005D6FE3" w:rsidRDefault="005D6FE3">
            <w:pPr>
              <w:pStyle w:val="ConsPlusNormal"/>
              <w:jc w:val="center"/>
            </w:pPr>
            <w:r>
              <w:t>168037,200</w:t>
            </w:r>
          </w:p>
        </w:tc>
      </w:tr>
      <w:tr w:rsidR="005D6FE3">
        <w:tc>
          <w:tcPr>
            <w:tcW w:w="3464" w:type="dxa"/>
            <w:gridSpan w:val="2"/>
            <w:vAlign w:val="center"/>
          </w:tcPr>
          <w:p w:rsidR="005D6FE3" w:rsidRDefault="005D6FE3">
            <w:pPr>
              <w:pStyle w:val="ConsPlusNormal"/>
            </w:pPr>
            <w:r>
              <w:lastRenderedPageBreak/>
              <w:t>Всего инвестиций за период, в т.ч.</w:t>
            </w:r>
          </w:p>
        </w:tc>
        <w:tc>
          <w:tcPr>
            <w:tcW w:w="579" w:type="dxa"/>
            <w:vAlign w:val="bottom"/>
          </w:tcPr>
          <w:p w:rsidR="005D6FE3" w:rsidRDefault="005D6FE3">
            <w:pPr>
              <w:pStyle w:val="ConsPlusNormal"/>
            </w:pPr>
          </w:p>
        </w:tc>
        <w:tc>
          <w:tcPr>
            <w:tcW w:w="794" w:type="dxa"/>
            <w:vAlign w:val="center"/>
          </w:tcPr>
          <w:p w:rsidR="005D6FE3" w:rsidRDefault="005D6FE3">
            <w:pPr>
              <w:pStyle w:val="ConsPlusNormal"/>
            </w:pPr>
          </w:p>
        </w:tc>
        <w:tc>
          <w:tcPr>
            <w:tcW w:w="783"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183287,607</w:t>
            </w:r>
          </w:p>
        </w:tc>
        <w:tc>
          <w:tcPr>
            <w:tcW w:w="804" w:type="dxa"/>
            <w:vAlign w:val="center"/>
          </w:tcPr>
          <w:p w:rsidR="005D6FE3" w:rsidRDefault="005D6FE3">
            <w:pPr>
              <w:pStyle w:val="ConsPlusNormal"/>
              <w:jc w:val="center"/>
            </w:pPr>
            <w:r>
              <w:t>0,000</w:t>
            </w:r>
          </w:p>
        </w:tc>
        <w:tc>
          <w:tcPr>
            <w:tcW w:w="1191" w:type="dxa"/>
            <w:vAlign w:val="center"/>
          </w:tcPr>
          <w:p w:rsidR="005D6FE3" w:rsidRDefault="005D6FE3">
            <w:pPr>
              <w:pStyle w:val="ConsPlusNormal"/>
              <w:jc w:val="center"/>
            </w:pPr>
            <w:r>
              <w:t>10545,038</w:t>
            </w:r>
          </w:p>
        </w:tc>
        <w:tc>
          <w:tcPr>
            <w:tcW w:w="1134" w:type="dxa"/>
            <w:vAlign w:val="center"/>
          </w:tcPr>
          <w:p w:rsidR="005D6FE3" w:rsidRDefault="005D6FE3">
            <w:pPr>
              <w:pStyle w:val="ConsPlusNormal"/>
              <w:jc w:val="center"/>
            </w:pPr>
            <w:r>
              <w:t>4705,369</w:t>
            </w:r>
          </w:p>
        </w:tc>
        <w:tc>
          <w:tcPr>
            <w:tcW w:w="850" w:type="dxa"/>
            <w:vAlign w:val="center"/>
          </w:tcPr>
          <w:p w:rsidR="005D6FE3" w:rsidRDefault="005D6FE3">
            <w:pPr>
              <w:pStyle w:val="ConsPlusNormal"/>
              <w:jc w:val="center"/>
            </w:pPr>
            <w:r>
              <w:t>0,000</w:t>
            </w:r>
          </w:p>
        </w:tc>
        <w:tc>
          <w:tcPr>
            <w:tcW w:w="1304" w:type="dxa"/>
            <w:vAlign w:val="center"/>
          </w:tcPr>
          <w:p w:rsidR="005D6FE3" w:rsidRDefault="005D6FE3">
            <w:pPr>
              <w:pStyle w:val="ConsPlusNormal"/>
              <w:jc w:val="center"/>
            </w:pPr>
            <w:r>
              <w:t>168037,200</w:t>
            </w:r>
          </w:p>
        </w:tc>
      </w:tr>
      <w:tr w:rsidR="005D6FE3">
        <w:tc>
          <w:tcPr>
            <w:tcW w:w="3464" w:type="dxa"/>
            <w:gridSpan w:val="2"/>
            <w:vAlign w:val="center"/>
          </w:tcPr>
          <w:p w:rsidR="005D6FE3" w:rsidRDefault="005D6FE3">
            <w:pPr>
              <w:pStyle w:val="ConsPlusNormal"/>
            </w:pPr>
            <w:r>
              <w:t>собственные средства, из них:</w:t>
            </w:r>
          </w:p>
        </w:tc>
        <w:tc>
          <w:tcPr>
            <w:tcW w:w="579" w:type="dxa"/>
            <w:vAlign w:val="bottom"/>
          </w:tcPr>
          <w:p w:rsidR="005D6FE3" w:rsidRDefault="005D6FE3">
            <w:pPr>
              <w:pStyle w:val="ConsPlusNormal"/>
            </w:pPr>
          </w:p>
        </w:tc>
        <w:tc>
          <w:tcPr>
            <w:tcW w:w="794" w:type="dxa"/>
            <w:vAlign w:val="center"/>
          </w:tcPr>
          <w:p w:rsidR="005D6FE3" w:rsidRDefault="005D6FE3">
            <w:pPr>
              <w:pStyle w:val="ConsPlusNormal"/>
            </w:pPr>
          </w:p>
        </w:tc>
        <w:tc>
          <w:tcPr>
            <w:tcW w:w="783"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183287,607</w:t>
            </w:r>
          </w:p>
        </w:tc>
        <w:tc>
          <w:tcPr>
            <w:tcW w:w="804" w:type="dxa"/>
            <w:vAlign w:val="center"/>
          </w:tcPr>
          <w:p w:rsidR="005D6FE3" w:rsidRDefault="005D6FE3">
            <w:pPr>
              <w:pStyle w:val="ConsPlusNormal"/>
              <w:jc w:val="center"/>
            </w:pPr>
            <w:r>
              <w:t>0,000</w:t>
            </w:r>
          </w:p>
        </w:tc>
        <w:tc>
          <w:tcPr>
            <w:tcW w:w="1191" w:type="dxa"/>
            <w:vAlign w:val="center"/>
          </w:tcPr>
          <w:p w:rsidR="005D6FE3" w:rsidRDefault="005D6FE3">
            <w:pPr>
              <w:pStyle w:val="ConsPlusNormal"/>
              <w:jc w:val="center"/>
            </w:pPr>
            <w:r>
              <w:t>10545,038</w:t>
            </w:r>
          </w:p>
        </w:tc>
        <w:tc>
          <w:tcPr>
            <w:tcW w:w="1134" w:type="dxa"/>
            <w:vAlign w:val="center"/>
          </w:tcPr>
          <w:p w:rsidR="005D6FE3" w:rsidRDefault="005D6FE3">
            <w:pPr>
              <w:pStyle w:val="ConsPlusNormal"/>
              <w:jc w:val="center"/>
            </w:pPr>
            <w:r>
              <w:t>4705,369</w:t>
            </w:r>
          </w:p>
        </w:tc>
        <w:tc>
          <w:tcPr>
            <w:tcW w:w="850" w:type="dxa"/>
            <w:vAlign w:val="center"/>
          </w:tcPr>
          <w:p w:rsidR="005D6FE3" w:rsidRDefault="005D6FE3">
            <w:pPr>
              <w:pStyle w:val="ConsPlusNormal"/>
              <w:jc w:val="center"/>
            </w:pPr>
            <w:r>
              <w:t>0,000</w:t>
            </w:r>
          </w:p>
        </w:tc>
        <w:tc>
          <w:tcPr>
            <w:tcW w:w="1304" w:type="dxa"/>
            <w:vAlign w:val="center"/>
          </w:tcPr>
          <w:p w:rsidR="005D6FE3" w:rsidRDefault="005D6FE3">
            <w:pPr>
              <w:pStyle w:val="ConsPlusNormal"/>
              <w:jc w:val="center"/>
            </w:pPr>
            <w:r>
              <w:t>168037,200</w:t>
            </w:r>
          </w:p>
        </w:tc>
      </w:tr>
      <w:tr w:rsidR="005D6FE3">
        <w:tc>
          <w:tcPr>
            <w:tcW w:w="3464" w:type="dxa"/>
            <w:gridSpan w:val="2"/>
            <w:vAlign w:val="center"/>
          </w:tcPr>
          <w:p w:rsidR="005D6FE3" w:rsidRDefault="005D6FE3">
            <w:pPr>
              <w:pStyle w:val="ConsPlusNormal"/>
            </w:pPr>
            <w:r>
              <w:t>прочие собственные источники</w:t>
            </w:r>
          </w:p>
        </w:tc>
        <w:tc>
          <w:tcPr>
            <w:tcW w:w="579" w:type="dxa"/>
            <w:vAlign w:val="center"/>
          </w:tcPr>
          <w:p w:rsidR="005D6FE3" w:rsidRDefault="005D6FE3">
            <w:pPr>
              <w:pStyle w:val="ConsPlusNormal"/>
            </w:pPr>
          </w:p>
        </w:tc>
        <w:tc>
          <w:tcPr>
            <w:tcW w:w="794" w:type="dxa"/>
            <w:vAlign w:val="center"/>
          </w:tcPr>
          <w:p w:rsidR="005D6FE3" w:rsidRDefault="005D6FE3">
            <w:pPr>
              <w:pStyle w:val="ConsPlusNormal"/>
            </w:pPr>
          </w:p>
        </w:tc>
        <w:tc>
          <w:tcPr>
            <w:tcW w:w="783"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183287,607</w:t>
            </w:r>
          </w:p>
        </w:tc>
        <w:tc>
          <w:tcPr>
            <w:tcW w:w="804" w:type="dxa"/>
            <w:vAlign w:val="center"/>
          </w:tcPr>
          <w:p w:rsidR="005D6FE3" w:rsidRDefault="005D6FE3">
            <w:pPr>
              <w:pStyle w:val="ConsPlusNormal"/>
              <w:jc w:val="center"/>
            </w:pPr>
            <w:r>
              <w:t>0,000</w:t>
            </w:r>
          </w:p>
        </w:tc>
        <w:tc>
          <w:tcPr>
            <w:tcW w:w="1191" w:type="dxa"/>
            <w:vAlign w:val="center"/>
          </w:tcPr>
          <w:p w:rsidR="005D6FE3" w:rsidRDefault="005D6FE3">
            <w:pPr>
              <w:pStyle w:val="ConsPlusNormal"/>
              <w:jc w:val="center"/>
            </w:pPr>
            <w:r>
              <w:t>10545,038</w:t>
            </w:r>
          </w:p>
        </w:tc>
        <w:tc>
          <w:tcPr>
            <w:tcW w:w="1134" w:type="dxa"/>
            <w:vAlign w:val="center"/>
          </w:tcPr>
          <w:p w:rsidR="005D6FE3" w:rsidRDefault="005D6FE3">
            <w:pPr>
              <w:pStyle w:val="ConsPlusNormal"/>
              <w:jc w:val="center"/>
            </w:pPr>
            <w:r>
              <w:t>4705,369</w:t>
            </w:r>
          </w:p>
        </w:tc>
        <w:tc>
          <w:tcPr>
            <w:tcW w:w="850" w:type="dxa"/>
            <w:vAlign w:val="center"/>
          </w:tcPr>
          <w:p w:rsidR="005D6FE3" w:rsidRDefault="005D6FE3">
            <w:pPr>
              <w:pStyle w:val="ConsPlusNormal"/>
              <w:jc w:val="center"/>
            </w:pPr>
            <w:r>
              <w:t>0,000</w:t>
            </w:r>
          </w:p>
        </w:tc>
        <w:tc>
          <w:tcPr>
            <w:tcW w:w="1304" w:type="dxa"/>
            <w:vAlign w:val="center"/>
          </w:tcPr>
          <w:p w:rsidR="005D6FE3" w:rsidRDefault="005D6FE3">
            <w:pPr>
              <w:pStyle w:val="ConsPlusNormal"/>
              <w:jc w:val="center"/>
            </w:pPr>
            <w:r>
              <w:t>168037,200</w:t>
            </w:r>
          </w:p>
        </w:tc>
      </w:tr>
      <w:tr w:rsidR="005D6FE3">
        <w:tc>
          <w:tcPr>
            <w:tcW w:w="3464" w:type="dxa"/>
            <w:gridSpan w:val="2"/>
            <w:vAlign w:val="center"/>
          </w:tcPr>
          <w:p w:rsidR="005D6FE3" w:rsidRDefault="005D6FE3">
            <w:pPr>
              <w:pStyle w:val="ConsPlusNormal"/>
            </w:pPr>
            <w:r>
              <w:t>прибыль, направляемая на инвестиции</w:t>
            </w:r>
          </w:p>
        </w:tc>
        <w:tc>
          <w:tcPr>
            <w:tcW w:w="579" w:type="dxa"/>
            <w:vAlign w:val="bottom"/>
          </w:tcPr>
          <w:p w:rsidR="005D6FE3" w:rsidRDefault="005D6FE3">
            <w:pPr>
              <w:pStyle w:val="ConsPlusNormal"/>
            </w:pPr>
          </w:p>
        </w:tc>
        <w:tc>
          <w:tcPr>
            <w:tcW w:w="794" w:type="dxa"/>
            <w:vAlign w:val="center"/>
          </w:tcPr>
          <w:p w:rsidR="005D6FE3" w:rsidRDefault="005D6FE3">
            <w:pPr>
              <w:pStyle w:val="ConsPlusNormal"/>
            </w:pPr>
          </w:p>
        </w:tc>
        <w:tc>
          <w:tcPr>
            <w:tcW w:w="783"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0,000</w:t>
            </w:r>
          </w:p>
        </w:tc>
        <w:tc>
          <w:tcPr>
            <w:tcW w:w="804" w:type="dxa"/>
            <w:vAlign w:val="center"/>
          </w:tcPr>
          <w:p w:rsidR="005D6FE3" w:rsidRDefault="005D6FE3">
            <w:pPr>
              <w:pStyle w:val="ConsPlusNormal"/>
              <w:jc w:val="center"/>
            </w:pPr>
            <w:r>
              <w:t>0,000</w:t>
            </w:r>
          </w:p>
        </w:tc>
        <w:tc>
          <w:tcPr>
            <w:tcW w:w="1191"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0,000</w:t>
            </w:r>
          </w:p>
        </w:tc>
        <w:tc>
          <w:tcPr>
            <w:tcW w:w="850" w:type="dxa"/>
            <w:vAlign w:val="center"/>
          </w:tcPr>
          <w:p w:rsidR="005D6FE3" w:rsidRDefault="005D6FE3">
            <w:pPr>
              <w:pStyle w:val="ConsPlusNormal"/>
              <w:jc w:val="center"/>
            </w:pPr>
            <w:r>
              <w:t>0,000</w:t>
            </w:r>
          </w:p>
        </w:tc>
        <w:tc>
          <w:tcPr>
            <w:tcW w:w="1304" w:type="dxa"/>
            <w:vAlign w:val="center"/>
          </w:tcPr>
          <w:p w:rsidR="005D6FE3" w:rsidRDefault="005D6FE3">
            <w:pPr>
              <w:pStyle w:val="ConsPlusNormal"/>
              <w:jc w:val="center"/>
            </w:pPr>
            <w:r>
              <w:t>0,000</w:t>
            </w:r>
          </w:p>
        </w:tc>
      </w:tr>
      <w:tr w:rsidR="005D6FE3">
        <w:tc>
          <w:tcPr>
            <w:tcW w:w="3464" w:type="dxa"/>
            <w:gridSpan w:val="2"/>
            <w:vAlign w:val="center"/>
          </w:tcPr>
          <w:p w:rsidR="005D6FE3" w:rsidRDefault="005D6FE3">
            <w:pPr>
              <w:pStyle w:val="ConsPlusNormal"/>
            </w:pPr>
            <w:r>
              <w:t>амортизация</w:t>
            </w:r>
          </w:p>
        </w:tc>
        <w:tc>
          <w:tcPr>
            <w:tcW w:w="579" w:type="dxa"/>
            <w:vAlign w:val="bottom"/>
          </w:tcPr>
          <w:p w:rsidR="005D6FE3" w:rsidRDefault="005D6FE3">
            <w:pPr>
              <w:pStyle w:val="ConsPlusNormal"/>
            </w:pPr>
          </w:p>
        </w:tc>
        <w:tc>
          <w:tcPr>
            <w:tcW w:w="794" w:type="dxa"/>
            <w:vAlign w:val="center"/>
          </w:tcPr>
          <w:p w:rsidR="005D6FE3" w:rsidRDefault="005D6FE3">
            <w:pPr>
              <w:pStyle w:val="ConsPlusNormal"/>
            </w:pPr>
          </w:p>
        </w:tc>
        <w:tc>
          <w:tcPr>
            <w:tcW w:w="783"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0,000</w:t>
            </w:r>
          </w:p>
        </w:tc>
        <w:tc>
          <w:tcPr>
            <w:tcW w:w="804" w:type="dxa"/>
            <w:vAlign w:val="center"/>
          </w:tcPr>
          <w:p w:rsidR="005D6FE3" w:rsidRDefault="005D6FE3">
            <w:pPr>
              <w:pStyle w:val="ConsPlusNormal"/>
              <w:jc w:val="center"/>
            </w:pPr>
            <w:r>
              <w:t>0,000</w:t>
            </w:r>
          </w:p>
        </w:tc>
        <w:tc>
          <w:tcPr>
            <w:tcW w:w="1191"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0,000</w:t>
            </w:r>
          </w:p>
        </w:tc>
        <w:tc>
          <w:tcPr>
            <w:tcW w:w="850" w:type="dxa"/>
            <w:vAlign w:val="center"/>
          </w:tcPr>
          <w:p w:rsidR="005D6FE3" w:rsidRDefault="005D6FE3">
            <w:pPr>
              <w:pStyle w:val="ConsPlusNormal"/>
              <w:jc w:val="center"/>
            </w:pPr>
            <w:r>
              <w:t>0,000</w:t>
            </w:r>
          </w:p>
        </w:tc>
        <w:tc>
          <w:tcPr>
            <w:tcW w:w="1304" w:type="dxa"/>
            <w:vAlign w:val="center"/>
          </w:tcPr>
          <w:p w:rsidR="005D6FE3" w:rsidRDefault="005D6FE3">
            <w:pPr>
              <w:pStyle w:val="ConsPlusNormal"/>
              <w:jc w:val="center"/>
            </w:pPr>
            <w:r>
              <w:t>0,000</w:t>
            </w:r>
          </w:p>
        </w:tc>
      </w:tr>
    </w:tbl>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jc w:val="right"/>
      </w:pPr>
      <w:r>
        <w:t>Приложение 1.3</w:t>
      </w:r>
    </w:p>
    <w:p w:rsidR="005D6FE3" w:rsidRDefault="005D6FE3">
      <w:pPr>
        <w:pStyle w:val="ConsPlusNormal"/>
        <w:jc w:val="right"/>
      </w:pPr>
      <w:r>
        <w:t>к инвестиционной программе</w:t>
      </w:r>
    </w:p>
    <w:p w:rsidR="005D6FE3" w:rsidRDefault="005D6FE3">
      <w:pPr>
        <w:pStyle w:val="ConsPlusNormal"/>
        <w:jc w:val="right"/>
      </w:pPr>
      <w:r>
        <w:t>муниципального унитарного предприятия</w:t>
      </w:r>
    </w:p>
    <w:p w:rsidR="005D6FE3" w:rsidRDefault="005D6FE3">
      <w:pPr>
        <w:pStyle w:val="ConsPlusNormal"/>
        <w:jc w:val="right"/>
      </w:pPr>
      <w:r>
        <w:t>Великого Новгорода "Новгородский водоканал"</w:t>
      </w:r>
    </w:p>
    <w:p w:rsidR="005D6FE3" w:rsidRDefault="005D6FE3">
      <w:pPr>
        <w:pStyle w:val="ConsPlusNormal"/>
        <w:jc w:val="right"/>
      </w:pPr>
      <w:r>
        <w:t>по развитию системы коммунальной</w:t>
      </w:r>
    </w:p>
    <w:p w:rsidR="005D6FE3" w:rsidRDefault="005D6FE3">
      <w:pPr>
        <w:pStyle w:val="ConsPlusNormal"/>
        <w:jc w:val="right"/>
      </w:pPr>
      <w:r>
        <w:t>инфраструктуры холодного водоснабжения</w:t>
      </w:r>
    </w:p>
    <w:p w:rsidR="005D6FE3" w:rsidRDefault="005D6FE3">
      <w:pPr>
        <w:pStyle w:val="ConsPlusNormal"/>
        <w:jc w:val="right"/>
      </w:pPr>
      <w:r>
        <w:t>и хозяйственно-бытового водоотведения</w:t>
      </w:r>
    </w:p>
    <w:p w:rsidR="005D6FE3" w:rsidRDefault="005D6FE3">
      <w:pPr>
        <w:pStyle w:val="ConsPlusNormal"/>
        <w:jc w:val="right"/>
      </w:pPr>
      <w:r>
        <w:t>Великого Новгорода на 2019 - 2023 годы</w:t>
      </w:r>
    </w:p>
    <w:p w:rsidR="005D6FE3" w:rsidRDefault="005D6FE3">
      <w:pPr>
        <w:pStyle w:val="ConsPlusNormal"/>
        <w:ind w:firstLine="540"/>
        <w:jc w:val="both"/>
      </w:pPr>
    </w:p>
    <w:p w:rsidR="005D6FE3" w:rsidRDefault="005D6FE3">
      <w:pPr>
        <w:pStyle w:val="ConsPlusNormal"/>
        <w:jc w:val="center"/>
      </w:pPr>
      <w:r>
        <w:t>МЕРОПРИЯТИЯ МУП "НОВГОРОДСКИЙ ВОДОКАНАЛ" ПО РАЗВИТИЮ</w:t>
      </w:r>
    </w:p>
    <w:p w:rsidR="005D6FE3" w:rsidRDefault="005D6FE3">
      <w:pPr>
        <w:pStyle w:val="ConsPlusNormal"/>
        <w:jc w:val="center"/>
      </w:pPr>
      <w:r>
        <w:t>СИСТЕМЫ КОММУНАЛЬНОЙ ИНФРАСТРУКТУРЫ ХОЛОДНОГО</w:t>
      </w:r>
    </w:p>
    <w:p w:rsidR="005D6FE3" w:rsidRDefault="005D6FE3">
      <w:pPr>
        <w:pStyle w:val="ConsPlusNormal"/>
        <w:jc w:val="center"/>
      </w:pPr>
      <w:r>
        <w:t>ВОДОСНАБЖЕНИЯ И ХОЗЯЙСТВЕННО-БЫТОВОГО ВОДООТВЕДЕНИЯ</w:t>
      </w:r>
    </w:p>
    <w:p w:rsidR="005D6FE3" w:rsidRDefault="005D6FE3">
      <w:pPr>
        <w:pStyle w:val="ConsPlusNormal"/>
        <w:jc w:val="center"/>
      </w:pPr>
      <w:r>
        <w:t>ВЕЛИКОГО НОВГОРОДА НА 2019 - 2023 ГОДЫ. ХОЛОДНОЕ</w:t>
      </w:r>
    </w:p>
    <w:p w:rsidR="005D6FE3" w:rsidRDefault="005D6FE3">
      <w:pPr>
        <w:pStyle w:val="ConsPlusNormal"/>
        <w:jc w:val="center"/>
      </w:pPr>
      <w:r>
        <w:t>ВОДОСНАБЖЕНИЕ. ОСУЩЕСТВЛЕНИЕ МЕРОПРИЯТИЙ, НАПРАВЛЕННЫХ</w:t>
      </w:r>
    </w:p>
    <w:p w:rsidR="005D6FE3" w:rsidRDefault="005D6FE3">
      <w:pPr>
        <w:pStyle w:val="ConsPlusNormal"/>
        <w:jc w:val="center"/>
      </w:pPr>
      <w:r>
        <w:t>НА ПОВЫШЕНИЕ ЭКОЛОГИЧЕСКОЙ ЭФФЕКТИВНОСТИ, НАДЕЖНОСТИ,</w:t>
      </w:r>
    </w:p>
    <w:p w:rsidR="005D6FE3" w:rsidRDefault="005D6FE3">
      <w:pPr>
        <w:pStyle w:val="ConsPlusNormal"/>
        <w:jc w:val="center"/>
      </w:pPr>
      <w:r>
        <w:t>КАЧЕСТВА, ЭНЕРГОЭФФЕКТИВНОСТИ ОБЪЕКТОВ</w:t>
      </w:r>
    </w:p>
    <w:p w:rsidR="005D6FE3" w:rsidRDefault="005D6F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591"/>
        <w:gridCol w:w="579"/>
        <w:gridCol w:w="794"/>
        <w:gridCol w:w="794"/>
        <w:gridCol w:w="794"/>
        <w:gridCol w:w="737"/>
        <w:gridCol w:w="737"/>
        <w:gridCol w:w="737"/>
        <w:gridCol w:w="1304"/>
        <w:gridCol w:w="1134"/>
        <w:gridCol w:w="1134"/>
        <w:gridCol w:w="1134"/>
        <w:gridCol w:w="1276"/>
        <w:gridCol w:w="1134"/>
      </w:tblGrid>
      <w:tr w:rsidR="005D6FE3">
        <w:tc>
          <w:tcPr>
            <w:tcW w:w="590" w:type="dxa"/>
            <w:vMerge w:val="restart"/>
            <w:vAlign w:val="center"/>
          </w:tcPr>
          <w:p w:rsidR="005D6FE3" w:rsidRDefault="005D6FE3">
            <w:pPr>
              <w:pStyle w:val="ConsPlusNormal"/>
              <w:jc w:val="center"/>
            </w:pPr>
            <w:r>
              <w:t>Поз.</w:t>
            </w:r>
          </w:p>
        </w:tc>
        <w:tc>
          <w:tcPr>
            <w:tcW w:w="2591" w:type="dxa"/>
            <w:vMerge w:val="restart"/>
            <w:vAlign w:val="center"/>
          </w:tcPr>
          <w:p w:rsidR="005D6FE3" w:rsidRDefault="005D6FE3">
            <w:pPr>
              <w:pStyle w:val="ConsPlusNormal"/>
              <w:jc w:val="center"/>
            </w:pPr>
            <w:r>
              <w:t xml:space="preserve">Наименование </w:t>
            </w:r>
            <w:r>
              <w:lastRenderedPageBreak/>
              <w:t>мероприятия/адрес объекта, пропускная способность, q (л/с)</w:t>
            </w:r>
          </w:p>
        </w:tc>
        <w:tc>
          <w:tcPr>
            <w:tcW w:w="579" w:type="dxa"/>
            <w:vMerge w:val="restart"/>
            <w:vAlign w:val="center"/>
          </w:tcPr>
          <w:p w:rsidR="005D6FE3" w:rsidRDefault="005D6FE3">
            <w:pPr>
              <w:pStyle w:val="ConsPlusNormal"/>
              <w:jc w:val="center"/>
            </w:pPr>
            <w:r>
              <w:lastRenderedPageBreak/>
              <w:t xml:space="preserve">Ед. </w:t>
            </w:r>
            <w:r>
              <w:lastRenderedPageBreak/>
              <w:t>изм.</w:t>
            </w:r>
          </w:p>
        </w:tc>
        <w:tc>
          <w:tcPr>
            <w:tcW w:w="794" w:type="dxa"/>
            <w:vMerge w:val="restart"/>
            <w:vAlign w:val="center"/>
          </w:tcPr>
          <w:p w:rsidR="005D6FE3" w:rsidRDefault="005D6FE3">
            <w:pPr>
              <w:pStyle w:val="ConsPlusNormal"/>
              <w:jc w:val="center"/>
            </w:pPr>
            <w:r>
              <w:lastRenderedPageBreak/>
              <w:t>Объем</w:t>
            </w:r>
            <w:r>
              <w:lastRenderedPageBreak/>
              <w:t>ные показатели, всего</w:t>
            </w:r>
          </w:p>
        </w:tc>
        <w:tc>
          <w:tcPr>
            <w:tcW w:w="3799" w:type="dxa"/>
            <w:gridSpan w:val="5"/>
            <w:vAlign w:val="center"/>
          </w:tcPr>
          <w:p w:rsidR="005D6FE3" w:rsidRDefault="005D6FE3">
            <w:pPr>
              <w:pStyle w:val="ConsPlusNormal"/>
              <w:jc w:val="center"/>
            </w:pPr>
            <w:r>
              <w:lastRenderedPageBreak/>
              <w:t>По годам</w:t>
            </w:r>
          </w:p>
        </w:tc>
        <w:tc>
          <w:tcPr>
            <w:tcW w:w="1304" w:type="dxa"/>
            <w:vMerge w:val="restart"/>
            <w:vAlign w:val="center"/>
          </w:tcPr>
          <w:p w:rsidR="005D6FE3" w:rsidRDefault="005D6FE3">
            <w:pPr>
              <w:pStyle w:val="ConsPlusNormal"/>
              <w:jc w:val="center"/>
            </w:pPr>
            <w:r>
              <w:t>Финансовы</w:t>
            </w:r>
            <w:r>
              <w:lastRenderedPageBreak/>
              <w:t>е потребности, всего, тыс. руб. без НДС</w:t>
            </w:r>
          </w:p>
        </w:tc>
        <w:tc>
          <w:tcPr>
            <w:tcW w:w="5812" w:type="dxa"/>
            <w:gridSpan w:val="5"/>
            <w:vAlign w:val="center"/>
          </w:tcPr>
          <w:p w:rsidR="005D6FE3" w:rsidRDefault="005D6FE3">
            <w:pPr>
              <w:pStyle w:val="ConsPlusNormal"/>
              <w:jc w:val="center"/>
            </w:pPr>
            <w:r>
              <w:lastRenderedPageBreak/>
              <w:t>По годам</w:t>
            </w:r>
          </w:p>
        </w:tc>
      </w:tr>
      <w:tr w:rsidR="005D6FE3">
        <w:tc>
          <w:tcPr>
            <w:tcW w:w="590" w:type="dxa"/>
            <w:vMerge/>
          </w:tcPr>
          <w:p w:rsidR="005D6FE3" w:rsidRDefault="005D6FE3">
            <w:pPr>
              <w:spacing w:after="1" w:line="0" w:lineRule="atLeast"/>
            </w:pPr>
          </w:p>
        </w:tc>
        <w:tc>
          <w:tcPr>
            <w:tcW w:w="2591" w:type="dxa"/>
            <w:vMerge/>
          </w:tcPr>
          <w:p w:rsidR="005D6FE3" w:rsidRDefault="005D6FE3">
            <w:pPr>
              <w:spacing w:after="1" w:line="0" w:lineRule="atLeast"/>
            </w:pPr>
          </w:p>
        </w:tc>
        <w:tc>
          <w:tcPr>
            <w:tcW w:w="579" w:type="dxa"/>
            <w:vMerge/>
          </w:tcPr>
          <w:p w:rsidR="005D6FE3" w:rsidRDefault="005D6FE3">
            <w:pPr>
              <w:spacing w:after="1" w:line="0" w:lineRule="atLeast"/>
            </w:pPr>
          </w:p>
        </w:tc>
        <w:tc>
          <w:tcPr>
            <w:tcW w:w="794" w:type="dxa"/>
            <w:vMerge/>
          </w:tcPr>
          <w:p w:rsidR="005D6FE3" w:rsidRDefault="005D6FE3">
            <w:pPr>
              <w:spacing w:after="1" w:line="0" w:lineRule="atLeast"/>
            </w:pPr>
          </w:p>
        </w:tc>
        <w:tc>
          <w:tcPr>
            <w:tcW w:w="794" w:type="dxa"/>
            <w:vAlign w:val="center"/>
          </w:tcPr>
          <w:p w:rsidR="005D6FE3" w:rsidRDefault="005D6FE3">
            <w:pPr>
              <w:pStyle w:val="ConsPlusNormal"/>
              <w:jc w:val="center"/>
            </w:pPr>
            <w:r>
              <w:t>2019</w:t>
            </w:r>
          </w:p>
        </w:tc>
        <w:tc>
          <w:tcPr>
            <w:tcW w:w="794" w:type="dxa"/>
            <w:vAlign w:val="center"/>
          </w:tcPr>
          <w:p w:rsidR="005D6FE3" w:rsidRDefault="005D6FE3">
            <w:pPr>
              <w:pStyle w:val="ConsPlusNormal"/>
              <w:jc w:val="center"/>
            </w:pPr>
            <w:r>
              <w:t>2020</w:t>
            </w:r>
          </w:p>
        </w:tc>
        <w:tc>
          <w:tcPr>
            <w:tcW w:w="737" w:type="dxa"/>
            <w:vAlign w:val="center"/>
          </w:tcPr>
          <w:p w:rsidR="005D6FE3" w:rsidRDefault="005D6FE3">
            <w:pPr>
              <w:pStyle w:val="ConsPlusNormal"/>
              <w:jc w:val="center"/>
            </w:pPr>
            <w:r>
              <w:t>2021</w:t>
            </w:r>
          </w:p>
        </w:tc>
        <w:tc>
          <w:tcPr>
            <w:tcW w:w="737" w:type="dxa"/>
            <w:vAlign w:val="center"/>
          </w:tcPr>
          <w:p w:rsidR="005D6FE3" w:rsidRDefault="005D6FE3">
            <w:pPr>
              <w:pStyle w:val="ConsPlusNormal"/>
              <w:jc w:val="center"/>
            </w:pPr>
            <w:r>
              <w:t>2022</w:t>
            </w:r>
          </w:p>
        </w:tc>
        <w:tc>
          <w:tcPr>
            <w:tcW w:w="737" w:type="dxa"/>
            <w:vAlign w:val="center"/>
          </w:tcPr>
          <w:p w:rsidR="005D6FE3" w:rsidRDefault="005D6FE3">
            <w:pPr>
              <w:pStyle w:val="ConsPlusNormal"/>
              <w:jc w:val="center"/>
            </w:pPr>
            <w:r>
              <w:t>2023</w:t>
            </w:r>
          </w:p>
        </w:tc>
        <w:tc>
          <w:tcPr>
            <w:tcW w:w="1304" w:type="dxa"/>
            <w:vMerge/>
          </w:tcPr>
          <w:p w:rsidR="005D6FE3" w:rsidRDefault="005D6FE3">
            <w:pPr>
              <w:spacing w:after="1" w:line="0" w:lineRule="atLeast"/>
            </w:pPr>
          </w:p>
        </w:tc>
        <w:tc>
          <w:tcPr>
            <w:tcW w:w="1134" w:type="dxa"/>
            <w:vAlign w:val="center"/>
          </w:tcPr>
          <w:p w:rsidR="005D6FE3" w:rsidRDefault="005D6FE3">
            <w:pPr>
              <w:pStyle w:val="ConsPlusNormal"/>
              <w:jc w:val="center"/>
            </w:pPr>
            <w:r>
              <w:t>2019</w:t>
            </w:r>
          </w:p>
        </w:tc>
        <w:tc>
          <w:tcPr>
            <w:tcW w:w="1134" w:type="dxa"/>
            <w:vAlign w:val="center"/>
          </w:tcPr>
          <w:p w:rsidR="005D6FE3" w:rsidRDefault="005D6FE3">
            <w:pPr>
              <w:pStyle w:val="ConsPlusNormal"/>
              <w:jc w:val="center"/>
            </w:pPr>
            <w:r>
              <w:t>2020</w:t>
            </w:r>
          </w:p>
        </w:tc>
        <w:tc>
          <w:tcPr>
            <w:tcW w:w="1134" w:type="dxa"/>
            <w:vAlign w:val="center"/>
          </w:tcPr>
          <w:p w:rsidR="005D6FE3" w:rsidRDefault="005D6FE3">
            <w:pPr>
              <w:pStyle w:val="ConsPlusNormal"/>
              <w:jc w:val="center"/>
            </w:pPr>
            <w:r>
              <w:t>2021</w:t>
            </w:r>
          </w:p>
        </w:tc>
        <w:tc>
          <w:tcPr>
            <w:tcW w:w="1276" w:type="dxa"/>
            <w:vAlign w:val="center"/>
          </w:tcPr>
          <w:p w:rsidR="005D6FE3" w:rsidRDefault="005D6FE3">
            <w:pPr>
              <w:pStyle w:val="ConsPlusNormal"/>
              <w:jc w:val="center"/>
            </w:pPr>
            <w:r>
              <w:t>2022</w:t>
            </w:r>
          </w:p>
        </w:tc>
        <w:tc>
          <w:tcPr>
            <w:tcW w:w="1134" w:type="dxa"/>
            <w:vAlign w:val="center"/>
          </w:tcPr>
          <w:p w:rsidR="005D6FE3" w:rsidRDefault="005D6FE3">
            <w:pPr>
              <w:pStyle w:val="ConsPlusNormal"/>
              <w:jc w:val="center"/>
            </w:pPr>
            <w:r>
              <w:t>2023</w:t>
            </w:r>
          </w:p>
        </w:tc>
      </w:tr>
      <w:tr w:rsidR="005D6FE3">
        <w:tc>
          <w:tcPr>
            <w:tcW w:w="590" w:type="dxa"/>
            <w:vAlign w:val="center"/>
          </w:tcPr>
          <w:p w:rsidR="005D6FE3" w:rsidRDefault="005D6FE3">
            <w:pPr>
              <w:pStyle w:val="ConsPlusNormal"/>
              <w:jc w:val="center"/>
            </w:pPr>
            <w:r>
              <w:lastRenderedPageBreak/>
              <w:t>1</w:t>
            </w:r>
          </w:p>
        </w:tc>
        <w:tc>
          <w:tcPr>
            <w:tcW w:w="2591" w:type="dxa"/>
            <w:vAlign w:val="center"/>
          </w:tcPr>
          <w:p w:rsidR="005D6FE3" w:rsidRDefault="005D6FE3">
            <w:pPr>
              <w:pStyle w:val="ConsPlusNormal"/>
              <w:jc w:val="center"/>
            </w:pPr>
            <w:r>
              <w:t>2</w:t>
            </w:r>
          </w:p>
        </w:tc>
        <w:tc>
          <w:tcPr>
            <w:tcW w:w="579" w:type="dxa"/>
            <w:vAlign w:val="center"/>
          </w:tcPr>
          <w:p w:rsidR="005D6FE3" w:rsidRDefault="005D6FE3">
            <w:pPr>
              <w:pStyle w:val="ConsPlusNormal"/>
              <w:jc w:val="center"/>
            </w:pPr>
            <w:r>
              <w:t>3</w:t>
            </w:r>
          </w:p>
        </w:tc>
        <w:tc>
          <w:tcPr>
            <w:tcW w:w="794" w:type="dxa"/>
            <w:vAlign w:val="center"/>
          </w:tcPr>
          <w:p w:rsidR="005D6FE3" w:rsidRDefault="005D6FE3">
            <w:pPr>
              <w:pStyle w:val="ConsPlusNormal"/>
              <w:jc w:val="center"/>
            </w:pPr>
            <w:r>
              <w:t>4</w:t>
            </w:r>
          </w:p>
        </w:tc>
        <w:tc>
          <w:tcPr>
            <w:tcW w:w="794" w:type="dxa"/>
            <w:vAlign w:val="center"/>
          </w:tcPr>
          <w:p w:rsidR="005D6FE3" w:rsidRDefault="005D6FE3">
            <w:pPr>
              <w:pStyle w:val="ConsPlusNormal"/>
              <w:jc w:val="center"/>
            </w:pPr>
            <w:r>
              <w:t>5</w:t>
            </w:r>
          </w:p>
        </w:tc>
        <w:tc>
          <w:tcPr>
            <w:tcW w:w="794" w:type="dxa"/>
            <w:vAlign w:val="center"/>
          </w:tcPr>
          <w:p w:rsidR="005D6FE3" w:rsidRDefault="005D6FE3">
            <w:pPr>
              <w:pStyle w:val="ConsPlusNormal"/>
              <w:jc w:val="center"/>
            </w:pPr>
            <w:r>
              <w:t>6</w:t>
            </w:r>
          </w:p>
        </w:tc>
        <w:tc>
          <w:tcPr>
            <w:tcW w:w="737" w:type="dxa"/>
            <w:vAlign w:val="center"/>
          </w:tcPr>
          <w:p w:rsidR="005D6FE3" w:rsidRDefault="005D6FE3">
            <w:pPr>
              <w:pStyle w:val="ConsPlusNormal"/>
              <w:jc w:val="center"/>
            </w:pPr>
            <w:r>
              <w:t>7</w:t>
            </w:r>
          </w:p>
        </w:tc>
        <w:tc>
          <w:tcPr>
            <w:tcW w:w="737" w:type="dxa"/>
            <w:vAlign w:val="center"/>
          </w:tcPr>
          <w:p w:rsidR="005D6FE3" w:rsidRDefault="005D6FE3">
            <w:pPr>
              <w:pStyle w:val="ConsPlusNormal"/>
              <w:jc w:val="center"/>
            </w:pPr>
            <w:r>
              <w:t>8</w:t>
            </w:r>
          </w:p>
        </w:tc>
        <w:tc>
          <w:tcPr>
            <w:tcW w:w="737" w:type="dxa"/>
            <w:vAlign w:val="center"/>
          </w:tcPr>
          <w:p w:rsidR="005D6FE3" w:rsidRDefault="005D6FE3">
            <w:pPr>
              <w:pStyle w:val="ConsPlusNormal"/>
              <w:jc w:val="center"/>
            </w:pPr>
            <w:r>
              <w:t>9</w:t>
            </w:r>
          </w:p>
        </w:tc>
        <w:tc>
          <w:tcPr>
            <w:tcW w:w="1304" w:type="dxa"/>
            <w:vAlign w:val="center"/>
          </w:tcPr>
          <w:p w:rsidR="005D6FE3" w:rsidRDefault="005D6FE3">
            <w:pPr>
              <w:pStyle w:val="ConsPlusNormal"/>
              <w:jc w:val="center"/>
            </w:pPr>
            <w:r>
              <w:t>10</w:t>
            </w:r>
          </w:p>
        </w:tc>
        <w:tc>
          <w:tcPr>
            <w:tcW w:w="1134" w:type="dxa"/>
            <w:vAlign w:val="center"/>
          </w:tcPr>
          <w:p w:rsidR="005D6FE3" w:rsidRDefault="005D6FE3">
            <w:pPr>
              <w:pStyle w:val="ConsPlusNormal"/>
              <w:jc w:val="center"/>
            </w:pPr>
            <w:r>
              <w:t>11</w:t>
            </w:r>
          </w:p>
        </w:tc>
        <w:tc>
          <w:tcPr>
            <w:tcW w:w="1134" w:type="dxa"/>
            <w:vAlign w:val="center"/>
          </w:tcPr>
          <w:p w:rsidR="005D6FE3" w:rsidRDefault="005D6FE3">
            <w:pPr>
              <w:pStyle w:val="ConsPlusNormal"/>
              <w:jc w:val="center"/>
            </w:pPr>
            <w:r>
              <w:t>12</w:t>
            </w:r>
          </w:p>
        </w:tc>
        <w:tc>
          <w:tcPr>
            <w:tcW w:w="1134" w:type="dxa"/>
            <w:vAlign w:val="center"/>
          </w:tcPr>
          <w:p w:rsidR="005D6FE3" w:rsidRDefault="005D6FE3">
            <w:pPr>
              <w:pStyle w:val="ConsPlusNormal"/>
              <w:jc w:val="center"/>
            </w:pPr>
            <w:r>
              <w:t>13</w:t>
            </w:r>
          </w:p>
        </w:tc>
        <w:tc>
          <w:tcPr>
            <w:tcW w:w="1276" w:type="dxa"/>
            <w:vAlign w:val="center"/>
          </w:tcPr>
          <w:p w:rsidR="005D6FE3" w:rsidRDefault="005D6FE3">
            <w:pPr>
              <w:pStyle w:val="ConsPlusNormal"/>
              <w:jc w:val="center"/>
            </w:pPr>
            <w:r>
              <w:t>14</w:t>
            </w:r>
          </w:p>
        </w:tc>
        <w:tc>
          <w:tcPr>
            <w:tcW w:w="1134" w:type="dxa"/>
            <w:vAlign w:val="center"/>
          </w:tcPr>
          <w:p w:rsidR="005D6FE3" w:rsidRDefault="005D6FE3">
            <w:pPr>
              <w:pStyle w:val="ConsPlusNormal"/>
              <w:jc w:val="center"/>
            </w:pPr>
            <w:r>
              <w:t>15</w:t>
            </w:r>
          </w:p>
        </w:tc>
      </w:tr>
      <w:tr w:rsidR="005D6FE3">
        <w:tc>
          <w:tcPr>
            <w:tcW w:w="590" w:type="dxa"/>
            <w:vAlign w:val="center"/>
          </w:tcPr>
          <w:p w:rsidR="005D6FE3" w:rsidRDefault="005D6FE3">
            <w:pPr>
              <w:pStyle w:val="ConsPlusNormal"/>
              <w:jc w:val="center"/>
            </w:pPr>
            <w:r>
              <w:t>1.1.</w:t>
            </w:r>
          </w:p>
        </w:tc>
        <w:tc>
          <w:tcPr>
            <w:tcW w:w="2591" w:type="dxa"/>
            <w:vAlign w:val="center"/>
          </w:tcPr>
          <w:p w:rsidR="005D6FE3" w:rsidRDefault="005D6FE3">
            <w:pPr>
              <w:pStyle w:val="ConsPlusNormal"/>
            </w:pPr>
            <w:r>
              <w:t>Реконструкция части водопроводной линии диаметром 400 мм, глубиной 2,5 м в мокрых грунтах вдоль Псковского шоссе, от ул. 8 Марта до водопроводной линии диаметром 300 мм в районе ССК (от железнодорожных путей по территории ООО "Адепт-Лес-Холдинг", под рекой Веряжа, до дома N 158б по Псковской ул.), Великий Новгород, q = 122 л/с, Dу = 400 мм</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0,500</w:t>
            </w: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jc w:val="center"/>
            </w:pPr>
            <w:r>
              <w:t>0,500</w:t>
            </w:r>
          </w:p>
        </w:tc>
        <w:tc>
          <w:tcPr>
            <w:tcW w:w="1304" w:type="dxa"/>
            <w:vAlign w:val="center"/>
          </w:tcPr>
          <w:p w:rsidR="005D6FE3" w:rsidRDefault="005D6FE3">
            <w:pPr>
              <w:pStyle w:val="ConsPlusNormal"/>
              <w:jc w:val="center"/>
            </w:pPr>
            <w:r>
              <w:t>6189,692</w:t>
            </w: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276" w:type="dxa"/>
            <w:vAlign w:val="center"/>
          </w:tcPr>
          <w:p w:rsidR="005D6FE3" w:rsidRDefault="005D6FE3">
            <w:pPr>
              <w:pStyle w:val="ConsPlusNormal"/>
            </w:pPr>
          </w:p>
        </w:tc>
        <w:tc>
          <w:tcPr>
            <w:tcW w:w="1134" w:type="dxa"/>
            <w:vAlign w:val="center"/>
          </w:tcPr>
          <w:p w:rsidR="005D6FE3" w:rsidRDefault="005D6FE3">
            <w:pPr>
              <w:pStyle w:val="ConsPlusNormal"/>
              <w:jc w:val="center"/>
            </w:pPr>
            <w:r>
              <w:t>6189,692</w:t>
            </w:r>
          </w:p>
        </w:tc>
      </w:tr>
      <w:tr w:rsidR="005D6FE3">
        <w:tc>
          <w:tcPr>
            <w:tcW w:w="590" w:type="dxa"/>
            <w:vAlign w:val="center"/>
          </w:tcPr>
          <w:p w:rsidR="005D6FE3" w:rsidRDefault="005D6FE3">
            <w:pPr>
              <w:pStyle w:val="ConsPlusNormal"/>
              <w:jc w:val="center"/>
            </w:pPr>
            <w:r>
              <w:t>1.2.</w:t>
            </w:r>
          </w:p>
        </w:tc>
        <w:tc>
          <w:tcPr>
            <w:tcW w:w="2591" w:type="dxa"/>
            <w:vAlign w:val="center"/>
          </w:tcPr>
          <w:p w:rsidR="005D6FE3" w:rsidRDefault="005D6FE3">
            <w:pPr>
              <w:pStyle w:val="ConsPlusNormal"/>
            </w:pPr>
            <w:r>
              <w:t>Водопроводная линия из полиэтиленовых труб диаметром 315 мм в мокрых грунтах глубиной 2 м от ПНС 20 мкр. Волховский до РЧВ мкр. Кречевицы, q = 77 л/с, Dу = 300 мм</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5,642</w:t>
            </w:r>
          </w:p>
        </w:tc>
        <w:tc>
          <w:tcPr>
            <w:tcW w:w="794" w:type="dxa"/>
            <w:vAlign w:val="center"/>
          </w:tcPr>
          <w:p w:rsidR="005D6FE3" w:rsidRDefault="005D6FE3">
            <w:pPr>
              <w:pStyle w:val="ConsPlusNormal"/>
              <w:jc w:val="center"/>
            </w:pPr>
            <w:r>
              <w:t>2,447</w:t>
            </w:r>
          </w:p>
        </w:tc>
        <w:tc>
          <w:tcPr>
            <w:tcW w:w="794" w:type="dxa"/>
            <w:vAlign w:val="center"/>
          </w:tcPr>
          <w:p w:rsidR="005D6FE3" w:rsidRDefault="005D6FE3">
            <w:pPr>
              <w:pStyle w:val="ConsPlusNormal"/>
              <w:jc w:val="center"/>
            </w:pPr>
            <w:r>
              <w:t>0,112</w:t>
            </w:r>
          </w:p>
        </w:tc>
        <w:tc>
          <w:tcPr>
            <w:tcW w:w="737" w:type="dxa"/>
            <w:vAlign w:val="center"/>
          </w:tcPr>
          <w:p w:rsidR="005D6FE3" w:rsidRDefault="005D6FE3">
            <w:pPr>
              <w:pStyle w:val="ConsPlusNormal"/>
              <w:jc w:val="center"/>
            </w:pPr>
            <w:r>
              <w:t>0,666</w:t>
            </w:r>
          </w:p>
        </w:tc>
        <w:tc>
          <w:tcPr>
            <w:tcW w:w="737" w:type="dxa"/>
            <w:vAlign w:val="center"/>
          </w:tcPr>
          <w:p w:rsidR="005D6FE3" w:rsidRDefault="005D6FE3">
            <w:pPr>
              <w:pStyle w:val="ConsPlusNormal"/>
              <w:jc w:val="center"/>
            </w:pPr>
            <w:r>
              <w:t>2,038</w:t>
            </w:r>
          </w:p>
        </w:tc>
        <w:tc>
          <w:tcPr>
            <w:tcW w:w="737" w:type="dxa"/>
            <w:vAlign w:val="center"/>
          </w:tcPr>
          <w:p w:rsidR="005D6FE3" w:rsidRDefault="005D6FE3">
            <w:pPr>
              <w:pStyle w:val="ConsPlusNormal"/>
              <w:jc w:val="center"/>
            </w:pPr>
            <w:r>
              <w:t>0,379</w:t>
            </w:r>
          </w:p>
        </w:tc>
        <w:tc>
          <w:tcPr>
            <w:tcW w:w="1304" w:type="dxa"/>
            <w:vAlign w:val="center"/>
          </w:tcPr>
          <w:p w:rsidR="005D6FE3" w:rsidRDefault="005D6FE3">
            <w:pPr>
              <w:pStyle w:val="ConsPlusNormal"/>
              <w:jc w:val="center"/>
            </w:pPr>
            <w:r>
              <w:t>42874,718</w:t>
            </w:r>
          </w:p>
        </w:tc>
        <w:tc>
          <w:tcPr>
            <w:tcW w:w="1134" w:type="dxa"/>
            <w:vAlign w:val="center"/>
          </w:tcPr>
          <w:p w:rsidR="005D6FE3" w:rsidRDefault="005D6FE3">
            <w:pPr>
              <w:pStyle w:val="ConsPlusNormal"/>
              <w:jc w:val="center"/>
            </w:pPr>
            <w:r>
              <w:t>19133,333</w:t>
            </w:r>
          </w:p>
        </w:tc>
        <w:tc>
          <w:tcPr>
            <w:tcW w:w="1134" w:type="dxa"/>
            <w:vAlign w:val="center"/>
          </w:tcPr>
          <w:p w:rsidR="005D6FE3" w:rsidRDefault="005D6FE3">
            <w:pPr>
              <w:pStyle w:val="ConsPlusNormal"/>
              <w:jc w:val="center"/>
            </w:pPr>
            <w:r>
              <w:t>778,302</w:t>
            </w:r>
          </w:p>
        </w:tc>
        <w:tc>
          <w:tcPr>
            <w:tcW w:w="1134" w:type="dxa"/>
            <w:vAlign w:val="center"/>
          </w:tcPr>
          <w:p w:rsidR="005D6FE3" w:rsidRDefault="005D6FE3">
            <w:pPr>
              <w:pStyle w:val="ConsPlusNormal"/>
              <w:jc w:val="center"/>
            </w:pPr>
            <w:r>
              <w:t>4799,359</w:t>
            </w:r>
          </w:p>
        </w:tc>
        <w:tc>
          <w:tcPr>
            <w:tcW w:w="1276" w:type="dxa"/>
            <w:vAlign w:val="center"/>
          </w:tcPr>
          <w:p w:rsidR="005D6FE3" w:rsidRDefault="005D6FE3">
            <w:pPr>
              <w:pStyle w:val="ConsPlusNormal"/>
              <w:jc w:val="center"/>
            </w:pPr>
            <w:r>
              <w:t>15224,494</w:t>
            </w:r>
          </w:p>
        </w:tc>
        <w:tc>
          <w:tcPr>
            <w:tcW w:w="1134" w:type="dxa"/>
            <w:vAlign w:val="center"/>
          </w:tcPr>
          <w:p w:rsidR="005D6FE3" w:rsidRDefault="005D6FE3">
            <w:pPr>
              <w:pStyle w:val="ConsPlusNormal"/>
              <w:jc w:val="center"/>
            </w:pPr>
            <w:r>
              <w:t>2939,230</w:t>
            </w:r>
          </w:p>
        </w:tc>
      </w:tr>
      <w:tr w:rsidR="005D6FE3">
        <w:tc>
          <w:tcPr>
            <w:tcW w:w="590" w:type="dxa"/>
            <w:vAlign w:val="center"/>
          </w:tcPr>
          <w:p w:rsidR="005D6FE3" w:rsidRDefault="005D6FE3">
            <w:pPr>
              <w:pStyle w:val="ConsPlusNormal"/>
              <w:jc w:val="center"/>
            </w:pPr>
            <w:r>
              <w:lastRenderedPageBreak/>
              <w:t>1.3.</w:t>
            </w:r>
          </w:p>
        </w:tc>
        <w:tc>
          <w:tcPr>
            <w:tcW w:w="2591" w:type="dxa"/>
            <w:vAlign w:val="center"/>
          </w:tcPr>
          <w:p w:rsidR="005D6FE3" w:rsidRDefault="005D6FE3">
            <w:pPr>
              <w:pStyle w:val="ConsPlusNormal"/>
            </w:pPr>
            <w:r>
              <w:t>Реконструкция водопроводной линии диаметром 315 мм, в мокрых грунтах глубиной 2 м по ул. Панкратова, от Посольской ул. до Заставной ул., q = 77 л/с, Dу = 300 мм</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2,381</w:t>
            </w:r>
          </w:p>
        </w:tc>
        <w:tc>
          <w:tcPr>
            <w:tcW w:w="794" w:type="dxa"/>
            <w:vAlign w:val="center"/>
          </w:tcPr>
          <w:p w:rsidR="005D6FE3" w:rsidRDefault="005D6FE3">
            <w:pPr>
              <w:pStyle w:val="ConsPlusNormal"/>
              <w:jc w:val="center"/>
            </w:pPr>
            <w:r>
              <w:t>0,500</w:t>
            </w:r>
          </w:p>
        </w:tc>
        <w:tc>
          <w:tcPr>
            <w:tcW w:w="794" w:type="dxa"/>
            <w:vAlign w:val="center"/>
          </w:tcPr>
          <w:p w:rsidR="005D6FE3" w:rsidRDefault="005D6FE3">
            <w:pPr>
              <w:pStyle w:val="ConsPlusNormal"/>
              <w:jc w:val="center"/>
            </w:pPr>
            <w:r>
              <w:t>0,500</w:t>
            </w:r>
          </w:p>
        </w:tc>
        <w:tc>
          <w:tcPr>
            <w:tcW w:w="737" w:type="dxa"/>
            <w:vAlign w:val="center"/>
          </w:tcPr>
          <w:p w:rsidR="005D6FE3" w:rsidRDefault="005D6FE3">
            <w:pPr>
              <w:pStyle w:val="ConsPlusNormal"/>
              <w:jc w:val="center"/>
            </w:pPr>
            <w:r>
              <w:t>0,500</w:t>
            </w:r>
          </w:p>
        </w:tc>
        <w:tc>
          <w:tcPr>
            <w:tcW w:w="737" w:type="dxa"/>
            <w:vAlign w:val="center"/>
          </w:tcPr>
          <w:p w:rsidR="005D6FE3" w:rsidRDefault="005D6FE3">
            <w:pPr>
              <w:pStyle w:val="ConsPlusNormal"/>
              <w:jc w:val="center"/>
            </w:pPr>
            <w:r>
              <w:t>0,600</w:t>
            </w:r>
          </w:p>
        </w:tc>
        <w:tc>
          <w:tcPr>
            <w:tcW w:w="737" w:type="dxa"/>
            <w:vAlign w:val="center"/>
          </w:tcPr>
          <w:p w:rsidR="005D6FE3" w:rsidRDefault="005D6FE3">
            <w:pPr>
              <w:pStyle w:val="ConsPlusNormal"/>
              <w:jc w:val="center"/>
            </w:pPr>
            <w:r>
              <w:t>0,281</w:t>
            </w:r>
          </w:p>
        </w:tc>
        <w:tc>
          <w:tcPr>
            <w:tcW w:w="1304" w:type="dxa"/>
            <w:vAlign w:val="center"/>
          </w:tcPr>
          <w:p w:rsidR="005D6FE3" w:rsidRDefault="005D6FE3">
            <w:pPr>
              <w:pStyle w:val="ConsPlusNormal"/>
              <w:jc w:val="center"/>
            </w:pPr>
            <w:r>
              <w:t>39190,624</w:t>
            </w:r>
          </w:p>
        </w:tc>
        <w:tc>
          <w:tcPr>
            <w:tcW w:w="1134" w:type="dxa"/>
            <w:vAlign w:val="center"/>
          </w:tcPr>
          <w:p w:rsidR="005D6FE3" w:rsidRDefault="005D6FE3">
            <w:pPr>
              <w:pStyle w:val="ConsPlusNormal"/>
              <w:jc w:val="center"/>
            </w:pPr>
            <w:r>
              <w:t>6726,453</w:t>
            </w:r>
          </w:p>
        </w:tc>
        <w:tc>
          <w:tcPr>
            <w:tcW w:w="1134" w:type="dxa"/>
            <w:vAlign w:val="center"/>
          </w:tcPr>
          <w:p w:rsidR="005D6FE3" w:rsidRDefault="005D6FE3">
            <w:pPr>
              <w:pStyle w:val="ConsPlusNormal"/>
              <w:jc w:val="center"/>
            </w:pPr>
            <w:r>
              <w:t>8210,065</w:t>
            </w:r>
          </w:p>
        </w:tc>
        <w:tc>
          <w:tcPr>
            <w:tcW w:w="1134" w:type="dxa"/>
            <w:vAlign w:val="center"/>
          </w:tcPr>
          <w:p w:rsidR="005D6FE3" w:rsidRDefault="005D6FE3">
            <w:pPr>
              <w:pStyle w:val="ConsPlusNormal"/>
              <w:jc w:val="center"/>
            </w:pPr>
            <w:r>
              <w:t>8513,838</w:t>
            </w:r>
          </w:p>
        </w:tc>
        <w:tc>
          <w:tcPr>
            <w:tcW w:w="1276" w:type="dxa"/>
            <w:vAlign w:val="center"/>
          </w:tcPr>
          <w:p w:rsidR="005D6FE3" w:rsidRDefault="005D6FE3">
            <w:pPr>
              <w:pStyle w:val="ConsPlusNormal"/>
              <w:jc w:val="center"/>
            </w:pPr>
            <w:r>
              <w:t>10590,984</w:t>
            </w:r>
          </w:p>
        </w:tc>
        <w:tc>
          <w:tcPr>
            <w:tcW w:w="1134" w:type="dxa"/>
            <w:vAlign w:val="center"/>
          </w:tcPr>
          <w:p w:rsidR="005D6FE3" w:rsidRDefault="005D6FE3">
            <w:pPr>
              <w:pStyle w:val="ConsPlusNormal"/>
              <w:jc w:val="center"/>
            </w:pPr>
            <w:r>
              <w:t>5149,284</w:t>
            </w:r>
          </w:p>
        </w:tc>
      </w:tr>
      <w:tr w:rsidR="005D6FE3">
        <w:tc>
          <w:tcPr>
            <w:tcW w:w="590" w:type="dxa"/>
            <w:vAlign w:val="center"/>
          </w:tcPr>
          <w:p w:rsidR="005D6FE3" w:rsidRDefault="005D6FE3">
            <w:pPr>
              <w:pStyle w:val="ConsPlusNormal"/>
              <w:jc w:val="center"/>
            </w:pPr>
            <w:r>
              <w:t>1.4.</w:t>
            </w:r>
          </w:p>
        </w:tc>
        <w:tc>
          <w:tcPr>
            <w:tcW w:w="2591" w:type="dxa"/>
            <w:vAlign w:val="center"/>
          </w:tcPr>
          <w:p w:rsidR="005D6FE3" w:rsidRDefault="005D6FE3">
            <w:pPr>
              <w:pStyle w:val="ConsPlusNormal"/>
            </w:pPr>
            <w:r>
              <w:t>Реконструкция водопроводной линии диаметром 315 мм, в мокрых грунтах глубиной 2 м от насосной станции 2-го подъема по наб. А.Невского до дюкера по Нутной ул., q = 77 л/с, Dу = 300 мм</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0,471</w:t>
            </w:r>
          </w:p>
        </w:tc>
        <w:tc>
          <w:tcPr>
            <w:tcW w:w="794" w:type="dxa"/>
            <w:vAlign w:val="center"/>
          </w:tcPr>
          <w:p w:rsidR="005D6FE3" w:rsidRDefault="005D6FE3">
            <w:pPr>
              <w:pStyle w:val="ConsPlusNormal"/>
              <w:jc w:val="center"/>
            </w:pPr>
            <w:r>
              <w:t>0,100</w:t>
            </w:r>
          </w:p>
        </w:tc>
        <w:tc>
          <w:tcPr>
            <w:tcW w:w="794" w:type="dxa"/>
            <w:vAlign w:val="center"/>
          </w:tcPr>
          <w:p w:rsidR="005D6FE3" w:rsidRDefault="005D6FE3">
            <w:pPr>
              <w:pStyle w:val="ConsPlusNormal"/>
              <w:jc w:val="center"/>
            </w:pPr>
            <w:r>
              <w:t>0,100</w:t>
            </w:r>
          </w:p>
        </w:tc>
        <w:tc>
          <w:tcPr>
            <w:tcW w:w="737" w:type="dxa"/>
            <w:vAlign w:val="center"/>
          </w:tcPr>
          <w:p w:rsidR="005D6FE3" w:rsidRDefault="005D6FE3">
            <w:pPr>
              <w:pStyle w:val="ConsPlusNormal"/>
              <w:jc w:val="center"/>
            </w:pPr>
            <w:r>
              <w:t>0,100</w:t>
            </w:r>
          </w:p>
        </w:tc>
        <w:tc>
          <w:tcPr>
            <w:tcW w:w="737" w:type="dxa"/>
            <w:vAlign w:val="center"/>
          </w:tcPr>
          <w:p w:rsidR="005D6FE3" w:rsidRDefault="005D6FE3">
            <w:pPr>
              <w:pStyle w:val="ConsPlusNormal"/>
              <w:jc w:val="center"/>
            </w:pPr>
            <w:r>
              <w:t>0,100</w:t>
            </w:r>
          </w:p>
        </w:tc>
        <w:tc>
          <w:tcPr>
            <w:tcW w:w="737" w:type="dxa"/>
            <w:vAlign w:val="center"/>
          </w:tcPr>
          <w:p w:rsidR="005D6FE3" w:rsidRDefault="005D6FE3">
            <w:pPr>
              <w:pStyle w:val="ConsPlusNormal"/>
              <w:jc w:val="center"/>
            </w:pPr>
            <w:r>
              <w:t>0,071</w:t>
            </w:r>
          </w:p>
        </w:tc>
        <w:tc>
          <w:tcPr>
            <w:tcW w:w="1304" w:type="dxa"/>
            <w:vAlign w:val="center"/>
          </w:tcPr>
          <w:p w:rsidR="005D6FE3" w:rsidRDefault="005D6FE3">
            <w:pPr>
              <w:pStyle w:val="ConsPlusNormal"/>
              <w:jc w:val="center"/>
            </w:pPr>
            <w:r>
              <w:t>7756,302</w:t>
            </w:r>
          </w:p>
        </w:tc>
        <w:tc>
          <w:tcPr>
            <w:tcW w:w="1134" w:type="dxa"/>
            <w:vAlign w:val="center"/>
          </w:tcPr>
          <w:p w:rsidR="005D6FE3" w:rsidRDefault="005D6FE3">
            <w:pPr>
              <w:pStyle w:val="ConsPlusNormal"/>
              <w:jc w:val="center"/>
            </w:pPr>
            <w:r>
              <w:t>1345,293</w:t>
            </w:r>
          </w:p>
        </w:tc>
        <w:tc>
          <w:tcPr>
            <w:tcW w:w="1134" w:type="dxa"/>
            <w:vAlign w:val="center"/>
          </w:tcPr>
          <w:p w:rsidR="005D6FE3" w:rsidRDefault="005D6FE3">
            <w:pPr>
              <w:pStyle w:val="ConsPlusNormal"/>
              <w:jc w:val="center"/>
            </w:pPr>
            <w:r>
              <w:t>1642,013</w:t>
            </w:r>
          </w:p>
        </w:tc>
        <w:tc>
          <w:tcPr>
            <w:tcW w:w="1134" w:type="dxa"/>
            <w:vAlign w:val="center"/>
          </w:tcPr>
          <w:p w:rsidR="005D6FE3" w:rsidRDefault="005D6FE3">
            <w:pPr>
              <w:pStyle w:val="ConsPlusNormal"/>
              <w:jc w:val="center"/>
            </w:pPr>
            <w:r>
              <w:t>1702,768</w:t>
            </w:r>
          </w:p>
        </w:tc>
        <w:tc>
          <w:tcPr>
            <w:tcW w:w="1276" w:type="dxa"/>
            <w:vAlign w:val="center"/>
          </w:tcPr>
          <w:p w:rsidR="005D6FE3" w:rsidRDefault="005D6FE3">
            <w:pPr>
              <w:pStyle w:val="ConsPlusNormal"/>
              <w:jc w:val="center"/>
            </w:pPr>
            <w:r>
              <w:t>1765,164</w:t>
            </w:r>
          </w:p>
        </w:tc>
        <w:tc>
          <w:tcPr>
            <w:tcW w:w="1134" w:type="dxa"/>
            <w:vAlign w:val="center"/>
          </w:tcPr>
          <w:p w:rsidR="005D6FE3" w:rsidRDefault="005D6FE3">
            <w:pPr>
              <w:pStyle w:val="ConsPlusNormal"/>
              <w:jc w:val="center"/>
            </w:pPr>
            <w:r>
              <w:t>1301,064</w:t>
            </w:r>
          </w:p>
        </w:tc>
      </w:tr>
      <w:tr w:rsidR="005D6FE3">
        <w:tc>
          <w:tcPr>
            <w:tcW w:w="590" w:type="dxa"/>
            <w:vAlign w:val="center"/>
          </w:tcPr>
          <w:p w:rsidR="005D6FE3" w:rsidRDefault="005D6FE3">
            <w:pPr>
              <w:pStyle w:val="ConsPlusNormal"/>
              <w:jc w:val="center"/>
            </w:pPr>
            <w:r>
              <w:t>1.5.</w:t>
            </w:r>
          </w:p>
        </w:tc>
        <w:tc>
          <w:tcPr>
            <w:tcW w:w="2591" w:type="dxa"/>
            <w:vAlign w:val="center"/>
          </w:tcPr>
          <w:p w:rsidR="005D6FE3" w:rsidRDefault="005D6FE3">
            <w:pPr>
              <w:pStyle w:val="ConsPlusNormal"/>
            </w:pPr>
            <w:r>
              <w:t>Реконструкция водопроводной линии диаметром 710 мм, в мокрых грунтах глубиной 3 м по Троицкой ул., до ул. Космонавтов, q = 380 л/с, Dу = 700 мм</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1,315</w:t>
            </w:r>
          </w:p>
        </w:tc>
        <w:tc>
          <w:tcPr>
            <w:tcW w:w="794" w:type="dxa"/>
            <w:vAlign w:val="center"/>
          </w:tcPr>
          <w:p w:rsidR="005D6FE3" w:rsidRDefault="005D6FE3">
            <w:pPr>
              <w:pStyle w:val="ConsPlusNormal"/>
              <w:jc w:val="center"/>
            </w:pPr>
            <w:r>
              <w:t>0,150</w:t>
            </w:r>
          </w:p>
        </w:tc>
        <w:tc>
          <w:tcPr>
            <w:tcW w:w="794" w:type="dxa"/>
            <w:vAlign w:val="center"/>
          </w:tcPr>
          <w:p w:rsidR="005D6FE3" w:rsidRDefault="005D6FE3">
            <w:pPr>
              <w:pStyle w:val="ConsPlusNormal"/>
              <w:jc w:val="center"/>
            </w:pPr>
            <w:r>
              <w:t>0,192</w:t>
            </w:r>
          </w:p>
        </w:tc>
        <w:tc>
          <w:tcPr>
            <w:tcW w:w="737" w:type="dxa"/>
            <w:vAlign w:val="center"/>
          </w:tcPr>
          <w:p w:rsidR="005D6FE3" w:rsidRDefault="005D6FE3">
            <w:pPr>
              <w:pStyle w:val="ConsPlusNormal"/>
              <w:jc w:val="center"/>
            </w:pPr>
            <w:r>
              <w:t>0,386</w:t>
            </w:r>
          </w:p>
        </w:tc>
        <w:tc>
          <w:tcPr>
            <w:tcW w:w="737" w:type="dxa"/>
            <w:vAlign w:val="center"/>
          </w:tcPr>
          <w:p w:rsidR="005D6FE3" w:rsidRDefault="005D6FE3">
            <w:pPr>
              <w:pStyle w:val="ConsPlusNormal"/>
              <w:jc w:val="center"/>
            </w:pPr>
            <w:r>
              <w:t>0,537</w:t>
            </w:r>
          </w:p>
        </w:tc>
        <w:tc>
          <w:tcPr>
            <w:tcW w:w="737" w:type="dxa"/>
            <w:vAlign w:val="center"/>
          </w:tcPr>
          <w:p w:rsidR="005D6FE3" w:rsidRDefault="005D6FE3">
            <w:pPr>
              <w:pStyle w:val="ConsPlusNormal"/>
              <w:jc w:val="center"/>
            </w:pPr>
            <w:r>
              <w:t>0,050</w:t>
            </w:r>
          </w:p>
        </w:tc>
        <w:tc>
          <w:tcPr>
            <w:tcW w:w="1304" w:type="dxa"/>
            <w:vAlign w:val="center"/>
          </w:tcPr>
          <w:p w:rsidR="005D6FE3" w:rsidRDefault="005D6FE3">
            <w:pPr>
              <w:pStyle w:val="ConsPlusNormal"/>
              <w:jc w:val="center"/>
            </w:pPr>
            <w:r>
              <w:t>39397,718</w:t>
            </w:r>
          </w:p>
        </w:tc>
        <w:tc>
          <w:tcPr>
            <w:tcW w:w="1134" w:type="dxa"/>
            <w:vAlign w:val="center"/>
          </w:tcPr>
          <w:p w:rsidR="005D6FE3" w:rsidRDefault="005D6FE3">
            <w:pPr>
              <w:pStyle w:val="ConsPlusNormal"/>
              <w:jc w:val="center"/>
            </w:pPr>
            <w:r>
              <w:t>3683,402</w:t>
            </w:r>
          </w:p>
        </w:tc>
        <w:tc>
          <w:tcPr>
            <w:tcW w:w="1134" w:type="dxa"/>
            <w:vAlign w:val="center"/>
          </w:tcPr>
          <w:p w:rsidR="005D6FE3" w:rsidRDefault="005D6FE3">
            <w:pPr>
              <w:pStyle w:val="ConsPlusNormal"/>
              <w:jc w:val="center"/>
            </w:pPr>
            <w:r>
              <w:t>5302,950</w:t>
            </w:r>
          </w:p>
        </w:tc>
        <w:tc>
          <w:tcPr>
            <w:tcW w:w="1134" w:type="dxa"/>
            <w:vAlign w:val="center"/>
          </w:tcPr>
          <w:p w:rsidR="005D6FE3" w:rsidRDefault="005D6FE3">
            <w:pPr>
              <w:pStyle w:val="ConsPlusNormal"/>
              <w:jc w:val="center"/>
            </w:pPr>
            <w:r>
              <w:t>11055,600</w:t>
            </w:r>
          </w:p>
        </w:tc>
        <w:tc>
          <w:tcPr>
            <w:tcW w:w="1276" w:type="dxa"/>
            <w:vAlign w:val="center"/>
          </w:tcPr>
          <w:p w:rsidR="005D6FE3" w:rsidRDefault="005D6FE3">
            <w:pPr>
              <w:pStyle w:val="ConsPlusNormal"/>
              <w:jc w:val="center"/>
            </w:pPr>
            <w:r>
              <w:t>15944,064</w:t>
            </w:r>
          </w:p>
        </w:tc>
        <w:tc>
          <w:tcPr>
            <w:tcW w:w="1134" w:type="dxa"/>
            <w:vAlign w:val="center"/>
          </w:tcPr>
          <w:p w:rsidR="005D6FE3" w:rsidRDefault="005D6FE3">
            <w:pPr>
              <w:pStyle w:val="ConsPlusNormal"/>
              <w:jc w:val="center"/>
            </w:pPr>
            <w:r>
              <w:t>1541,170</w:t>
            </w:r>
          </w:p>
        </w:tc>
      </w:tr>
      <w:tr w:rsidR="005D6FE3">
        <w:tc>
          <w:tcPr>
            <w:tcW w:w="590" w:type="dxa"/>
            <w:vAlign w:val="center"/>
          </w:tcPr>
          <w:p w:rsidR="005D6FE3" w:rsidRDefault="005D6FE3">
            <w:pPr>
              <w:pStyle w:val="ConsPlusNormal"/>
              <w:jc w:val="center"/>
            </w:pPr>
            <w:r>
              <w:t>1.6.</w:t>
            </w:r>
          </w:p>
        </w:tc>
        <w:tc>
          <w:tcPr>
            <w:tcW w:w="2591" w:type="dxa"/>
            <w:vAlign w:val="center"/>
          </w:tcPr>
          <w:p w:rsidR="005D6FE3" w:rsidRDefault="005D6FE3">
            <w:pPr>
              <w:pStyle w:val="ConsPlusNormal"/>
            </w:pPr>
            <w:r>
              <w:t>Реконструкция водопроводной линии диаметром 710 мм, в мокрых грунтах глубиной 3 м по Троицкой ул., от ЛВС до ул. Обороны, q = 380 л/с, Dу = 700 мм</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1,393</w:t>
            </w:r>
          </w:p>
        </w:tc>
        <w:tc>
          <w:tcPr>
            <w:tcW w:w="794" w:type="dxa"/>
            <w:vAlign w:val="center"/>
          </w:tcPr>
          <w:p w:rsidR="005D6FE3" w:rsidRDefault="005D6FE3">
            <w:pPr>
              <w:pStyle w:val="ConsPlusNormal"/>
              <w:jc w:val="center"/>
            </w:pPr>
            <w:r>
              <w:t>0,300</w:t>
            </w:r>
          </w:p>
        </w:tc>
        <w:tc>
          <w:tcPr>
            <w:tcW w:w="794" w:type="dxa"/>
            <w:vAlign w:val="center"/>
          </w:tcPr>
          <w:p w:rsidR="005D6FE3" w:rsidRDefault="005D6FE3">
            <w:pPr>
              <w:pStyle w:val="ConsPlusNormal"/>
              <w:jc w:val="center"/>
            </w:pPr>
            <w:r>
              <w:t>0,100</w:t>
            </w:r>
          </w:p>
        </w:tc>
        <w:tc>
          <w:tcPr>
            <w:tcW w:w="737" w:type="dxa"/>
            <w:vAlign w:val="center"/>
          </w:tcPr>
          <w:p w:rsidR="005D6FE3" w:rsidRDefault="005D6FE3">
            <w:pPr>
              <w:pStyle w:val="ConsPlusNormal"/>
              <w:jc w:val="center"/>
            </w:pPr>
            <w:r>
              <w:t>0,500</w:t>
            </w:r>
          </w:p>
        </w:tc>
        <w:tc>
          <w:tcPr>
            <w:tcW w:w="737" w:type="dxa"/>
            <w:vAlign w:val="center"/>
          </w:tcPr>
          <w:p w:rsidR="005D6FE3" w:rsidRDefault="005D6FE3">
            <w:pPr>
              <w:pStyle w:val="ConsPlusNormal"/>
              <w:jc w:val="center"/>
            </w:pPr>
            <w:r>
              <w:t>0,400</w:t>
            </w:r>
          </w:p>
        </w:tc>
        <w:tc>
          <w:tcPr>
            <w:tcW w:w="737" w:type="dxa"/>
            <w:vAlign w:val="center"/>
          </w:tcPr>
          <w:p w:rsidR="005D6FE3" w:rsidRDefault="005D6FE3">
            <w:pPr>
              <w:pStyle w:val="ConsPlusNormal"/>
              <w:jc w:val="center"/>
            </w:pPr>
            <w:r>
              <w:t>0,093</w:t>
            </w:r>
          </w:p>
        </w:tc>
        <w:tc>
          <w:tcPr>
            <w:tcW w:w="1304" w:type="dxa"/>
            <w:vAlign w:val="center"/>
          </w:tcPr>
          <w:p w:rsidR="005D6FE3" w:rsidRDefault="005D6FE3">
            <w:pPr>
              <w:pStyle w:val="ConsPlusNormal"/>
              <w:jc w:val="center"/>
            </w:pPr>
            <w:r>
              <w:t>39192,457</w:t>
            </w:r>
          </w:p>
        </w:tc>
        <w:tc>
          <w:tcPr>
            <w:tcW w:w="1134" w:type="dxa"/>
            <w:vAlign w:val="center"/>
          </w:tcPr>
          <w:p w:rsidR="005D6FE3" w:rsidRDefault="005D6FE3">
            <w:pPr>
              <w:pStyle w:val="ConsPlusNormal"/>
              <w:jc w:val="center"/>
            </w:pPr>
            <w:r>
              <w:t>7366,804</w:t>
            </w:r>
          </w:p>
        </w:tc>
        <w:tc>
          <w:tcPr>
            <w:tcW w:w="1134" w:type="dxa"/>
            <w:vAlign w:val="center"/>
          </w:tcPr>
          <w:p w:rsidR="005D6FE3" w:rsidRDefault="005D6FE3">
            <w:pPr>
              <w:pStyle w:val="ConsPlusNormal"/>
              <w:jc w:val="center"/>
            </w:pPr>
            <w:r>
              <w:t>2761,953</w:t>
            </w:r>
          </w:p>
        </w:tc>
        <w:tc>
          <w:tcPr>
            <w:tcW w:w="1134" w:type="dxa"/>
            <w:vAlign w:val="center"/>
          </w:tcPr>
          <w:p w:rsidR="005D6FE3" w:rsidRDefault="005D6FE3">
            <w:pPr>
              <w:pStyle w:val="ConsPlusNormal"/>
              <w:jc w:val="center"/>
            </w:pPr>
            <w:r>
              <w:t>14320,726</w:t>
            </w:r>
          </w:p>
        </w:tc>
        <w:tc>
          <w:tcPr>
            <w:tcW w:w="1276" w:type="dxa"/>
            <w:vAlign w:val="center"/>
          </w:tcPr>
          <w:p w:rsidR="005D6FE3" w:rsidRDefault="005D6FE3">
            <w:pPr>
              <w:pStyle w:val="ConsPlusNormal"/>
              <w:jc w:val="center"/>
            </w:pPr>
            <w:r>
              <w:t>11876,398</w:t>
            </w:r>
          </w:p>
        </w:tc>
        <w:tc>
          <w:tcPr>
            <w:tcW w:w="1134" w:type="dxa"/>
            <w:vAlign w:val="center"/>
          </w:tcPr>
          <w:p w:rsidR="005D6FE3" w:rsidRDefault="005D6FE3">
            <w:pPr>
              <w:pStyle w:val="ConsPlusNormal"/>
              <w:jc w:val="center"/>
            </w:pPr>
            <w:r>
              <w:t>2866,576</w:t>
            </w:r>
          </w:p>
        </w:tc>
      </w:tr>
      <w:tr w:rsidR="005D6FE3">
        <w:tc>
          <w:tcPr>
            <w:tcW w:w="590" w:type="dxa"/>
            <w:vAlign w:val="center"/>
          </w:tcPr>
          <w:p w:rsidR="005D6FE3" w:rsidRDefault="005D6FE3">
            <w:pPr>
              <w:pStyle w:val="ConsPlusNormal"/>
              <w:jc w:val="center"/>
            </w:pPr>
            <w:r>
              <w:lastRenderedPageBreak/>
              <w:t>1.7.</w:t>
            </w:r>
          </w:p>
        </w:tc>
        <w:tc>
          <w:tcPr>
            <w:tcW w:w="2591" w:type="dxa"/>
            <w:vAlign w:val="center"/>
          </w:tcPr>
          <w:p w:rsidR="005D6FE3" w:rsidRDefault="005D6FE3">
            <w:pPr>
              <w:pStyle w:val="ConsPlusNormal"/>
            </w:pPr>
            <w:r>
              <w:t>Реконструкция водопроводной линии диаметром 800 мм, в мокрых грунтах глубиной 3 м по Троицкой ул., от ЛВС до ул. Орловской, q = 490 л/с, Dу = 800 мм</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0,955</w:t>
            </w:r>
          </w:p>
        </w:tc>
        <w:tc>
          <w:tcPr>
            <w:tcW w:w="794" w:type="dxa"/>
            <w:vAlign w:val="center"/>
          </w:tcPr>
          <w:p w:rsidR="005D6FE3" w:rsidRDefault="005D6FE3">
            <w:pPr>
              <w:pStyle w:val="ConsPlusNormal"/>
              <w:jc w:val="center"/>
            </w:pPr>
            <w:r>
              <w:t>0,400</w:t>
            </w:r>
          </w:p>
        </w:tc>
        <w:tc>
          <w:tcPr>
            <w:tcW w:w="794" w:type="dxa"/>
            <w:vAlign w:val="center"/>
          </w:tcPr>
          <w:p w:rsidR="005D6FE3" w:rsidRDefault="005D6FE3">
            <w:pPr>
              <w:pStyle w:val="ConsPlusNormal"/>
              <w:jc w:val="center"/>
            </w:pPr>
            <w:r>
              <w:t>0,050</w:t>
            </w:r>
          </w:p>
        </w:tc>
        <w:tc>
          <w:tcPr>
            <w:tcW w:w="737" w:type="dxa"/>
            <w:vAlign w:val="center"/>
          </w:tcPr>
          <w:p w:rsidR="005D6FE3" w:rsidRDefault="005D6FE3">
            <w:pPr>
              <w:pStyle w:val="ConsPlusNormal"/>
              <w:jc w:val="center"/>
            </w:pPr>
            <w:r>
              <w:t>0,300</w:t>
            </w:r>
          </w:p>
        </w:tc>
        <w:tc>
          <w:tcPr>
            <w:tcW w:w="737" w:type="dxa"/>
            <w:vAlign w:val="center"/>
          </w:tcPr>
          <w:p w:rsidR="005D6FE3" w:rsidRDefault="005D6FE3">
            <w:pPr>
              <w:pStyle w:val="ConsPlusNormal"/>
              <w:jc w:val="center"/>
            </w:pPr>
            <w:r>
              <w:t>0,150</w:t>
            </w:r>
          </w:p>
        </w:tc>
        <w:tc>
          <w:tcPr>
            <w:tcW w:w="737" w:type="dxa"/>
            <w:vAlign w:val="center"/>
          </w:tcPr>
          <w:p w:rsidR="005D6FE3" w:rsidRDefault="005D6FE3">
            <w:pPr>
              <w:pStyle w:val="ConsPlusNormal"/>
              <w:jc w:val="center"/>
            </w:pPr>
            <w:r>
              <w:t>0,055</w:t>
            </w:r>
          </w:p>
        </w:tc>
        <w:tc>
          <w:tcPr>
            <w:tcW w:w="1304" w:type="dxa"/>
            <w:vAlign w:val="center"/>
          </w:tcPr>
          <w:p w:rsidR="005D6FE3" w:rsidRDefault="005D6FE3">
            <w:pPr>
              <w:pStyle w:val="ConsPlusNormal"/>
              <w:jc w:val="center"/>
            </w:pPr>
            <w:r>
              <w:t>31711,201</w:t>
            </w:r>
          </w:p>
        </w:tc>
        <w:tc>
          <w:tcPr>
            <w:tcW w:w="1134" w:type="dxa"/>
            <w:vAlign w:val="center"/>
          </w:tcPr>
          <w:p w:rsidR="005D6FE3" w:rsidRDefault="005D6FE3">
            <w:pPr>
              <w:pStyle w:val="ConsPlusNormal"/>
              <w:jc w:val="center"/>
            </w:pPr>
            <w:r>
              <w:t>11761,117</w:t>
            </w:r>
          </w:p>
        </w:tc>
        <w:tc>
          <w:tcPr>
            <w:tcW w:w="1134" w:type="dxa"/>
            <w:vAlign w:val="center"/>
          </w:tcPr>
          <w:p w:rsidR="005D6FE3" w:rsidRDefault="005D6FE3">
            <w:pPr>
              <w:pStyle w:val="ConsPlusNormal"/>
              <w:jc w:val="center"/>
            </w:pPr>
            <w:r>
              <w:t>1708,845</w:t>
            </w:r>
          </w:p>
        </w:tc>
        <w:tc>
          <w:tcPr>
            <w:tcW w:w="1134" w:type="dxa"/>
            <w:vAlign w:val="center"/>
          </w:tcPr>
          <w:p w:rsidR="005D6FE3" w:rsidRDefault="005D6FE3">
            <w:pPr>
              <w:pStyle w:val="ConsPlusNormal"/>
              <w:jc w:val="center"/>
            </w:pPr>
            <w:r>
              <w:t>10632,435</w:t>
            </w:r>
          </w:p>
        </w:tc>
        <w:tc>
          <w:tcPr>
            <w:tcW w:w="1276" w:type="dxa"/>
            <w:vAlign w:val="center"/>
          </w:tcPr>
          <w:p w:rsidR="005D6FE3" w:rsidRDefault="005D6FE3">
            <w:pPr>
              <w:pStyle w:val="ConsPlusNormal"/>
              <w:jc w:val="center"/>
            </w:pPr>
            <w:r>
              <w:t>5511,026</w:t>
            </w:r>
          </w:p>
        </w:tc>
        <w:tc>
          <w:tcPr>
            <w:tcW w:w="1134" w:type="dxa"/>
            <w:vAlign w:val="center"/>
          </w:tcPr>
          <w:p w:rsidR="005D6FE3" w:rsidRDefault="005D6FE3">
            <w:pPr>
              <w:pStyle w:val="ConsPlusNormal"/>
              <w:jc w:val="center"/>
            </w:pPr>
            <w:r>
              <w:t>2097,778</w:t>
            </w:r>
          </w:p>
        </w:tc>
      </w:tr>
      <w:tr w:rsidR="005D6FE3">
        <w:tc>
          <w:tcPr>
            <w:tcW w:w="590" w:type="dxa"/>
            <w:vAlign w:val="center"/>
          </w:tcPr>
          <w:p w:rsidR="005D6FE3" w:rsidRDefault="005D6FE3">
            <w:pPr>
              <w:pStyle w:val="ConsPlusNormal"/>
              <w:jc w:val="center"/>
            </w:pPr>
            <w:r>
              <w:t>1.8.</w:t>
            </w:r>
          </w:p>
        </w:tc>
        <w:tc>
          <w:tcPr>
            <w:tcW w:w="2591" w:type="dxa"/>
            <w:vAlign w:val="center"/>
          </w:tcPr>
          <w:p w:rsidR="005D6FE3" w:rsidRDefault="005D6FE3">
            <w:pPr>
              <w:pStyle w:val="ConsPlusNormal"/>
            </w:pPr>
            <w:r>
              <w:t>Реконструкция водопроводной линии диаметром 500 мм, в мокрых грунтах глубиной 3 м по Троицкой ул., от ул. Обороны до МАОУ "Школа N 20 имени Кирилла и Мефодия, q = 190 л/с, Dу = 500 мм</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0,488</w:t>
            </w:r>
          </w:p>
        </w:tc>
        <w:tc>
          <w:tcPr>
            <w:tcW w:w="794" w:type="dxa"/>
            <w:vAlign w:val="center"/>
          </w:tcPr>
          <w:p w:rsidR="005D6FE3" w:rsidRDefault="005D6FE3">
            <w:pPr>
              <w:pStyle w:val="ConsPlusNormal"/>
              <w:jc w:val="center"/>
            </w:pPr>
            <w:r>
              <w:t>0,050</w:t>
            </w:r>
          </w:p>
        </w:tc>
        <w:tc>
          <w:tcPr>
            <w:tcW w:w="794" w:type="dxa"/>
            <w:vAlign w:val="center"/>
          </w:tcPr>
          <w:p w:rsidR="005D6FE3" w:rsidRDefault="005D6FE3">
            <w:pPr>
              <w:pStyle w:val="ConsPlusNormal"/>
              <w:jc w:val="center"/>
            </w:pPr>
            <w:r>
              <w:t>0,100</w:t>
            </w:r>
          </w:p>
        </w:tc>
        <w:tc>
          <w:tcPr>
            <w:tcW w:w="737" w:type="dxa"/>
            <w:vAlign w:val="center"/>
          </w:tcPr>
          <w:p w:rsidR="005D6FE3" w:rsidRDefault="005D6FE3">
            <w:pPr>
              <w:pStyle w:val="ConsPlusNormal"/>
              <w:jc w:val="center"/>
            </w:pPr>
            <w:r>
              <w:t>0,150</w:t>
            </w:r>
          </w:p>
        </w:tc>
        <w:tc>
          <w:tcPr>
            <w:tcW w:w="737" w:type="dxa"/>
            <w:vAlign w:val="center"/>
          </w:tcPr>
          <w:p w:rsidR="005D6FE3" w:rsidRDefault="005D6FE3">
            <w:pPr>
              <w:pStyle w:val="ConsPlusNormal"/>
              <w:jc w:val="center"/>
            </w:pPr>
            <w:r>
              <w:t>0,100</w:t>
            </w:r>
          </w:p>
        </w:tc>
        <w:tc>
          <w:tcPr>
            <w:tcW w:w="737" w:type="dxa"/>
            <w:vAlign w:val="center"/>
          </w:tcPr>
          <w:p w:rsidR="005D6FE3" w:rsidRDefault="005D6FE3">
            <w:pPr>
              <w:pStyle w:val="ConsPlusNormal"/>
              <w:jc w:val="center"/>
            </w:pPr>
            <w:r>
              <w:t>0,088</w:t>
            </w:r>
          </w:p>
        </w:tc>
        <w:tc>
          <w:tcPr>
            <w:tcW w:w="1304" w:type="dxa"/>
            <w:vAlign w:val="center"/>
          </w:tcPr>
          <w:p w:rsidR="005D6FE3" w:rsidRDefault="005D6FE3">
            <w:pPr>
              <w:pStyle w:val="ConsPlusNormal"/>
              <w:jc w:val="center"/>
            </w:pPr>
            <w:r>
              <w:t>11129,333</w:t>
            </w:r>
          </w:p>
        </w:tc>
        <w:tc>
          <w:tcPr>
            <w:tcW w:w="1134" w:type="dxa"/>
            <w:vAlign w:val="center"/>
          </w:tcPr>
          <w:p w:rsidR="005D6FE3" w:rsidRDefault="005D6FE3">
            <w:pPr>
              <w:pStyle w:val="ConsPlusNormal"/>
              <w:jc w:val="center"/>
            </w:pPr>
            <w:r>
              <w:t>905,028</w:t>
            </w:r>
          </w:p>
        </w:tc>
        <w:tc>
          <w:tcPr>
            <w:tcW w:w="1134" w:type="dxa"/>
            <w:vAlign w:val="center"/>
          </w:tcPr>
          <w:p w:rsidR="005D6FE3" w:rsidRDefault="005D6FE3">
            <w:pPr>
              <w:pStyle w:val="ConsPlusNormal"/>
              <w:jc w:val="center"/>
            </w:pPr>
            <w:r>
              <w:t>2216,612</w:t>
            </w:r>
          </w:p>
        </w:tc>
        <w:tc>
          <w:tcPr>
            <w:tcW w:w="1134" w:type="dxa"/>
            <w:vAlign w:val="center"/>
          </w:tcPr>
          <w:p w:rsidR="005D6FE3" w:rsidRDefault="005D6FE3">
            <w:pPr>
              <w:pStyle w:val="ConsPlusNormal"/>
              <w:jc w:val="center"/>
            </w:pPr>
            <w:r>
              <w:t>3447,940</w:t>
            </w:r>
          </w:p>
        </w:tc>
        <w:tc>
          <w:tcPr>
            <w:tcW w:w="1276" w:type="dxa"/>
            <w:vAlign w:val="center"/>
          </w:tcPr>
          <w:p w:rsidR="005D6FE3" w:rsidRDefault="005D6FE3">
            <w:pPr>
              <w:pStyle w:val="ConsPlusNormal"/>
              <w:jc w:val="center"/>
            </w:pPr>
            <w:r>
              <w:t>2382,858</w:t>
            </w:r>
          </w:p>
        </w:tc>
        <w:tc>
          <w:tcPr>
            <w:tcW w:w="1134" w:type="dxa"/>
            <w:vAlign w:val="center"/>
          </w:tcPr>
          <w:p w:rsidR="005D6FE3" w:rsidRDefault="005D6FE3">
            <w:pPr>
              <w:pStyle w:val="ConsPlusNormal"/>
              <w:jc w:val="center"/>
            </w:pPr>
            <w:r>
              <w:t>2176,895</w:t>
            </w:r>
          </w:p>
        </w:tc>
      </w:tr>
      <w:tr w:rsidR="005D6FE3">
        <w:tc>
          <w:tcPr>
            <w:tcW w:w="590" w:type="dxa"/>
            <w:vAlign w:val="center"/>
          </w:tcPr>
          <w:p w:rsidR="005D6FE3" w:rsidRDefault="005D6FE3">
            <w:pPr>
              <w:pStyle w:val="ConsPlusNormal"/>
              <w:jc w:val="center"/>
            </w:pPr>
            <w:r>
              <w:t>1.9.</w:t>
            </w:r>
          </w:p>
        </w:tc>
        <w:tc>
          <w:tcPr>
            <w:tcW w:w="2591" w:type="dxa"/>
            <w:vAlign w:val="center"/>
          </w:tcPr>
          <w:p w:rsidR="005D6FE3" w:rsidRDefault="005D6FE3">
            <w:pPr>
              <w:pStyle w:val="ConsPlusNormal"/>
            </w:pPr>
            <w:r>
              <w:t>Реконструкция водопроводной линии из полиэтиленовых труб диаметром 400 мм, в мокрых грунтах глубиной 2,5 м от Большой Санкт-Петербургской ул. по Лужскому шоссе, q = 122 л/с, Dу = 400 мм</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1,649</w:t>
            </w:r>
          </w:p>
        </w:tc>
        <w:tc>
          <w:tcPr>
            <w:tcW w:w="794" w:type="dxa"/>
            <w:vAlign w:val="center"/>
          </w:tcPr>
          <w:p w:rsidR="005D6FE3" w:rsidRDefault="005D6FE3">
            <w:pPr>
              <w:pStyle w:val="ConsPlusNormal"/>
              <w:jc w:val="center"/>
            </w:pPr>
            <w:r>
              <w:t>0,500</w:t>
            </w:r>
          </w:p>
        </w:tc>
        <w:tc>
          <w:tcPr>
            <w:tcW w:w="794" w:type="dxa"/>
            <w:vAlign w:val="center"/>
          </w:tcPr>
          <w:p w:rsidR="005D6FE3" w:rsidRDefault="005D6FE3">
            <w:pPr>
              <w:pStyle w:val="ConsPlusNormal"/>
              <w:jc w:val="center"/>
            </w:pPr>
            <w:r>
              <w:t>0,500</w:t>
            </w:r>
          </w:p>
        </w:tc>
        <w:tc>
          <w:tcPr>
            <w:tcW w:w="737" w:type="dxa"/>
            <w:vAlign w:val="center"/>
          </w:tcPr>
          <w:p w:rsidR="005D6FE3" w:rsidRDefault="005D6FE3">
            <w:pPr>
              <w:pStyle w:val="ConsPlusNormal"/>
              <w:jc w:val="center"/>
            </w:pPr>
            <w:r>
              <w:t>0,500</w:t>
            </w:r>
          </w:p>
        </w:tc>
        <w:tc>
          <w:tcPr>
            <w:tcW w:w="737" w:type="dxa"/>
            <w:vAlign w:val="center"/>
          </w:tcPr>
          <w:p w:rsidR="005D6FE3" w:rsidRDefault="005D6FE3">
            <w:pPr>
              <w:pStyle w:val="ConsPlusNormal"/>
              <w:jc w:val="center"/>
            </w:pPr>
            <w:r>
              <w:t>0,100</w:t>
            </w:r>
          </w:p>
        </w:tc>
        <w:tc>
          <w:tcPr>
            <w:tcW w:w="737" w:type="dxa"/>
            <w:vAlign w:val="center"/>
          </w:tcPr>
          <w:p w:rsidR="005D6FE3" w:rsidRDefault="005D6FE3">
            <w:pPr>
              <w:pStyle w:val="ConsPlusNormal"/>
              <w:jc w:val="center"/>
            </w:pPr>
            <w:r>
              <w:t>0,049</w:t>
            </w:r>
          </w:p>
        </w:tc>
        <w:tc>
          <w:tcPr>
            <w:tcW w:w="1304" w:type="dxa"/>
            <w:vAlign w:val="center"/>
          </w:tcPr>
          <w:p w:rsidR="005D6FE3" w:rsidRDefault="005D6FE3">
            <w:pPr>
              <w:pStyle w:val="ConsPlusNormal"/>
              <w:jc w:val="center"/>
            </w:pPr>
            <w:r>
              <w:t>18930,103</w:t>
            </w:r>
          </w:p>
        </w:tc>
        <w:tc>
          <w:tcPr>
            <w:tcW w:w="1134" w:type="dxa"/>
            <w:vAlign w:val="center"/>
          </w:tcPr>
          <w:p w:rsidR="005D6FE3" w:rsidRDefault="005D6FE3">
            <w:pPr>
              <w:pStyle w:val="ConsPlusNormal"/>
              <w:jc w:val="center"/>
            </w:pPr>
            <w:r>
              <w:t>5833,202</w:t>
            </w:r>
          </w:p>
        </w:tc>
        <w:tc>
          <w:tcPr>
            <w:tcW w:w="1134" w:type="dxa"/>
            <w:vAlign w:val="center"/>
          </w:tcPr>
          <w:p w:rsidR="005D6FE3" w:rsidRDefault="005D6FE3">
            <w:pPr>
              <w:pStyle w:val="ConsPlusNormal"/>
              <w:jc w:val="center"/>
            </w:pPr>
            <w:r>
              <w:t>5546,319</w:t>
            </w:r>
          </w:p>
        </w:tc>
        <w:tc>
          <w:tcPr>
            <w:tcW w:w="1134" w:type="dxa"/>
            <w:vAlign w:val="center"/>
          </w:tcPr>
          <w:p w:rsidR="005D6FE3" w:rsidRDefault="005D6FE3">
            <w:pPr>
              <w:pStyle w:val="ConsPlusNormal"/>
              <w:jc w:val="center"/>
            </w:pPr>
            <w:r>
              <w:t>5751,533</w:t>
            </w:r>
          </w:p>
        </w:tc>
        <w:tc>
          <w:tcPr>
            <w:tcW w:w="1276" w:type="dxa"/>
            <w:vAlign w:val="center"/>
          </w:tcPr>
          <w:p w:rsidR="005D6FE3" w:rsidRDefault="005D6FE3">
            <w:pPr>
              <w:pStyle w:val="ConsPlusNormal"/>
              <w:jc w:val="center"/>
            </w:pPr>
            <w:r>
              <w:t>1192,459</w:t>
            </w:r>
          </w:p>
        </w:tc>
        <w:tc>
          <w:tcPr>
            <w:tcW w:w="1134" w:type="dxa"/>
            <w:vAlign w:val="center"/>
          </w:tcPr>
          <w:p w:rsidR="005D6FE3" w:rsidRDefault="005D6FE3">
            <w:pPr>
              <w:pStyle w:val="ConsPlusNormal"/>
              <w:jc w:val="center"/>
            </w:pPr>
            <w:r>
              <w:t>606,590</w:t>
            </w:r>
          </w:p>
        </w:tc>
      </w:tr>
      <w:tr w:rsidR="005D6FE3">
        <w:tc>
          <w:tcPr>
            <w:tcW w:w="590" w:type="dxa"/>
            <w:vAlign w:val="center"/>
          </w:tcPr>
          <w:p w:rsidR="005D6FE3" w:rsidRDefault="005D6FE3">
            <w:pPr>
              <w:pStyle w:val="ConsPlusNormal"/>
              <w:jc w:val="center"/>
            </w:pPr>
            <w:r>
              <w:t>1.10.</w:t>
            </w:r>
          </w:p>
        </w:tc>
        <w:tc>
          <w:tcPr>
            <w:tcW w:w="2591" w:type="dxa"/>
            <w:vAlign w:val="center"/>
          </w:tcPr>
          <w:p w:rsidR="005D6FE3" w:rsidRDefault="005D6FE3">
            <w:pPr>
              <w:pStyle w:val="ConsPlusNormal"/>
            </w:pPr>
            <w:r>
              <w:t>Проведение работ по перекладке кабельных линий КЛ-0,4 кВ на площадке по Юрьевскому шоссе, д. 1</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3,616</w:t>
            </w: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jc w:val="center"/>
            </w:pPr>
            <w:r>
              <w:t>3,616</w:t>
            </w: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6129,271</w:t>
            </w: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jc w:val="center"/>
            </w:pPr>
            <w:r>
              <w:t>6129,271</w:t>
            </w:r>
          </w:p>
        </w:tc>
        <w:tc>
          <w:tcPr>
            <w:tcW w:w="1276" w:type="dxa"/>
            <w:vAlign w:val="center"/>
          </w:tcPr>
          <w:p w:rsidR="005D6FE3" w:rsidRDefault="005D6FE3">
            <w:pPr>
              <w:pStyle w:val="ConsPlusNormal"/>
            </w:pPr>
          </w:p>
        </w:tc>
        <w:tc>
          <w:tcPr>
            <w:tcW w:w="1134" w:type="dxa"/>
            <w:vAlign w:val="center"/>
          </w:tcPr>
          <w:p w:rsidR="005D6FE3" w:rsidRDefault="005D6FE3">
            <w:pPr>
              <w:pStyle w:val="ConsPlusNormal"/>
            </w:pPr>
          </w:p>
        </w:tc>
      </w:tr>
      <w:tr w:rsidR="005D6FE3">
        <w:tc>
          <w:tcPr>
            <w:tcW w:w="590" w:type="dxa"/>
            <w:vAlign w:val="center"/>
          </w:tcPr>
          <w:p w:rsidR="005D6FE3" w:rsidRDefault="005D6FE3">
            <w:pPr>
              <w:pStyle w:val="ConsPlusNormal"/>
              <w:jc w:val="center"/>
            </w:pPr>
            <w:r>
              <w:lastRenderedPageBreak/>
              <w:t>1.11.</w:t>
            </w:r>
          </w:p>
        </w:tc>
        <w:tc>
          <w:tcPr>
            <w:tcW w:w="2591" w:type="dxa"/>
            <w:vAlign w:val="center"/>
          </w:tcPr>
          <w:p w:rsidR="005D6FE3" w:rsidRDefault="005D6FE3">
            <w:pPr>
              <w:pStyle w:val="ConsPlusNormal"/>
            </w:pPr>
            <w:r>
              <w:t>Проведение работ по перекладке кабельных линий КЛ-0.4 кВ на площадке по Юрьевскому шоссе, д. 1. (монтаж вводных щитов)</w:t>
            </w:r>
          </w:p>
        </w:tc>
        <w:tc>
          <w:tcPr>
            <w:tcW w:w="579" w:type="dxa"/>
            <w:vAlign w:val="center"/>
          </w:tcPr>
          <w:p w:rsidR="005D6FE3" w:rsidRDefault="005D6FE3">
            <w:pPr>
              <w:pStyle w:val="ConsPlusNormal"/>
              <w:jc w:val="center"/>
            </w:pPr>
            <w:r>
              <w:t>комплект</w:t>
            </w:r>
          </w:p>
        </w:tc>
        <w:tc>
          <w:tcPr>
            <w:tcW w:w="794" w:type="dxa"/>
            <w:vAlign w:val="center"/>
          </w:tcPr>
          <w:p w:rsidR="005D6FE3" w:rsidRDefault="005D6FE3">
            <w:pPr>
              <w:pStyle w:val="ConsPlusNormal"/>
              <w:jc w:val="center"/>
            </w:pPr>
            <w:r>
              <w:t>10</w:t>
            </w: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jc w:val="center"/>
            </w:pPr>
            <w:r>
              <w:t>10</w:t>
            </w: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1870,533</w:t>
            </w: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276" w:type="dxa"/>
            <w:vAlign w:val="center"/>
          </w:tcPr>
          <w:p w:rsidR="005D6FE3" w:rsidRDefault="005D6FE3">
            <w:pPr>
              <w:pStyle w:val="ConsPlusNormal"/>
              <w:jc w:val="center"/>
            </w:pPr>
            <w:r>
              <w:t>1870,533</w:t>
            </w:r>
          </w:p>
        </w:tc>
        <w:tc>
          <w:tcPr>
            <w:tcW w:w="1134" w:type="dxa"/>
            <w:vAlign w:val="center"/>
          </w:tcPr>
          <w:p w:rsidR="005D6FE3" w:rsidRDefault="005D6FE3">
            <w:pPr>
              <w:pStyle w:val="ConsPlusNormal"/>
            </w:pPr>
          </w:p>
        </w:tc>
      </w:tr>
      <w:tr w:rsidR="005D6FE3">
        <w:tc>
          <w:tcPr>
            <w:tcW w:w="3181" w:type="dxa"/>
            <w:gridSpan w:val="2"/>
            <w:vAlign w:val="center"/>
          </w:tcPr>
          <w:p w:rsidR="005D6FE3" w:rsidRDefault="005D6FE3">
            <w:pPr>
              <w:pStyle w:val="ConsPlusNormal"/>
            </w:pPr>
            <w:r>
              <w:t>Всего</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18,410</w:t>
            </w:r>
          </w:p>
        </w:tc>
        <w:tc>
          <w:tcPr>
            <w:tcW w:w="794" w:type="dxa"/>
            <w:vAlign w:val="center"/>
          </w:tcPr>
          <w:p w:rsidR="005D6FE3" w:rsidRDefault="005D6FE3">
            <w:pPr>
              <w:pStyle w:val="ConsPlusNormal"/>
              <w:jc w:val="center"/>
            </w:pPr>
            <w:r>
              <w:t>4,447</w:t>
            </w:r>
          </w:p>
        </w:tc>
        <w:tc>
          <w:tcPr>
            <w:tcW w:w="794" w:type="dxa"/>
            <w:vAlign w:val="center"/>
          </w:tcPr>
          <w:p w:rsidR="005D6FE3" w:rsidRDefault="005D6FE3">
            <w:pPr>
              <w:pStyle w:val="ConsPlusNormal"/>
              <w:jc w:val="center"/>
            </w:pPr>
            <w:r>
              <w:t>1,654</w:t>
            </w:r>
          </w:p>
        </w:tc>
        <w:tc>
          <w:tcPr>
            <w:tcW w:w="737" w:type="dxa"/>
            <w:vAlign w:val="center"/>
          </w:tcPr>
          <w:p w:rsidR="005D6FE3" w:rsidRDefault="005D6FE3">
            <w:pPr>
              <w:pStyle w:val="ConsPlusNormal"/>
              <w:jc w:val="center"/>
            </w:pPr>
            <w:r>
              <w:t>6,718</w:t>
            </w:r>
          </w:p>
        </w:tc>
        <w:tc>
          <w:tcPr>
            <w:tcW w:w="737" w:type="dxa"/>
            <w:vAlign w:val="center"/>
          </w:tcPr>
          <w:p w:rsidR="005D6FE3" w:rsidRDefault="005D6FE3">
            <w:pPr>
              <w:pStyle w:val="ConsPlusNormal"/>
              <w:jc w:val="center"/>
            </w:pPr>
            <w:r>
              <w:t>4,025</w:t>
            </w:r>
          </w:p>
        </w:tc>
        <w:tc>
          <w:tcPr>
            <w:tcW w:w="737" w:type="dxa"/>
            <w:vAlign w:val="center"/>
          </w:tcPr>
          <w:p w:rsidR="005D6FE3" w:rsidRDefault="005D6FE3">
            <w:pPr>
              <w:pStyle w:val="ConsPlusNormal"/>
              <w:jc w:val="center"/>
            </w:pPr>
            <w:r>
              <w:t>1,566</w:t>
            </w:r>
          </w:p>
        </w:tc>
        <w:tc>
          <w:tcPr>
            <w:tcW w:w="1304" w:type="dxa"/>
            <w:vAlign w:val="center"/>
          </w:tcPr>
          <w:p w:rsidR="005D6FE3" w:rsidRDefault="005D6FE3">
            <w:pPr>
              <w:pStyle w:val="ConsPlusNormal"/>
              <w:jc w:val="center"/>
            </w:pPr>
            <w:r>
              <w:t>242501,420</w:t>
            </w:r>
          </w:p>
        </w:tc>
        <w:tc>
          <w:tcPr>
            <w:tcW w:w="1134" w:type="dxa"/>
            <w:vAlign w:val="center"/>
          </w:tcPr>
          <w:p w:rsidR="005D6FE3" w:rsidRDefault="005D6FE3">
            <w:pPr>
              <w:pStyle w:val="ConsPlusNormal"/>
              <w:jc w:val="center"/>
            </w:pPr>
            <w:r>
              <w:t>56754,632</w:t>
            </w:r>
          </w:p>
        </w:tc>
        <w:tc>
          <w:tcPr>
            <w:tcW w:w="1134" w:type="dxa"/>
            <w:vAlign w:val="center"/>
          </w:tcPr>
          <w:p w:rsidR="005D6FE3" w:rsidRDefault="005D6FE3">
            <w:pPr>
              <w:pStyle w:val="ConsPlusNormal"/>
              <w:jc w:val="center"/>
            </w:pPr>
            <w:r>
              <w:t>28167,059</w:t>
            </w:r>
          </w:p>
        </w:tc>
        <w:tc>
          <w:tcPr>
            <w:tcW w:w="1134" w:type="dxa"/>
            <w:vAlign w:val="center"/>
          </w:tcPr>
          <w:p w:rsidR="005D6FE3" w:rsidRDefault="005D6FE3">
            <w:pPr>
              <w:pStyle w:val="ConsPlusNormal"/>
              <w:jc w:val="center"/>
            </w:pPr>
            <w:r>
              <w:t>66353,470</w:t>
            </w:r>
          </w:p>
        </w:tc>
        <w:tc>
          <w:tcPr>
            <w:tcW w:w="1276" w:type="dxa"/>
            <w:vAlign w:val="center"/>
          </w:tcPr>
          <w:p w:rsidR="005D6FE3" w:rsidRDefault="005D6FE3">
            <w:pPr>
              <w:pStyle w:val="ConsPlusNormal"/>
              <w:jc w:val="center"/>
            </w:pPr>
            <w:r>
              <w:t>66357,980</w:t>
            </w:r>
          </w:p>
        </w:tc>
        <w:tc>
          <w:tcPr>
            <w:tcW w:w="1134" w:type="dxa"/>
            <w:vAlign w:val="center"/>
          </w:tcPr>
          <w:p w:rsidR="005D6FE3" w:rsidRDefault="005D6FE3">
            <w:pPr>
              <w:pStyle w:val="ConsPlusNormal"/>
              <w:jc w:val="center"/>
            </w:pPr>
            <w:r>
              <w:t>24868,279</w:t>
            </w:r>
          </w:p>
        </w:tc>
      </w:tr>
      <w:tr w:rsidR="005D6FE3">
        <w:tc>
          <w:tcPr>
            <w:tcW w:w="3181" w:type="dxa"/>
            <w:gridSpan w:val="2"/>
            <w:vAlign w:val="center"/>
          </w:tcPr>
          <w:p w:rsidR="005D6FE3" w:rsidRDefault="005D6FE3">
            <w:pPr>
              <w:pStyle w:val="ConsPlusNormal"/>
            </w:pPr>
            <w:r>
              <w:t>Всего инвестиций за период, в т.ч.</w:t>
            </w:r>
          </w:p>
        </w:tc>
        <w:tc>
          <w:tcPr>
            <w:tcW w:w="579" w:type="dxa"/>
            <w:vAlign w:val="bottom"/>
          </w:tcPr>
          <w:p w:rsidR="005D6FE3" w:rsidRDefault="005D6FE3">
            <w:pPr>
              <w:pStyle w:val="ConsPlusNormal"/>
            </w:pPr>
          </w:p>
        </w:tc>
        <w:tc>
          <w:tcPr>
            <w:tcW w:w="794" w:type="dxa"/>
            <w:vAlign w:val="bottom"/>
          </w:tcPr>
          <w:p w:rsidR="005D6FE3" w:rsidRDefault="005D6FE3">
            <w:pPr>
              <w:pStyle w:val="ConsPlusNormal"/>
            </w:pPr>
          </w:p>
        </w:tc>
        <w:tc>
          <w:tcPr>
            <w:tcW w:w="794" w:type="dxa"/>
            <w:vAlign w:val="bottom"/>
          </w:tcPr>
          <w:p w:rsidR="005D6FE3" w:rsidRDefault="005D6FE3">
            <w:pPr>
              <w:pStyle w:val="ConsPlusNormal"/>
            </w:pPr>
          </w:p>
        </w:tc>
        <w:tc>
          <w:tcPr>
            <w:tcW w:w="794"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1304" w:type="dxa"/>
            <w:vAlign w:val="center"/>
          </w:tcPr>
          <w:p w:rsidR="005D6FE3" w:rsidRDefault="005D6FE3">
            <w:pPr>
              <w:pStyle w:val="ConsPlusNormal"/>
              <w:jc w:val="center"/>
            </w:pPr>
            <w:r>
              <w:t>242501,420</w:t>
            </w:r>
          </w:p>
        </w:tc>
        <w:tc>
          <w:tcPr>
            <w:tcW w:w="1134" w:type="dxa"/>
            <w:vAlign w:val="center"/>
          </w:tcPr>
          <w:p w:rsidR="005D6FE3" w:rsidRDefault="005D6FE3">
            <w:pPr>
              <w:pStyle w:val="ConsPlusNormal"/>
              <w:jc w:val="center"/>
            </w:pPr>
            <w:r>
              <w:t>56754,632</w:t>
            </w:r>
          </w:p>
        </w:tc>
        <w:tc>
          <w:tcPr>
            <w:tcW w:w="1134" w:type="dxa"/>
            <w:vAlign w:val="center"/>
          </w:tcPr>
          <w:p w:rsidR="005D6FE3" w:rsidRDefault="005D6FE3">
            <w:pPr>
              <w:pStyle w:val="ConsPlusNormal"/>
              <w:jc w:val="center"/>
            </w:pPr>
            <w:r>
              <w:t>28167,059</w:t>
            </w:r>
          </w:p>
        </w:tc>
        <w:tc>
          <w:tcPr>
            <w:tcW w:w="1134" w:type="dxa"/>
            <w:vAlign w:val="center"/>
          </w:tcPr>
          <w:p w:rsidR="005D6FE3" w:rsidRDefault="005D6FE3">
            <w:pPr>
              <w:pStyle w:val="ConsPlusNormal"/>
              <w:jc w:val="center"/>
            </w:pPr>
            <w:r>
              <w:t>66353,470</w:t>
            </w:r>
          </w:p>
        </w:tc>
        <w:tc>
          <w:tcPr>
            <w:tcW w:w="1276" w:type="dxa"/>
            <w:vAlign w:val="center"/>
          </w:tcPr>
          <w:p w:rsidR="005D6FE3" w:rsidRDefault="005D6FE3">
            <w:pPr>
              <w:pStyle w:val="ConsPlusNormal"/>
              <w:jc w:val="center"/>
            </w:pPr>
            <w:r>
              <w:t>66357,980</w:t>
            </w:r>
          </w:p>
        </w:tc>
        <w:tc>
          <w:tcPr>
            <w:tcW w:w="1134" w:type="dxa"/>
            <w:vAlign w:val="center"/>
          </w:tcPr>
          <w:p w:rsidR="005D6FE3" w:rsidRDefault="005D6FE3">
            <w:pPr>
              <w:pStyle w:val="ConsPlusNormal"/>
              <w:jc w:val="center"/>
            </w:pPr>
            <w:r>
              <w:t>24868,279</w:t>
            </w:r>
          </w:p>
        </w:tc>
      </w:tr>
      <w:tr w:rsidR="005D6FE3">
        <w:tc>
          <w:tcPr>
            <w:tcW w:w="3181" w:type="dxa"/>
            <w:gridSpan w:val="2"/>
            <w:vAlign w:val="center"/>
          </w:tcPr>
          <w:p w:rsidR="005D6FE3" w:rsidRDefault="005D6FE3">
            <w:pPr>
              <w:pStyle w:val="ConsPlusNormal"/>
            </w:pPr>
            <w:r>
              <w:t>собственные средства, из них:</w:t>
            </w:r>
          </w:p>
        </w:tc>
        <w:tc>
          <w:tcPr>
            <w:tcW w:w="579" w:type="dxa"/>
            <w:vAlign w:val="bottom"/>
          </w:tcPr>
          <w:p w:rsidR="005D6FE3" w:rsidRDefault="005D6FE3">
            <w:pPr>
              <w:pStyle w:val="ConsPlusNormal"/>
            </w:pPr>
          </w:p>
        </w:tc>
        <w:tc>
          <w:tcPr>
            <w:tcW w:w="794" w:type="dxa"/>
            <w:vAlign w:val="bottom"/>
          </w:tcPr>
          <w:p w:rsidR="005D6FE3" w:rsidRDefault="005D6FE3">
            <w:pPr>
              <w:pStyle w:val="ConsPlusNormal"/>
            </w:pPr>
          </w:p>
        </w:tc>
        <w:tc>
          <w:tcPr>
            <w:tcW w:w="794" w:type="dxa"/>
            <w:vAlign w:val="bottom"/>
          </w:tcPr>
          <w:p w:rsidR="005D6FE3" w:rsidRDefault="005D6FE3">
            <w:pPr>
              <w:pStyle w:val="ConsPlusNormal"/>
            </w:pPr>
          </w:p>
        </w:tc>
        <w:tc>
          <w:tcPr>
            <w:tcW w:w="794"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1304" w:type="dxa"/>
            <w:vAlign w:val="center"/>
          </w:tcPr>
          <w:p w:rsidR="005D6FE3" w:rsidRDefault="005D6FE3">
            <w:pPr>
              <w:pStyle w:val="ConsPlusNormal"/>
              <w:jc w:val="center"/>
            </w:pPr>
            <w:r>
              <w:t>242501,420</w:t>
            </w:r>
          </w:p>
        </w:tc>
        <w:tc>
          <w:tcPr>
            <w:tcW w:w="1134" w:type="dxa"/>
            <w:vAlign w:val="center"/>
          </w:tcPr>
          <w:p w:rsidR="005D6FE3" w:rsidRDefault="005D6FE3">
            <w:pPr>
              <w:pStyle w:val="ConsPlusNormal"/>
              <w:jc w:val="center"/>
            </w:pPr>
            <w:r>
              <w:t>56754,632</w:t>
            </w:r>
          </w:p>
        </w:tc>
        <w:tc>
          <w:tcPr>
            <w:tcW w:w="1134" w:type="dxa"/>
            <w:vAlign w:val="center"/>
          </w:tcPr>
          <w:p w:rsidR="005D6FE3" w:rsidRDefault="005D6FE3">
            <w:pPr>
              <w:pStyle w:val="ConsPlusNormal"/>
              <w:jc w:val="center"/>
            </w:pPr>
            <w:r>
              <w:t>28167,059</w:t>
            </w:r>
          </w:p>
        </w:tc>
        <w:tc>
          <w:tcPr>
            <w:tcW w:w="1134" w:type="dxa"/>
            <w:vAlign w:val="center"/>
          </w:tcPr>
          <w:p w:rsidR="005D6FE3" w:rsidRDefault="005D6FE3">
            <w:pPr>
              <w:pStyle w:val="ConsPlusNormal"/>
              <w:jc w:val="center"/>
            </w:pPr>
            <w:r>
              <w:t>66353,470</w:t>
            </w:r>
          </w:p>
        </w:tc>
        <w:tc>
          <w:tcPr>
            <w:tcW w:w="1276" w:type="dxa"/>
            <w:vAlign w:val="center"/>
          </w:tcPr>
          <w:p w:rsidR="005D6FE3" w:rsidRDefault="005D6FE3">
            <w:pPr>
              <w:pStyle w:val="ConsPlusNormal"/>
              <w:jc w:val="center"/>
            </w:pPr>
            <w:r>
              <w:t>66357,980</w:t>
            </w:r>
          </w:p>
        </w:tc>
        <w:tc>
          <w:tcPr>
            <w:tcW w:w="1134" w:type="dxa"/>
            <w:vAlign w:val="center"/>
          </w:tcPr>
          <w:p w:rsidR="005D6FE3" w:rsidRDefault="005D6FE3">
            <w:pPr>
              <w:pStyle w:val="ConsPlusNormal"/>
              <w:jc w:val="center"/>
            </w:pPr>
            <w:r>
              <w:t>24868,279</w:t>
            </w:r>
          </w:p>
        </w:tc>
      </w:tr>
      <w:tr w:rsidR="005D6FE3">
        <w:tc>
          <w:tcPr>
            <w:tcW w:w="3181" w:type="dxa"/>
            <w:gridSpan w:val="2"/>
            <w:vAlign w:val="center"/>
          </w:tcPr>
          <w:p w:rsidR="005D6FE3" w:rsidRDefault="005D6FE3">
            <w:pPr>
              <w:pStyle w:val="ConsPlusNormal"/>
            </w:pPr>
            <w:r>
              <w:t>прочие собственные источники</w:t>
            </w:r>
          </w:p>
        </w:tc>
        <w:tc>
          <w:tcPr>
            <w:tcW w:w="579" w:type="dxa"/>
            <w:vAlign w:val="bottom"/>
          </w:tcPr>
          <w:p w:rsidR="005D6FE3" w:rsidRDefault="005D6FE3">
            <w:pPr>
              <w:pStyle w:val="ConsPlusNormal"/>
            </w:pPr>
          </w:p>
        </w:tc>
        <w:tc>
          <w:tcPr>
            <w:tcW w:w="794" w:type="dxa"/>
            <w:vAlign w:val="bottom"/>
          </w:tcPr>
          <w:p w:rsidR="005D6FE3" w:rsidRDefault="005D6FE3">
            <w:pPr>
              <w:pStyle w:val="ConsPlusNormal"/>
            </w:pPr>
          </w:p>
        </w:tc>
        <w:tc>
          <w:tcPr>
            <w:tcW w:w="794" w:type="dxa"/>
            <w:vAlign w:val="bottom"/>
          </w:tcPr>
          <w:p w:rsidR="005D6FE3" w:rsidRDefault="005D6FE3">
            <w:pPr>
              <w:pStyle w:val="ConsPlusNormal"/>
            </w:pPr>
          </w:p>
        </w:tc>
        <w:tc>
          <w:tcPr>
            <w:tcW w:w="794"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1304"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0,000</w:t>
            </w:r>
          </w:p>
        </w:tc>
        <w:tc>
          <w:tcPr>
            <w:tcW w:w="1276"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0,000</w:t>
            </w:r>
          </w:p>
        </w:tc>
      </w:tr>
      <w:tr w:rsidR="005D6FE3">
        <w:tc>
          <w:tcPr>
            <w:tcW w:w="3181" w:type="dxa"/>
            <w:gridSpan w:val="2"/>
            <w:vAlign w:val="center"/>
          </w:tcPr>
          <w:p w:rsidR="005D6FE3" w:rsidRDefault="005D6FE3">
            <w:pPr>
              <w:pStyle w:val="ConsPlusNormal"/>
            </w:pPr>
            <w:r>
              <w:t>прибыль, направляемая на инвестиции</w:t>
            </w:r>
          </w:p>
        </w:tc>
        <w:tc>
          <w:tcPr>
            <w:tcW w:w="579" w:type="dxa"/>
            <w:vAlign w:val="bottom"/>
          </w:tcPr>
          <w:p w:rsidR="005D6FE3" w:rsidRDefault="005D6FE3">
            <w:pPr>
              <w:pStyle w:val="ConsPlusNormal"/>
            </w:pPr>
          </w:p>
        </w:tc>
        <w:tc>
          <w:tcPr>
            <w:tcW w:w="794" w:type="dxa"/>
            <w:vAlign w:val="bottom"/>
          </w:tcPr>
          <w:p w:rsidR="005D6FE3" w:rsidRDefault="005D6FE3">
            <w:pPr>
              <w:pStyle w:val="ConsPlusNormal"/>
            </w:pPr>
          </w:p>
        </w:tc>
        <w:tc>
          <w:tcPr>
            <w:tcW w:w="794" w:type="dxa"/>
            <w:vAlign w:val="bottom"/>
          </w:tcPr>
          <w:p w:rsidR="005D6FE3" w:rsidRDefault="005D6FE3">
            <w:pPr>
              <w:pStyle w:val="ConsPlusNormal"/>
            </w:pPr>
          </w:p>
        </w:tc>
        <w:tc>
          <w:tcPr>
            <w:tcW w:w="794"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1304"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0,000</w:t>
            </w:r>
          </w:p>
        </w:tc>
        <w:tc>
          <w:tcPr>
            <w:tcW w:w="1276"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0,000</w:t>
            </w:r>
          </w:p>
        </w:tc>
      </w:tr>
      <w:tr w:rsidR="005D6FE3">
        <w:tc>
          <w:tcPr>
            <w:tcW w:w="3181" w:type="dxa"/>
            <w:gridSpan w:val="2"/>
            <w:vAlign w:val="center"/>
          </w:tcPr>
          <w:p w:rsidR="005D6FE3" w:rsidRDefault="005D6FE3">
            <w:pPr>
              <w:pStyle w:val="ConsPlusNormal"/>
            </w:pPr>
            <w:r>
              <w:t>амортизация</w:t>
            </w:r>
          </w:p>
        </w:tc>
        <w:tc>
          <w:tcPr>
            <w:tcW w:w="579" w:type="dxa"/>
            <w:vAlign w:val="bottom"/>
          </w:tcPr>
          <w:p w:rsidR="005D6FE3" w:rsidRDefault="005D6FE3">
            <w:pPr>
              <w:pStyle w:val="ConsPlusNormal"/>
            </w:pPr>
          </w:p>
        </w:tc>
        <w:tc>
          <w:tcPr>
            <w:tcW w:w="794" w:type="dxa"/>
            <w:vAlign w:val="bottom"/>
          </w:tcPr>
          <w:p w:rsidR="005D6FE3" w:rsidRDefault="005D6FE3">
            <w:pPr>
              <w:pStyle w:val="ConsPlusNormal"/>
            </w:pPr>
          </w:p>
        </w:tc>
        <w:tc>
          <w:tcPr>
            <w:tcW w:w="794" w:type="dxa"/>
            <w:vAlign w:val="bottom"/>
          </w:tcPr>
          <w:p w:rsidR="005D6FE3" w:rsidRDefault="005D6FE3">
            <w:pPr>
              <w:pStyle w:val="ConsPlusNormal"/>
            </w:pPr>
          </w:p>
        </w:tc>
        <w:tc>
          <w:tcPr>
            <w:tcW w:w="794"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1304" w:type="dxa"/>
            <w:vAlign w:val="center"/>
          </w:tcPr>
          <w:p w:rsidR="005D6FE3" w:rsidRDefault="005D6FE3">
            <w:pPr>
              <w:pStyle w:val="ConsPlusNormal"/>
              <w:jc w:val="center"/>
            </w:pPr>
            <w:r>
              <w:t>242501,420</w:t>
            </w:r>
          </w:p>
        </w:tc>
        <w:tc>
          <w:tcPr>
            <w:tcW w:w="1134" w:type="dxa"/>
            <w:vAlign w:val="center"/>
          </w:tcPr>
          <w:p w:rsidR="005D6FE3" w:rsidRDefault="005D6FE3">
            <w:pPr>
              <w:pStyle w:val="ConsPlusNormal"/>
              <w:jc w:val="center"/>
            </w:pPr>
            <w:r>
              <w:t>56754,632</w:t>
            </w:r>
          </w:p>
        </w:tc>
        <w:tc>
          <w:tcPr>
            <w:tcW w:w="1134" w:type="dxa"/>
            <w:vAlign w:val="center"/>
          </w:tcPr>
          <w:p w:rsidR="005D6FE3" w:rsidRDefault="005D6FE3">
            <w:pPr>
              <w:pStyle w:val="ConsPlusNormal"/>
              <w:jc w:val="center"/>
            </w:pPr>
            <w:r>
              <w:t>28167,059</w:t>
            </w:r>
          </w:p>
        </w:tc>
        <w:tc>
          <w:tcPr>
            <w:tcW w:w="1134" w:type="dxa"/>
            <w:vAlign w:val="center"/>
          </w:tcPr>
          <w:p w:rsidR="005D6FE3" w:rsidRDefault="005D6FE3">
            <w:pPr>
              <w:pStyle w:val="ConsPlusNormal"/>
              <w:jc w:val="center"/>
            </w:pPr>
            <w:r>
              <w:t>66353,470</w:t>
            </w:r>
          </w:p>
        </w:tc>
        <w:tc>
          <w:tcPr>
            <w:tcW w:w="1276" w:type="dxa"/>
            <w:vAlign w:val="center"/>
          </w:tcPr>
          <w:p w:rsidR="005D6FE3" w:rsidRDefault="005D6FE3">
            <w:pPr>
              <w:pStyle w:val="ConsPlusNormal"/>
              <w:jc w:val="center"/>
            </w:pPr>
            <w:r>
              <w:t>66357,980</w:t>
            </w:r>
          </w:p>
        </w:tc>
        <w:tc>
          <w:tcPr>
            <w:tcW w:w="1134" w:type="dxa"/>
            <w:vAlign w:val="center"/>
          </w:tcPr>
          <w:p w:rsidR="005D6FE3" w:rsidRDefault="005D6FE3">
            <w:pPr>
              <w:pStyle w:val="ConsPlusNormal"/>
              <w:jc w:val="center"/>
            </w:pPr>
            <w:r>
              <w:t>24868,279</w:t>
            </w:r>
          </w:p>
        </w:tc>
      </w:tr>
    </w:tbl>
    <w:p w:rsidR="005D6FE3" w:rsidRDefault="005D6FE3">
      <w:pPr>
        <w:sectPr w:rsidR="005D6FE3">
          <w:pgSz w:w="16838" w:h="11905" w:orient="landscape"/>
          <w:pgMar w:top="1701" w:right="1134" w:bottom="850" w:left="1134" w:header="0" w:footer="0" w:gutter="0"/>
          <w:cols w:space="720"/>
        </w:sectPr>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jc w:val="right"/>
      </w:pPr>
      <w:r>
        <w:t>Приложение 1.4</w:t>
      </w:r>
    </w:p>
    <w:p w:rsidR="005D6FE3" w:rsidRDefault="005D6FE3">
      <w:pPr>
        <w:pStyle w:val="ConsPlusNormal"/>
        <w:jc w:val="right"/>
      </w:pPr>
      <w:r>
        <w:t>к инвестиционной программе</w:t>
      </w:r>
    </w:p>
    <w:p w:rsidR="005D6FE3" w:rsidRDefault="005D6FE3">
      <w:pPr>
        <w:pStyle w:val="ConsPlusNormal"/>
        <w:jc w:val="right"/>
      </w:pPr>
      <w:r>
        <w:t>муниципального унитарного предприятия</w:t>
      </w:r>
    </w:p>
    <w:p w:rsidR="005D6FE3" w:rsidRDefault="005D6FE3">
      <w:pPr>
        <w:pStyle w:val="ConsPlusNormal"/>
        <w:jc w:val="right"/>
      </w:pPr>
      <w:r>
        <w:t>Великого Новгорода "Новгородский водоканал"</w:t>
      </w:r>
    </w:p>
    <w:p w:rsidR="005D6FE3" w:rsidRDefault="005D6FE3">
      <w:pPr>
        <w:pStyle w:val="ConsPlusNormal"/>
        <w:jc w:val="right"/>
      </w:pPr>
      <w:r>
        <w:t>по развитию системы коммунальной</w:t>
      </w:r>
    </w:p>
    <w:p w:rsidR="005D6FE3" w:rsidRDefault="005D6FE3">
      <w:pPr>
        <w:pStyle w:val="ConsPlusNormal"/>
        <w:jc w:val="right"/>
      </w:pPr>
      <w:r>
        <w:t>инфраструктуры холодного водоснабжения</w:t>
      </w:r>
    </w:p>
    <w:p w:rsidR="005D6FE3" w:rsidRDefault="005D6FE3">
      <w:pPr>
        <w:pStyle w:val="ConsPlusNormal"/>
        <w:jc w:val="right"/>
      </w:pPr>
      <w:r>
        <w:t>и хозяйственно-бытового водоотведения</w:t>
      </w:r>
    </w:p>
    <w:p w:rsidR="005D6FE3" w:rsidRDefault="005D6FE3">
      <w:pPr>
        <w:pStyle w:val="ConsPlusNormal"/>
        <w:jc w:val="right"/>
      </w:pPr>
      <w:r>
        <w:t>Великого Новгорода на 2019 - 2023 годы</w:t>
      </w:r>
    </w:p>
    <w:p w:rsidR="005D6FE3" w:rsidRDefault="005D6FE3">
      <w:pPr>
        <w:pStyle w:val="ConsPlusNormal"/>
        <w:ind w:firstLine="540"/>
        <w:jc w:val="both"/>
      </w:pPr>
    </w:p>
    <w:p w:rsidR="005D6FE3" w:rsidRDefault="005D6FE3">
      <w:pPr>
        <w:pStyle w:val="ConsPlusNormal"/>
        <w:jc w:val="center"/>
      </w:pPr>
      <w:r>
        <w:t>МЕРОПРИЯТИЯ МУП "НОВГОРОДСКИЙ ВОДОКАНАЛ" ПО РАЗВИТИЮ СИСТЕМЫ</w:t>
      </w:r>
    </w:p>
    <w:p w:rsidR="005D6FE3" w:rsidRDefault="005D6FE3">
      <w:pPr>
        <w:pStyle w:val="ConsPlusNormal"/>
        <w:jc w:val="center"/>
      </w:pPr>
      <w:r>
        <w:t>КОММУНАЛЬНОЙ ИНФРАСТРУКТУРЫ ХОЛОДНОГО ВОДОСНАБЖЕНИЯ</w:t>
      </w:r>
    </w:p>
    <w:p w:rsidR="005D6FE3" w:rsidRDefault="005D6FE3">
      <w:pPr>
        <w:pStyle w:val="ConsPlusNormal"/>
        <w:jc w:val="center"/>
      </w:pPr>
      <w:r>
        <w:t>И ХОЗЯЙСТВЕННО-БЫТОВОГО ВОДООТВЕДЕНИЯ ВЕЛИКОГО НОВГОРОДА</w:t>
      </w:r>
    </w:p>
    <w:p w:rsidR="005D6FE3" w:rsidRDefault="005D6FE3">
      <w:pPr>
        <w:pStyle w:val="ConsPlusNormal"/>
        <w:jc w:val="center"/>
      </w:pPr>
      <w:r>
        <w:t>НА 2019 - 2023 ГОДЫ. ХОЛОДНОЕ ВОДОСНАБЖЕНИЕ. ОСУЩЕСТВЛЕНИЕ</w:t>
      </w:r>
    </w:p>
    <w:p w:rsidR="005D6FE3" w:rsidRDefault="005D6FE3">
      <w:pPr>
        <w:pStyle w:val="ConsPlusNormal"/>
        <w:jc w:val="center"/>
      </w:pPr>
      <w:r>
        <w:t>МЕРОПРИЯТИЙ ПО ЗАЩИТЕ ЦЕНТРАЛИЗОВАННЫХ СИСТЕМ ВОДОСНАБЖЕНИЯ</w:t>
      </w:r>
    </w:p>
    <w:p w:rsidR="005D6FE3" w:rsidRDefault="005D6FE3">
      <w:pPr>
        <w:pStyle w:val="ConsPlusNormal"/>
        <w:jc w:val="center"/>
      </w:pPr>
      <w:r>
        <w:t>И (ИЛИ) ВОДООТВЕДЕНИЯ И ИХ ОТДЕЛЬНЫХ ОБЪЕКТОВ УГРОЗ</w:t>
      </w:r>
    </w:p>
    <w:p w:rsidR="005D6FE3" w:rsidRDefault="005D6FE3">
      <w:pPr>
        <w:pStyle w:val="ConsPlusNormal"/>
        <w:jc w:val="center"/>
      </w:pPr>
      <w:r>
        <w:t>ТЕХНОГЕННОГО, ПРИРОДНОГО ХАРАКТЕРА И ТЕРРОРИСТИЧЕСКИХ АКТОВ,</w:t>
      </w:r>
    </w:p>
    <w:p w:rsidR="005D6FE3" w:rsidRDefault="005D6FE3">
      <w:pPr>
        <w:pStyle w:val="ConsPlusNormal"/>
        <w:jc w:val="center"/>
      </w:pPr>
      <w:r>
        <w:t>ПО ПРЕДОТВРАЩЕНИЮ ВОЗНИКНОВЕНИЯ АВАРИЙНЫХ СИТУАЦИЙ, СНИЖЕНИЮ</w:t>
      </w:r>
    </w:p>
    <w:p w:rsidR="005D6FE3" w:rsidRDefault="005D6FE3">
      <w:pPr>
        <w:pStyle w:val="ConsPlusNormal"/>
        <w:jc w:val="center"/>
      </w:pPr>
      <w:r>
        <w:t>РИСКА И СМЯГЧЕНИЮ ПОСЛЕДСТВИЙ ЧРЕЗВЫЧАЙНЫХ СИТУАЦИЙ</w:t>
      </w:r>
    </w:p>
    <w:p w:rsidR="005D6FE3" w:rsidRDefault="005D6F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623"/>
        <w:gridCol w:w="794"/>
        <w:gridCol w:w="793"/>
        <w:gridCol w:w="793"/>
        <w:gridCol w:w="793"/>
        <w:gridCol w:w="793"/>
        <w:gridCol w:w="793"/>
        <w:gridCol w:w="1020"/>
        <w:gridCol w:w="793"/>
        <w:gridCol w:w="793"/>
        <w:gridCol w:w="793"/>
        <w:gridCol w:w="793"/>
        <w:gridCol w:w="1020"/>
      </w:tblGrid>
      <w:tr w:rsidR="005D6FE3">
        <w:tc>
          <w:tcPr>
            <w:tcW w:w="567" w:type="dxa"/>
            <w:vMerge w:val="restart"/>
            <w:vAlign w:val="center"/>
          </w:tcPr>
          <w:p w:rsidR="005D6FE3" w:rsidRDefault="005D6FE3">
            <w:pPr>
              <w:pStyle w:val="ConsPlusNormal"/>
              <w:jc w:val="center"/>
            </w:pPr>
            <w:r>
              <w:t>Поз.</w:t>
            </w:r>
          </w:p>
        </w:tc>
        <w:tc>
          <w:tcPr>
            <w:tcW w:w="2438" w:type="dxa"/>
            <w:vMerge w:val="restart"/>
            <w:vAlign w:val="center"/>
          </w:tcPr>
          <w:p w:rsidR="005D6FE3" w:rsidRDefault="005D6FE3">
            <w:pPr>
              <w:pStyle w:val="ConsPlusNormal"/>
              <w:jc w:val="center"/>
            </w:pPr>
            <w:r>
              <w:t>Наименование мероприятия/адрес объекта, пропускная способность, q (л/с)</w:t>
            </w:r>
          </w:p>
        </w:tc>
        <w:tc>
          <w:tcPr>
            <w:tcW w:w="623" w:type="dxa"/>
            <w:vMerge w:val="restart"/>
            <w:vAlign w:val="center"/>
          </w:tcPr>
          <w:p w:rsidR="005D6FE3" w:rsidRDefault="005D6FE3">
            <w:pPr>
              <w:pStyle w:val="ConsPlusNormal"/>
              <w:jc w:val="center"/>
            </w:pPr>
            <w:r>
              <w:t>Ед. изм.</w:t>
            </w:r>
          </w:p>
        </w:tc>
        <w:tc>
          <w:tcPr>
            <w:tcW w:w="794" w:type="dxa"/>
            <w:vMerge w:val="restart"/>
            <w:vAlign w:val="center"/>
          </w:tcPr>
          <w:p w:rsidR="005D6FE3" w:rsidRDefault="005D6FE3">
            <w:pPr>
              <w:pStyle w:val="ConsPlusNormal"/>
              <w:jc w:val="center"/>
            </w:pPr>
            <w:r>
              <w:t>Объемные показатели, всего</w:t>
            </w:r>
          </w:p>
        </w:tc>
        <w:tc>
          <w:tcPr>
            <w:tcW w:w="3965" w:type="dxa"/>
            <w:gridSpan w:val="5"/>
            <w:vAlign w:val="center"/>
          </w:tcPr>
          <w:p w:rsidR="005D6FE3" w:rsidRDefault="005D6FE3">
            <w:pPr>
              <w:pStyle w:val="ConsPlusNormal"/>
              <w:jc w:val="center"/>
            </w:pPr>
            <w:r>
              <w:t>По годам</w:t>
            </w:r>
          </w:p>
        </w:tc>
        <w:tc>
          <w:tcPr>
            <w:tcW w:w="1020" w:type="dxa"/>
            <w:vMerge w:val="restart"/>
            <w:vAlign w:val="center"/>
          </w:tcPr>
          <w:p w:rsidR="005D6FE3" w:rsidRDefault="005D6FE3">
            <w:pPr>
              <w:pStyle w:val="ConsPlusNormal"/>
              <w:jc w:val="center"/>
            </w:pPr>
            <w:r>
              <w:t>Финансовые потребности, всего, тыс. руб. без НДС</w:t>
            </w:r>
          </w:p>
        </w:tc>
        <w:tc>
          <w:tcPr>
            <w:tcW w:w="4192" w:type="dxa"/>
            <w:gridSpan w:val="5"/>
            <w:vAlign w:val="center"/>
          </w:tcPr>
          <w:p w:rsidR="005D6FE3" w:rsidRDefault="005D6FE3">
            <w:pPr>
              <w:pStyle w:val="ConsPlusNormal"/>
              <w:jc w:val="center"/>
            </w:pPr>
            <w:r>
              <w:t>По годам</w:t>
            </w:r>
          </w:p>
        </w:tc>
      </w:tr>
      <w:tr w:rsidR="005D6FE3">
        <w:tc>
          <w:tcPr>
            <w:tcW w:w="567" w:type="dxa"/>
            <w:vMerge/>
          </w:tcPr>
          <w:p w:rsidR="005D6FE3" w:rsidRDefault="005D6FE3">
            <w:pPr>
              <w:spacing w:after="1" w:line="0" w:lineRule="atLeast"/>
            </w:pPr>
          </w:p>
        </w:tc>
        <w:tc>
          <w:tcPr>
            <w:tcW w:w="2438" w:type="dxa"/>
            <w:vMerge/>
          </w:tcPr>
          <w:p w:rsidR="005D6FE3" w:rsidRDefault="005D6FE3">
            <w:pPr>
              <w:spacing w:after="1" w:line="0" w:lineRule="atLeast"/>
            </w:pPr>
          </w:p>
        </w:tc>
        <w:tc>
          <w:tcPr>
            <w:tcW w:w="623" w:type="dxa"/>
            <w:vMerge/>
          </w:tcPr>
          <w:p w:rsidR="005D6FE3" w:rsidRDefault="005D6FE3">
            <w:pPr>
              <w:spacing w:after="1" w:line="0" w:lineRule="atLeast"/>
            </w:pPr>
          </w:p>
        </w:tc>
        <w:tc>
          <w:tcPr>
            <w:tcW w:w="794" w:type="dxa"/>
            <w:vMerge/>
          </w:tcPr>
          <w:p w:rsidR="005D6FE3" w:rsidRDefault="005D6FE3">
            <w:pPr>
              <w:spacing w:after="1" w:line="0" w:lineRule="atLeast"/>
            </w:pPr>
          </w:p>
        </w:tc>
        <w:tc>
          <w:tcPr>
            <w:tcW w:w="793" w:type="dxa"/>
            <w:vAlign w:val="center"/>
          </w:tcPr>
          <w:p w:rsidR="005D6FE3" w:rsidRDefault="005D6FE3">
            <w:pPr>
              <w:pStyle w:val="ConsPlusNormal"/>
              <w:jc w:val="center"/>
            </w:pPr>
            <w:r>
              <w:t>2019</w:t>
            </w:r>
          </w:p>
        </w:tc>
        <w:tc>
          <w:tcPr>
            <w:tcW w:w="793" w:type="dxa"/>
            <w:vAlign w:val="center"/>
          </w:tcPr>
          <w:p w:rsidR="005D6FE3" w:rsidRDefault="005D6FE3">
            <w:pPr>
              <w:pStyle w:val="ConsPlusNormal"/>
              <w:jc w:val="center"/>
            </w:pPr>
            <w:r>
              <w:t>2020</w:t>
            </w:r>
          </w:p>
        </w:tc>
        <w:tc>
          <w:tcPr>
            <w:tcW w:w="793" w:type="dxa"/>
            <w:vAlign w:val="center"/>
          </w:tcPr>
          <w:p w:rsidR="005D6FE3" w:rsidRDefault="005D6FE3">
            <w:pPr>
              <w:pStyle w:val="ConsPlusNormal"/>
              <w:jc w:val="center"/>
            </w:pPr>
            <w:r>
              <w:t>2021</w:t>
            </w:r>
          </w:p>
        </w:tc>
        <w:tc>
          <w:tcPr>
            <w:tcW w:w="793" w:type="dxa"/>
            <w:vAlign w:val="center"/>
          </w:tcPr>
          <w:p w:rsidR="005D6FE3" w:rsidRDefault="005D6FE3">
            <w:pPr>
              <w:pStyle w:val="ConsPlusNormal"/>
              <w:jc w:val="center"/>
            </w:pPr>
            <w:r>
              <w:t>2022</w:t>
            </w:r>
          </w:p>
        </w:tc>
        <w:tc>
          <w:tcPr>
            <w:tcW w:w="793" w:type="dxa"/>
            <w:vAlign w:val="center"/>
          </w:tcPr>
          <w:p w:rsidR="005D6FE3" w:rsidRDefault="005D6FE3">
            <w:pPr>
              <w:pStyle w:val="ConsPlusNormal"/>
              <w:jc w:val="center"/>
            </w:pPr>
            <w:r>
              <w:t>2023</w:t>
            </w:r>
          </w:p>
        </w:tc>
        <w:tc>
          <w:tcPr>
            <w:tcW w:w="1020" w:type="dxa"/>
            <w:vMerge/>
          </w:tcPr>
          <w:p w:rsidR="005D6FE3" w:rsidRDefault="005D6FE3">
            <w:pPr>
              <w:spacing w:after="1" w:line="0" w:lineRule="atLeast"/>
            </w:pPr>
          </w:p>
        </w:tc>
        <w:tc>
          <w:tcPr>
            <w:tcW w:w="793" w:type="dxa"/>
            <w:vAlign w:val="center"/>
          </w:tcPr>
          <w:p w:rsidR="005D6FE3" w:rsidRDefault="005D6FE3">
            <w:pPr>
              <w:pStyle w:val="ConsPlusNormal"/>
              <w:jc w:val="center"/>
            </w:pPr>
            <w:r>
              <w:t>2019</w:t>
            </w:r>
          </w:p>
        </w:tc>
        <w:tc>
          <w:tcPr>
            <w:tcW w:w="793" w:type="dxa"/>
            <w:vAlign w:val="center"/>
          </w:tcPr>
          <w:p w:rsidR="005D6FE3" w:rsidRDefault="005D6FE3">
            <w:pPr>
              <w:pStyle w:val="ConsPlusNormal"/>
              <w:jc w:val="center"/>
            </w:pPr>
            <w:r>
              <w:t>2020</w:t>
            </w:r>
          </w:p>
        </w:tc>
        <w:tc>
          <w:tcPr>
            <w:tcW w:w="793" w:type="dxa"/>
            <w:vAlign w:val="center"/>
          </w:tcPr>
          <w:p w:rsidR="005D6FE3" w:rsidRDefault="005D6FE3">
            <w:pPr>
              <w:pStyle w:val="ConsPlusNormal"/>
              <w:jc w:val="center"/>
            </w:pPr>
            <w:r>
              <w:t>2021</w:t>
            </w:r>
          </w:p>
        </w:tc>
        <w:tc>
          <w:tcPr>
            <w:tcW w:w="793" w:type="dxa"/>
            <w:vAlign w:val="center"/>
          </w:tcPr>
          <w:p w:rsidR="005D6FE3" w:rsidRDefault="005D6FE3">
            <w:pPr>
              <w:pStyle w:val="ConsPlusNormal"/>
              <w:jc w:val="center"/>
            </w:pPr>
            <w:r>
              <w:t>2022</w:t>
            </w:r>
          </w:p>
        </w:tc>
        <w:tc>
          <w:tcPr>
            <w:tcW w:w="1020" w:type="dxa"/>
            <w:vAlign w:val="center"/>
          </w:tcPr>
          <w:p w:rsidR="005D6FE3" w:rsidRDefault="005D6FE3">
            <w:pPr>
              <w:pStyle w:val="ConsPlusNormal"/>
              <w:jc w:val="center"/>
            </w:pPr>
            <w:r>
              <w:t>2023</w:t>
            </w:r>
          </w:p>
        </w:tc>
      </w:tr>
      <w:tr w:rsidR="005D6FE3">
        <w:tc>
          <w:tcPr>
            <w:tcW w:w="567" w:type="dxa"/>
            <w:vAlign w:val="center"/>
          </w:tcPr>
          <w:p w:rsidR="005D6FE3" w:rsidRDefault="005D6FE3">
            <w:pPr>
              <w:pStyle w:val="ConsPlusNormal"/>
              <w:jc w:val="center"/>
            </w:pPr>
            <w:r>
              <w:t>1</w:t>
            </w:r>
          </w:p>
        </w:tc>
        <w:tc>
          <w:tcPr>
            <w:tcW w:w="2438" w:type="dxa"/>
            <w:vAlign w:val="center"/>
          </w:tcPr>
          <w:p w:rsidR="005D6FE3" w:rsidRDefault="005D6FE3">
            <w:pPr>
              <w:pStyle w:val="ConsPlusNormal"/>
              <w:jc w:val="center"/>
            </w:pPr>
            <w:r>
              <w:t>2</w:t>
            </w:r>
          </w:p>
        </w:tc>
        <w:tc>
          <w:tcPr>
            <w:tcW w:w="623" w:type="dxa"/>
            <w:vAlign w:val="center"/>
          </w:tcPr>
          <w:p w:rsidR="005D6FE3" w:rsidRDefault="005D6FE3">
            <w:pPr>
              <w:pStyle w:val="ConsPlusNormal"/>
              <w:jc w:val="center"/>
            </w:pPr>
            <w:r>
              <w:t>3</w:t>
            </w:r>
          </w:p>
        </w:tc>
        <w:tc>
          <w:tcPr>
            <w:tcW w:w="794" w:type="dxa"/>
            <w:vAlign w:val="center"/>
          </w:tcPr>
          <w:p w:rsidR="005D6FE3" w:rsidRDefault="005D6FE3">
            <w:pPr>
              <w:pStyle w:val="ConsPlusNormal"/>
              <w:jc w:val="center"/>
            </w:pPr>
            <w:r>
              <w:t>4</w:t>
            </w:r>
          </w:p>
        </w:tc>
        <w:tc>
          <w:tcPr>
            <w:tcW w:w="793" w:type="dxa"/>
            <w:vAlign w:val="center"/>
          </w:tcPr>
          <w:p w:rsidR="005D6FE3" w:rsidRDefault="005D6FE3">
            <w:pPr>
              <w:pStyle w:val="ConsPlusNormal"/>
              <w:jc w:val="center"/>
            </w:pPr>
            <w:r>
              <w:t>5</w:t>
            </w:r>
          </w:p>
        </w:tc>
        <w:tc>
          <w:tcPr>
            <w:tcW w:w="793" w:type="dxa"/>
            <w:vAlign w:val="center"/>
          </w:tcPr>
          <w:p w:rsidR="005D6FE3" w:rsidRDefault="005D6FE3">
            <w:pPr>
              <w:pStyle w:val="ConsPlusNormal"/>
              <w:jc w:val="center"/>
            </w:pPr>
            <w:r>
              <w:t>6</w:t>
            </w:r>
          </w:p>
        </w:tc>
        <w:tc>
          <w:tcPr>
            <w:tcW w:w="793" w:type="dxa"/>
            <w:vAlign w:val="center"/>
          </w:tcPr>
          <w:p w:rsidR="005D6FE3" w:rsidRDefault="005D6FE3">
            <w:pPr>
              <w:pStyle w:val="ConsPlusNormal"/>
              <w:jc w:val="center"/>
            </w:pPr>
            <w:r>
              <w:t>7</w:t>
            </w:r>
          </w:p>
        </w:tc>
        <w:tc>
          <w:tcPr>
            <w:tcW w:w="793" w:type="dxa"/>
            <w:vAlign w:val="center"/>
          </w:tcPr>
          <w:p w:rsidR="005D6FE3" w:rsidRDefault="005D6FE3">
            <w:pPr>
              <w:pStyle w:val="ConsPlusNormal"/>
              <w:jc w:val="center"/>
            </w:pPr>
            <w:r>
              <w:t>8</w:t>
            </w:r>
          </w:p>
        </w:tc>
        <w:tc>
          <w:tcPr>
            <w:tcW w:w="793" w:type="dxa"/>
            <w:vAlign w:val="center"/>
          </w:tcPr>
          <w:p w:rsidR="005D6FE3" w:rsidRDefault="005D6FE3">
            <w:pPr>
              <w:pStyle w:val="ConsPlusNormal"/>
              <w:jc w:val="center"/>
            </w:pPr>
            <w:r>
              <w:t>9</w:t>
            </w:r>
          </w:p>
        </w:tc>
        <w:tc>
          <w:tcPr>
            <w:tcW w:w="1020" w:type="dxa"/>
            <w:vAlign w:val="center"/>
          </w:tcPr>
          <w:p w:rsidR="005D6FE3" w:rsidRDefault="005D6FE3">
            <w:pPr>
              <w:pStyle w:val="ConsPlusNormal"/>
              <w:jc w:val="center"/>
            </w:pPr>
            <w:r>
              <w:t>10</w:t>
            </w:r>
          </w:p>
        </w:tc>
        <w:tc>
          <w:tcPr>
            <w:tcW w:w="793" w:type="dxa"/>
            <w:vAlign w:val="center"/>
          </w:tcPr>
          <w:p w:rsidR="005D6FE3" w:rsidRDefault="005D6FE3">
            <w:pPr>
              <w:pStyle w:val="ConsPlusNormal"/>
              <w:jc w:val="center"/>
            </w:pPr>
            <w:r>
              <w:t>11</w:t>
            </w:r>
          </w:p>
        </w:tc>
        <w:tc>
          <w:tcPr>
            <w:tcW w:w="793" w:type="dxa"/>
            <w:vAlign w:val="center"/>
          </w:tcPr>
          <w:p w:rsidR="005D6FE3" w:rsidRDefault="005D6FE3">
            <w:pPr>
              <w:pStyle w:val="ConsPlusNormal"/>
              <w:jc w:val="center"/>
            </w:pPr>
            <w:r>
              <w:t>12</w:t>
            </w:r>
          </w:p>
        </w:tc>
        <w:tc>
          <w:tcPr>
            <w:tcW w:w="793" w:type="dxa"/>
            <w:vAlign w:val="center"/>
          </w:tcPr>
          <w:p w:rsidR="005D6FE3" w:rsidRDefault="005D6FE3">
            <w:pPr>
              <w:pStyle w:val="ConsPlusNormal"/>
              <w:jc w:val="center"/>
            </w:pPr>
            <w:r>
              <w:t>13</w:t>
            </w:r>
          </w:p>
        </w:tc>
        <w:tc>
          <w:tcPr>
            <w:tcW w:w="793" w:type="dxa"/>
            <w:vAlign w:val="center"/>
          </w:tcPr>
          <w:p w:rsidR="005D6FE3" w:rsidRDefault="005D6FE3">
            <w:pPr>
              <w:pStyle w:val="ConsPlusNormal"/>
              <w:jc w:val="center"/>
            </w:pPr>
            <w:r>
              <w:t>14</w:t>
            </w:r>
          </w:p>
        </w:tc>
        <w:tc>
          <w:tcPr>
            <w:tcW w:w="1020" w:type="dxa"/>
            <w:vAlign w:val="center"/>
          </w:tcPr>
          <w:p w:rsidR="005D6FE3" w:rsidRDefault="005D6FE3">
            <w:pPr>
              <w:pStyle w:val="ConsPlusNormal"/>
              <w:jc w:val="center"/>
            </w:pPr>
            <w:r>
              <w:t>15</w:t>
            </w:r>
          </w:p>
        </w:tc>
      </w:tr>
      <w:tr w:rsidR="005D6FE3">
        <w:tc>
          <w:tcPr>
            <w:tcW w:w="567" w:type="dxa"/>
            <w:vAlign w:val="center"/>
          </w:tcPr>
          <w:p w:rsidR="005D6FE3" w:rsidRDefault="005D6FE3">
            <w:pPr>
              <w:pStyle w:val="ConsPlusNormal"/>
              <w:jc w:val="center"/>
            </w:pPr>
            <w:r>
              <w:lastRenderedPageBreak/>
              <w:t>1.1.</w:t>
            </w:r>
          </w:p>
        </w:tc>
        <w:tc>
          <w:tcPr>
            <w:tcW w:w="2438" w:type="dxa"/>
            <w:vAlign w:val="center"/>
          </w:tcPr>
          <w:p w:rsidR="005D6FE3" w:rsidRDefault="005D6FE3">
            <w:pPr>
              <w:pStyle w:val="ConsPlusNormal"/>
            </w:pPr>
            <w:r>
              <w:t>Реконструкция части железобетонного забора на ЛВС, Юрьевское шоссе 1, Великий Новгород (от ворот, по правой стороне)</w:t>
            </w:r>
          </w:p>
        </w:tc>
        <w:tc>
          <w:tcPr>
            <w:tcW w:w="623" w:type="dxa"/>
            <w:vAlign w:val="center"/>
          </w:tcPr>
          <w:p w:rsidR="005D6FE3" w:rsidRDefault="005D6FE3">
            <w:pPr>
              <w:pStyle w:val="ConsPlusNormal"/>
              <w:jc w:val="center"/>
            </w:pPr>
            <w:r>
              <w:t>100 м</w:t>
            </w:r>
          </w:p>
        </w:tc>
        <w:tc>
          <w:tcPr>
            <w:tcW w:w="794" w:type="dxa"/>
            <w:vAlign w:val="center"/>
          </w:tcPr>
          <w:p w:rsidR="005D6FE3" w:rsidRDefault="005D6FE3">
            <w:pPr>
              <w:pStyle w:val="ConsPlusNormal"/>
              <w:jc w:val="center"/>
            </w:pPr>
            <w:r>
              <w:t>0,370</w:t>
            </w: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jc w:val="center"/>
            </w:pPr>
            <w:r>
              <w:t>0,370</w:t>
            </w:r>
          </w:p>
        </w:tc>
        <w:tc>
          <w:tcPr>
            <w:tcW w:w="1020" w:type="dxa"/>
            <w:vAlign w:val="center"/>
          </w:tcPr>
          <w:p w:rsidR="005D6FE3" w:rsidRDefault="005D6FE3">
            <w:pPr>
              <w:pStyle w:val="ConsPlusNormal"/>
              <w:jc w:val="center"/>
            </w:pPr>
            <w:r>
              <w:t>268,614</w:t>
            </w: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1020" w:type="dxa"/>
            <w:vAlign w:val="center"/>
          </w:tcPr>
          <w:p w:rsidR="005D6FE3" w:rsidRDefault="005D6FE3">
            <w:pPr>
              <w:pStyle w:val="ConsPlusNormal"/>
              <w:jc w:val="center"/>
            </w:pPr>
            <w:r>
              <w:t>268,614</w:t>
            </w:r>
          </w:p>
        </w:tc>
      </w:tr>
      <w:tr w:rsidR="005D6FE3">
        <w:tc>
          <w:tcPr>
            <w:tcW w:w="3005" w:type="dxa"/>
            <w:gridSpan w:val="2"/>
            <w:vAlign w:val="center"/>
          </w:tcPr>
          <w:p w:rsidR="005D6FE3" w:rsidRDefault="005D6FE3">
            <w:pPr>
              <w:pStyle w:val="ConsPlusNormal"/>
            </w:pPr>
            <w:r>
              <w:t>Всего</w:t>
            </w:r>
          </w:p>
        </w:tc>
        <w:tc>
          <w:tcPr>
            <w:tcW w:w="623"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0,370</w:t>
            </w:r>
          </w:p>
        </w:tc>
        <w:tc>
          <w:tcPr>
            <w:tcW w:w="793" w:type="dxa"/>
            <w:vAlign w:val="center"/>
          </w:tcPr>
          <w:p w:rsidR="005D6FE3" w:rsidRDefault="005D6FE3">
            <w:pPr>
              <w:pStyle w:val="ConsPlusNormal"/>
              <w:jc w:val="center"/>
            </w:pPr>
            <w:r>
              <w:t>0,000</w:t>
            </w:r>
          </w:p>
        </w:tc>
        <w:tc>
          <w:tcPr>
            <w:tcW w:w="793" w:type="dxa"/>
            <w:vAlign w:val="center"/>
          </w:tcPr>
          <w:p w:rsidR="005D6FE3" w:rsidRDefault="005D6FE3">
            <w:pPr>
              <w:pStyle w:val="ConsPlusNormal"/>
              <w:jc w:val="center"/>
            </w:pPr>
            <w:r>
              <w:t>0,000</w:t>
            </w:r>
          </w:p>
        </w:tc>
        <w:tc>
          <w:tcPr>
            <w:tcW w:w="793" w:type="dxa"/>
            <w:vAlign w:val="center"/>
          </w:tcPr>
          <w:p w:rsidR="005D6FE3" w:rsidRDefault="005D6FE3">
            <w:pPr>
              <w:pStyle w:val="ConsPlusNormal"/>
              <w:jc w:val="center"/>
            </w:pPr>
            <w:r>
              <w:t>0,000</w:t>
            </w:r>
          </w:p>
        </w:tc>
        <w:tc>
          <w:tcPr>
            <w:tcW w:w="793" w:type="dxa"/>
            <w:vAlign w:val="center"/>
          </w:tcPr>
          <w:p w:rsidR="005D6FE3" w:rsidRDefault="005D6FE3">
            <w:pPr>
              <w:pStyle w:val="ConsPlusNormal"/>
              <w:jc w:val="center"/>
            </w:pPr>
            <w:r>
              <w:t>0,000</w:t>
            </w:r>
          </w:p>
        </w:tc>
        <w:tc>
          <w:tcPr>
            <w:tcW w:w="793" w:type="dxa"/>
            <w:vAlign w:val="center"/>
          </w:tcPr>
          <w:p w:rsidR="005D6FE3" w:rsidRDefault="005D6FE3">
            <w:pPr>
              <w:pStyle w:val="ConsPlusNormal"/>
              <w:jc w:val="center"/>
            </w:pPr>
            <w:r>
              <w:t>0,370</w:t>
            </w:r>
          </w:p>
        </w:tc>
        <w:tc>
          <w:tcPr>
            <w:tcW w:w="1020" w:type="dxa"/>
            <w:vAlign w:val="center"/>
          </w:tcPr>
          <w:p w:rsidR="005D6FE3" w:rsidRDefault="005D6FE3">
            <w:pPr>
              <w:pStyle w:val="ConsPlusNormal"/>
              <w:jc w:val="center"/>
            </w:pPr>
            <w:r>
              <w:t>268,614</w:t>
            </w:r>
          </w:p>
        </w:tc>
        <w:tc>
          <w:tcPr>
            <w:tcW w:w="793" w:type="dxa"/>
            <w:vAlign w:val="center"/>
          </w:tcPr>
          <w:p w:rsidR="005D6FE3" w:rsidRDefault="005D6FE3">
            <w:pPr>
              <w:pStyle w:val="ConsPlusNormal"/>
              <w:jc w:val="center"/>
            </w:pPr>
            <w:r>
              <w:t>0,000</w:t>
            </w:r>
          </w:p>
        </w:tc>
        <w:tc>
          <w:tcPr>
            <w:tcW w:w="793" w:type="dxa"/>
            <w:vAlign w:val="center"/>
          </w:tcPr>
          <w:p w:rsidR="005D6FE3" w:rsidRDefault="005D6FE3">
            <w:pPr>
              <w:pStyle w:val="ConsPlusNormal"/>
              <w:jc w:val="center"/>
            </w:pPr>
            <w:r>
              <w:t>0,000</w:t>
            </w:r>
          </w:p>
        </w:tc>
        <w:tc>
          <w:tcPr>
            <w:tcW w:w="793" w:type="dxa"/>
            <w:vAlign w:val="center"/>
          </w:tcPr>
          <w:p w:rsidR="005D6FE3" w:rsidRDefault="005D6FE3">
            <w:pPr>
              <w:pStyle w:val="ConsPlusNormal"/>
              <w:jc w:val="center"/>
            </w:pPr>
            <w:r>
              <w:t>0,000</w:t>
            </w:r>
          </w:p>
        </w:tc>
        <w:tc>
          <w:tcPr>
            <w:tcW w:w="793" w:type="dxa"/>
            <w:vAlign w:val="center"/>
          </w:tcPr>
          <w:p w:rsidR="005D6FE3" w:rsidRDefault="005D6FE3">
            <w:pPr>
              <w:pStyle w:val="ConsPlusNormal"/>
              <w:jc w:val="center"/>
            </w:pPr>
            <w:r>
              <w:t>0,000</w:t>
            </w:r>
          </w:p>
        </w:tc>
        <w:tc>
          <w:tcPr>
            <w:tcW w:w="1020" w:type="dxa"/>
            <w:vAlign w:val="center"/>
          </w:tcPr>
          <w:p w:rsidR="005D6FE3" w:rsidRDefault="005D6FE3">
            <w:pPr>
              <w:pStyle w:val="ConsPlusNormal"/>
              <w:jc w:val="center"/>
            </w:pPr>
            <w:r>
              <w:t>268,614</w:t>
            </w:r>
          </w:p>
        </w:tc>
      </w:tr>
      <w:tr w:rsidR="005D6FE3">
        <w:tc>
          <w:tcPr>
            <w:tcW w:w="3005" w:type="dxa"/>
            <w:gridSpan w:val="2"/>
            <w:vAlign w:val="center"/>
          </w:tcPr>
          <w:p w:rsidR="005D6FE3" w:rsidRDefault="005D6FE3">
            <w:pPr>
              <w:pStyle w:val="ConsPlusNormal"/>
            </w:pPr>
            <w:r>
              <w:t>Всего инвестиций за период, в т.ч.</w:t>
            </w:r>
          </w:p>
        </w:tc>
        <w:tc>
          <w:tcPr>
            <w:tcW w:w="623" w:type="dxa"/>
            <w:vAlign w:val="bottom"/>
          </w:tcPr>
          <w:p w:rsidR="005D6FE3" w:rsidRDefault="005D6FE3">
            <w:pPr>
              <w:pStyle w:val="ConsPlusNormal"/>
            </w:pPr>
          </w:p>
        </w:tc>
        <w:tc>
          <w:tcPr>
            <w:tcW w:w="794" w:type="dxa"/>
            <w:vAlign w:val="bottom"/>
          </w:tcPr>
          <w:p w:rsidR="005D6FE3" w:rsidRDefault="005D6FE3">
            <w:pPr>
              <w:pStyle w:val="ConsPlusNormal"/>
            </w:pPr>
          </w:p>
        </w:tc>
        <w:tc>
          <w:tcPr>
            <w:tcW w:w="793" w:type="dxa"/>
            <w:vAlign w:val="bottom"/>
          </w:tcPr>
          <w:p w:rsidR="005D6FE3" w:rsidRDefault="005D6FE3">
            <w:pPr>
              <w:pStyle w:val="ConsPlusNormal"/>
            </w:pPr>
          </w:p>
        </w:tc>
        <w:tc>
          <w:tcPr>
            <w:tcW w:w="793" w:type="dxa"/>
            <w:vAlign w:val="bottom"/>
          </w:tcPr>
          <w:p w:rsidR="005D6FE3" w:rsidRDefault="005D6FE3">
            <w:pPr>
              <w:pStyle w:val="ConsPlusNormal"/>
            </w:pPr>
          </w:p>
        </w:tc>
        <w:tc>
          <w:tcPr>
            <w:tcW w:w="793" w:type="dxa"/>
            <w:vAlign w:val="bottom"/>
          </w:tcPr>
          <w:p w:rsidR="005D6FE3" w:rsidRDefault="005D6FE3">
            <w:pPr>
              <w:pStyle w:val="ConsPlusNormal"/>
            </w:pPr>
          </w:p>
        </w:tc>
        <w:tc>
          <w:tcPr>
            <w:tcW w:w="793" w:type="dxa"/>
            <w:vAlign w:val="bottom"/>
          </w:tcPr>
          <w:p w:rsidR="005D6FE3" w:rsidRDefault="005D6FE3">
            <w:pPr>
              <w:pStyle w:val="ConsPlusNormal"/>
            </w:pPr>
          </w:p>
        </w:tc>
        <w:tc>
          <w:tcPr>
            <w:tcW w:w="793" w:type="dxa"/>
            <w:vAlign w:val="bottom"/>
          </w:tcPr>
          <w:p w:rsidR="005D6FE3" w:rsidRDefault="005D6FE3">
            <w:pPr>
              <w:pStyle w:val="ConsPlusNormal"/>
            </w:pPr>
          </w:p>
        </w:tc>
        <w:tc>
          <w:tcPr>
            <w:tcW w:w="1020" w:type="dxa"/>
            <w:vAlign w:val="center"/>
          </w:tcPr>
          <w:p w:rsidR="005D6FE3" w:rsidRDefault="005D6FE3">
            <w:pPr>
              <w:pStyle w:val="ConsPlusNormal"/>
              <w:jc w:val="center"/>
            </w:pPr>
            <w:r>
              <w:t>268,614</w:t>
            </w:r>
          </w:p>
        </w:tc>
        <w:tc>
          <w:tcPr>
            <w:tcW w:w="793" w:type="dxa"/>
            <w:vAlign w:val="center"/>
          </w:tcPr>
          <w:p w:rsidR="005D6FE3" w:rsidRDefault="005D6FE3">
            <w:pPr>
              <w:pStyle w:val="ConsPlusNormal"/>
              <w:jc w:val="center"/>
            </w:pPr>
            <w:r>
              <w:t>0,000</w:t>
            </w:r>
          </w:p>
        </w:tc>
        <w:tc>
          <w:tcPr>
            <w:tcW w:w="793" w:type="dxa"/>
            <w:vAlign w:val="center"/>
          </w:tcPr>
          <w:p w:rsidR="005D6FE3" w:rsidRDefault="005D6FE3">
            <w:pPr>
              <w:pStyle w:val="ConsPlusNormal"/>
              <w:jc w:val="center"/>
            </w:pPr>
            <w:r>
              <w:t>0,000</w:t>
            </w:r>
          </w:p>
        </w:tc>
        <w:tc>
          <w:tcPr>
            <w:tcW w:w="793" w:type="dxa"/>
            <w:vAlign w:val="center"/>
          </w:tcPr>
          <w:p w:rsidR="005D6FE3" w:rsidRDefault="005D6FE3">
            <w:pPr>
              <w:pStyle w:val="ConsPlusNormal"/>
              <w:jc w:val="center"/>
            </w:pPr>
            <w:r>
              <w:t>0,000</w:t>
            </w:r>
          </w:p>
        </w:tc>
        <w:tc>
          <w:tcPr>
            <w:tcW w:w="793" w:type="dxa"/>
            <w:vAlign w:val="center"/>
          </w:tcPr>
          <w:p w:rsidR="005D6FE3" w:rsidRDefault="005D6FE3">
            <w:pPr>
              <w:pStyle w:val="ConsPlusNormal"/>
              <w:jc w:val="center"/>
            </w:pPr>
            <w:r>
              <w:t>0,000</w:t>
            </w:r>
          </w:p>
        </w:tc>
        <w:tc>
          <w:tcPr>
            <w:tcW w:w="1020" w:type="dxa"/>
            <w:vAlign w:val="center"/>
          </w:tcPr>
          <w:p w:rsidR="005D6FE3" w:rsidRDefault="005D6FE3">
            <w:pPr>
              <w:pStyle w:val="ConsPlusNormal"/>
              <w:jc w:val="center"/>
            </w:pPr>
            <w:r>
              <w:t>268,614</w:t>
            </w:r>
          </w:p>
        </w:tc>
      </w:tr>
      <w:tr w:rsidR="005D6FE3">
        <w:tc>
          <w:tcPr>
            <w:tcW w:w="3005" w:type="dxa"/>
            <w:gridSpan w:val="2"/>
            <w:vAlign w:val="center"/>
          </w:tcPr>
          <w:p w:rsidR="005D6FE3" w:rsidRDefault="005D6FE3">
            <w:pPr>
              <w:pStyle w:val="ConsPlusNormal"/>
            </w:pPr>
            <w:r>
              <w:t>собственные средства, из них:</w:t>
            </w:r>
          </w:p>
        </w:tc>
        <w:tc>
          <w:tcPr>
            <w:tcW w:w="623" w:type="dxa"/>
            <w:vAlign w:val="bottom"/>
          </w:tcPr>
          <w:p w:rsidR="005D6FE3" w:rsidRDefault="005D6FE3">
            <w:pPr>
              <w:pStyle w:val="ConsPlusNormal"/>
            </w:pPr>
          </w:p>
        </w:tc>
        <w:tc>
          <w:tcPr>
            <w:tcW w:w="794" w:type="dxa"/>
            <w:vAlign w:val="bottom"/>
          </w:tcPr>
          <w:p w:rsidR="005D6FE3" w:rsidRDefault="005D6FE3">
            <w:pPr>
              <w:pStyle w:val="ConsPlusNormal"/>
            </w:pPr>
          </w:p>
        </w:tc>
        <w:tc>
          <w:tcPr>
            <w:tcW w:w="793" w:type="dxa"/>
            <w:vAlign w:val="bottom"/>
          </w:tcPr>
          <w:p w:rsidR="005D6FE3" w:rsidRDefault="005D6FE3">
            <w:pPr>
              <w:pStyle w:val="ConsPlusNormal"/>
            </w:pPr>
          </w:p>
        </w:tc>
        <w:tc>
          <w:tcPr>
            <w:tcW w:w="793" w:type="dxa"/>
            <w:vAlign w:val="bottom"/>
          </w:tcPr>
          <w:p w:rsidR="005D6FE3" w:rsidRDefault="005D6FE3">
            <w:pPr>
              <w:pStyle w:val="ConsPlusNormal"/>
            </w:pPr>
          </w:p>
        </w:tc>
        <w:tc>
          <w:tcPr>
            <w:tcW w:w="793" w:type="dxa"/>
            <w:vAlign w:val="bottom"/>
          </w:tcPr>
          <w:p w:rsidR="005D6FE3" w:rsidRDefault="005D6FE3">
            <w:pPr>
              <w:pStyle w:val="ConsPlusNormal"/>
            </w:pPr>
          </w:p>
        </w:tc>
        <w:tc>
          <w:tcPr>
            <w:tcW w:w="793" w:type="dxa"/>
            <w:vAlign w:val="bottom"/>
          </w:tcPr>
          <w:p w:rsidR="005D6FE3" w:rsidRDefault="005D6FE3">
            <w:pPr>
              <w:pStyle w:val="ConsPlusNormal"/>
            </w:pPr>
          </w:p>
        </w:tc>
        <w:tc>
          <w:tcPr>
            <w:tcW w:w="793" w:type="dxa"/>
            <w:vAlign w:val="bottom"/>
          </w:tcPr>
          <w:p w:rsidR="005D6FE3" w:rsidRDefault="005D6FE3">
            <w:pPr>
              <w:pStyle w:val="ConsPlusNormal"/>
            </w:pPr>
          </w:p>
        </w:tc>
        <w:tc>
          <w:tcPr>
            <w:tcW w:w="1020" w:type="dxa"/>
            <w:vAlign w:val="center"/>
          </w:tcPr>
          <w:p w:rsidR="005D6FE3" w:rsidRDefault="005D6FE3">
            <w:pPr>
              <w:pStyle w:val="ConsPlusNormal"/>
              <w:jc w:val="center"/>
            </w:pPr>
            <w:r>
              <w:t>268,614</w:t>
            </w:r>
          </w:p>
        </w:tc>
        <w:tc>
          <w:tcPr>
            <w:tcW w:w="793" w:type="dxa"/>
            <w:vAlign w:val="center"/>
          </w:tcPr>
          <w:p w:rsidR="005D6FE3" w:rsidRDefault="005D6FE3">
            <w:pPr>
              <w:pStyle w:val="ConsPlusNormal"/>
              <w:jc w:val="center"/>
            </w:pPr>
            <w:r>
              <w:t>0,000</w:t>
            </w:r>
          </w:p>
        </w:tc>
        <w:tc>
          <w:tcPr>
            <w:tcW w:w="793" w:type="dxa"/>
            <w:vAlign w:val="center"/>
          </w:tcPr>
          <w:p w:rsidR="005D6FE3" w:rsidRDefault="005D6FE3">
            <w:pPr>
              <w:pStyle w:val="ConsPlusNormal"/>
              <w:jc w:val="center"/>
            </w:pPr>
            <w:r>
              <w:t>0,000</w:t>
            </w:r>
          </w:p>
        </w:tc>
        <w:tc>
          <w:tcPr>
            <w:tcW w:w="793" w:type="dxa"/>
            <w:vAlign w:val="center"/>
          </w:tcPr>
          <w:p w:rsidR="005D6FE3" w:rsidRDefault="005D6FE3">
            <w:pPr>
              <w:pStyle w:val="ConsPlusNormal"/>
              <w:jc w:val="center"/>
            </w:pPr>
            <w:r>
              <w:t>0,000</w:t>
            </w:r>
          </w:p>
        </w:tc>
        <w:tc>
          <w:tcPr>
            <w:tcW w:w="793" w:type="dxa"/>
            <w:vAlign w:val="center"/>
          </w:tcPr>
          <w:p w:rsidR="005D6FE3" w:rsidRDefault="005D6FE3">
            <w:pPr>
              <w:pStyle w:val="ConsPlusNormal"/>
              <w:jc w:val="center"/>
            </w:pPr>
            <w:r>
              <w:t>0,000</w:t>
            </w:r>
          </w:p>
        </w:tc>
        <w:tc>
          <w:tcPr>
            <w:tcW w:w="1020" w:type="dxa"/>
            <w:vAlign w:val="center"/>
          </w:tcPr>
          <w:p w:rsidR="005D6FE3" w:rsidRDefault="005D6FE3">
            <w:pPr>
              <w:pStyle w:val="ConsPlusNormal"/>
              <w:jc w:val="center"/>
            </w:pPr>
            <w:r>
              <w:t>268,614</w:t>
            </w:r>
          </w:p>
        </w:tc>
      </w:tr>
      <w:tr w:rsidR="005D6FE3">
        <w:tc>
          <w:tcPr>
            <w:tcW w:w="3005" w:type="dxa"/>
            <w:gridSpan w:val="2"/>
            <w:vAlign w:val="center"/>
          </w:tcPr>
          <w:p w:rsidR="005D6FE3" w:rsidRDefault="005D6FE3">
            <w:pPr>
              <w:pStyle w:val="ConsPlusNormal"/>
            </w:pPr>
            <w:r>
              <w:t>прочие собственные источники</w:t>
            </w:r>
          </w:p>
        </w:tc>
        <w:tc>
          <w:tcPr>
            <w:tcW w:w="623" w:type="dxa"/>
            <w:vAlign w:val="bottom"/>
          </w:tcPr>
          <w:p w:rsidR="005D6FE3" w:rsidRDefault="005D6FE3">
            <w:pPr>
              <w:pStyle w:val="ConsPlusNormal"/>
            </w:pPr>
          </w:p>
        </w:tc>
        <w:tc>
          <w:tcPr>
            <w:tcW w:w="794" w:type="dxa"/>
            <w:vAlign w:val="bottom"/>
          </w:tcPr>
          <w:p w:rsidR="005D6FE3" w:rsidRDefault="005D6FE3">
            <w:pPr>
              <w:pStyle w:val="ConsPlusNormal"/>
            </w:pPr>
          </w:p>
        </w:tc>
        <w:tc>
          <w:tcPr>
            <w:tcW w:w="793" w:type="dxa"/>
            <w:vAlign w:val="bottom"/>
          </w:tcPr>
          <w:p w:rsidR="005D6FE3" w:rsidRDefault="005D6FE3">
            <w:pPr>
              <w:pStyle w:val="ConsPlusNormal"/>
            </w:pPr>
          </w:p>
        </w:tc>
        <w:tc>
          <w:tcPr>
            <w:tcW w:w="793" w:type="dxa"/>
            <w:vAlign w:val="bottom"/>
          </w:tcPr>
          <w:p w:rsidR="005D6FE3" w:rsidRDefault="005D6FE3">
            <w:pPr>
              <w:pStyle w:val="ConsPlusNormal"/>
            </w:pPr>
          </w:p>
        </w:tc>
        <w:tc>
          <w:tcPr>
            <w:tcW w:w="793" w:type="dxa"/>
            <w:vAlign w:val="bottom"/>
          </w:tcPr>
          <w:p w:rsidR="005D6FE3" w:rsidRDefault="005D6FE3">
            <w:pPr>
              <w:pStyle w:val="ConsPlusNormal"/>
            </w:pPr>
          </w:p>
        </w:tc>
        <w:tc>
          <w:tcPr>
            <w:tcW w:w="793" w:type="dxa"/>
            <w:vAlign w:val="bottom"/>
          </w:tcPr>
          <w:p w:rsidR="005D6FE3" w:rsidRDefault="005D6FE3">
            <w:pPr>
              <w:pStyle w:val="ConsPlusNormal"/>
            </w:pPr>
          </w:p>
        </w:tc>
        <w:tc>
          <w:tcPr>
            <w:tcW w:w="793" w:type="dxa"/>
            <w:vAlign w:val="bottom"/>
          </w:tcPr>
          <w:p w:rsidR="005D6FE3" w:rsidRDefault="005D6FE3">
            <w:pPr>
              <w:pStyle w:val="ConsPlusNormal"/>
            </w:pPr>
          </w:p>
        </w:tc>
        <w:tc>
          <w:tcPr>
            <w:tcW w:w="1020" w:type="dxa"/>
            <w:vAlign w:val="center"/>
          </w:tcPr>
          <w:p w:rsidR="005D6FE3" w:rsidRDefault="005D6FE3">
            <w:pPr>
              <w:pStyle w:val="ConsPlusNormal"/>
              <w:jc w:val="center"/>
            </w:pPr>
            <w:r>
              <w:t>0,000</w:t>
            </w:r>
          </w:p>
        </w:tc>
        <w:tc>
          <w:tcPr>
            <w:tcW w:w="793" w:type="dxa"/>
            <w:vAlign w:val="center"/>
          </w:tcPr>
          <w:p w:rsidR="005D6FE3" w:rsidRDefault="005D6FE3">
            <w:pPr>
              <w:pStyle w:val="ConsPlusNormal"/>
              <w:jc w:val="center"/>
            </w:pPr>
            <w:r>
              <w:t>0,000</w:t>
            </w:r>
          </w:p>
        </w:tc>
        <w:tc>
          <w:tcPr>
            <w:tcW w:w="793" w:type="dxa"/>
            <w:vAlign w:val="center"/>
          </w:tcPr>
          <w:p w:rsidR="005D6FE3" w:rsidRDefault="005D6FE3">
            <w:pPr>
              <w:pStyle w:val="ConsPlusNormal"/>
              <w:jc w:val="center"/>
            </w:pPr>
            <w:r>
              <w:t>0,000</w:t>
            </w:r>
          </w:p>
        </w:tc>
        <w:tc>
          <w:tcPr>
            <w:tcW w:w="793" w:type="dxa"/>
            <w:vAlign w:val="center"/>
          </w:tcPr>
          <w:p w:rsidR="005D6FE3" w:rsidRDefault="005D6FE3">
            <w:pPr>
              <w:pStyle w:val="ConsPlusNormal"/>
              <w:jc w:val="center"/>
            </w:pPr>
            <w:r>
              <w:t>0,000</w:t>
            </w:r>
          </w:p>
        </w:tc>
        <w:tc>
          <w:tcPr>
            <w:tcW w:w="793" w:type="dxa"/>
            <w:vAlign w:val="center"/>
          </w:tcPr>
          <w:p w:rsidR="005D6FE3" w:rsidRDefault="005D6FE3">
            <w:pPr>
              <w:pStyle w:val="ConsPlusNormal"/>
              <w:jc w:val="center"/>
            </w:pPr>
            <w:r>
              <w:t>0,000</w:t>
            </w:r>
          </w:p>
        </w:tc>
        <w:tc>
          <w:tcPr>
            <w:tcW w:w="1020" w:type="dxa"/>
            <w:vAlign w:val="center"/>
          </w:tcPr>
          <w:p w:rsidR="005D6FE3" w:rsidRDefault="005D6FE3">
            <w:pPr>
              <w:pStyle w:val="ConsPlusNormal"/>
              <w:jc w:val="center"/>
            </w:pPr>
            <w:r>
              <w:t>0,000</w:t>
            </w:r>
          </w:p>
        </w:tc>
      </w:tr>
      <w:tr w:rsidR="005D6FE3">
        <w:tc>
          <w:tcPr>
            <w:tcW w:w="3005" w:type="dxa"/>
            <w:gridSpan w:val="2"/>
            <w:vAlign w:val="center"/>
          </w:tcPr>
          <w:p w:rsidR="005D6FE3" w:rsidRDefault="005D6FE3">
            <w:pPr>
              <w:pStyle w:val="ConsPlusNormal"/>
            </w:pPr>
            <w:r>
              <w:t>прибыль, направляемая на инвестиции</w:t>
            </w:r>
          </w:p>
        </w:tc>
        <w:tc>
          <w:tcPr>
            <w:tcW w:w="623" w:type="dxa"/>
            <w:vAlign w:val="bottom"/>
          </w:tcPr>
          <w:p w:rsidR="005D6FE3" w:rsidRDefault="005D6FE3">
            <w:pPr>
              <w:pStyle w:val="ConsPlusNormal"/>
            </w:pPr>
          </w:p>
        </w:tc>
        <w:tc>
          <w:tcPr>
            <w:tcW w:w="794" w:type="dxa"/>
            <w:vAlign w:val="bottom"/>
          </w:tcPr>
          <w:p w:rsidR="005D6FE3" w:rsidRDefault="005D6FE3">
            <w:pPr>
              <w:pStyle w:val="ConsPlusNormal"/>
            </w:pPr>
          </w:p>
        </w:tc>
        <w:tc>
          <w:tcPr>
            <w:tcW w:w="793" w:type="dxa"/>
            <w:vAlign w:val="bottom"/>
          </w:tcPr>
          <w:p w:rsidR="005D6FE3" w:rsidRDefault="005D6FE3">
            <w:pPr>
              <w:pStyle w:val="ConsPlusNormal"/>
            </w:pPr>
          </w:p>
        </w:tc>
        <w:tc>
          <w:tcPr>
            <w:tcW w:w="793" w:type="dxa"/>
            <w:vAlign w:val="bottom"/>
          </w:tcPr>
          <w:p w:rsidR="005D6FE3" w:rsidRDefault="005D6FE3">
            <w:pPr>
              <w:pStyle w:val="ConsPlusNormal"/>
            </w:pPr>
          </w:p>
        </w:tc>
        <w:tc>
          <w:tcPr>
            <w:tcW w:w="793" w:type="dxa"/>
            <w:vAlign w:val="bottom"/>
          </w:tcPr>
          <w:p w:rsidR="005D6FE3" w:rsidRDefault="005D6FE3">
            <w:pPr>
              <w:pStyle w:val="ConsPlusNormal"/>
            </w:pPr>
          </w:p>
        </w:tc>
        <w:tc>
          <w:tcPr>
            <w:tcW w:w="793" w:type="dxa"/>
            <w:vAlign w:val="bottom"/>
          </w:tcPr>
          <w:p w:rsidR="005D6FE3" w:rsidRDefault="005D6FE3">
            <w:pPr>
              <w:pStyle w:val="ConsPlusNormal"/>
            </w:pPr>
          </w:p>
        </w:tc>
        <w:tc>
          <w:tcPr>
            <w:tcW w:w="793" w:type="dxa"/>
            <w:vAlign w:val="bottom"/>
          </w:tcPr>
          <w:p w:rsidR="005D6FE3" w:rsidRDefault="005D6FE3">
            <w:pPr>
              <w:pStyle w:val="ConsPlusNormal"/>
            </w:pPr>
          </w:p>
        </w:tc>
        <w:tc>
          <w:tcPr>
            <w:tcW w:w="1020" w:type="dxa"/>
            <w:vAlign w:val="center"/>
          </w:tcPr>
          <w:p w:rsidR="005D6FE3" w:rsidRDefault="005D6FE3">
            <w:pPr>
              <w:pStyle w:val="ConsPlusNormal"/>
              <w:jc w:val="center"/>
            </w:pPr>
            <w:r>
              <w:t>0,000</w:t>
            </w:r>
          </w:p>
        </w:tc>
        <w:tc>
          <w:tcPr>
            <w:tcW w:w="793" w:type="dxa"/>
            <w:vAlign w:val="center"/>
          </w:tcPr>
          <w:p w:rsidR="005D6FE3" w:rsidRDefault="005D6FE3">
            <w:pPr>
              <w:pStyle w:val="ConsPlusNormal"/>
              <w:jc w:val="center"/>
            </w:pPr>
            <w:r>
              <w:t>0,000</w:t>
            </w:r>
          </w:p>
        </w:tc>
        <w:tc>
          <w:tcPr>
            <w:tcW w:w="793" w:type="dxa"/>
            <w:vAlign w:val="center"/>
          </w:tcPr>
          <w:p w:rsidR="005D6FE3" w:rsidRDefault="005D6FE3">
            <w:pPr>
              <w:pStyle w:val="ConsPlusNormal"/>
              <w:jc w:val="center"/>
            </w:pPr>
            <w:r>
              <w:t>0,000</w:t>
            </w:r>
          </w:p>
        </w:tc>
        <w:tc>
          <w:tcPr>
            <w:tcW w:w="793" w:type="dxa"/>
            <w:vAlign w:val="center"/>
          </w:tcPr>
          <w:p w:rsidR="005D6FE3" w:rsidRDefault="005D6FE3">
            <w:pPr>
              <w:pStyle w:val="ConsPlusNormal"/>
              <w:jc w:val="center"/>
            </w:pPr>
            <w:r>
              <w:t>0,000</w:t>
            </w:r>
          </w:p>
        </w:tc>
        <w:tc>
          <w:tcPr>
            <w:tcW w:w="793" w:type="dxa"/>
            <w:vAlign w:val="center"/>
          </w:tcPr>
          <w:p w:rsidR="005D6FE3" w:rsidRDefault="005D6FE3">
            <w:pPr>
              <w:pStyle w:val="ConsPlusNormal"/>
              <w:jc w:val="center"/>
            </w:pPr>
            <w:r>
              <w:t>0,000</w:t>
            </w:r>
          </w:p>
        </w:tc>
        <w:tc>
          <w:tcPr>
            <w:tcW w:w="1020" w:type="dxa"/>
            <w:vAlign w:val="center"/>
          </w:tcPr>
          <w:p w:rsidR="005D6FE3" w:rsidRDefault="005D6FE3">
            <w:pPr>
              <w:pStyle w:val="ConsPlusNormal"/>
              <w:jc w:val="center"/>
            </w:pPr>
            <w:r>
              <w:t>0,000</w:t>
            </w:r>
          </w:p>
        </w:tc>
      </w:tr>
      <w:tr w:rsidR="005D6FE3">
        <w:tc>
          <w:tcPr>
            <w:tcW w:w="3005" w:type="dxa"/>
            <w:gridSpan w:val="2"/>
            <w:vAlign w:val="center"/>
          </w:tcPr>
          <w:p w:rsidR="005D6FE3" w:rsidRDefault="005D6FE3">
            <w:pPr>
              <w:pStyle w:val="ConsPlusNormal"/>
            </w:pPr>
            <w:r>
              <w:t>амортизация</w:t>
            </w:r>
          </w:p>
        </w:tc>
        <w:tc>
          <w:tcPr>
            <w:tcW w:w="623" w:type="dxa"/>
            <w:vAlign w:val="bottom"/>
          </w:tcPr>
          <w:p w:rsidR="005D6FE3" w:rsidRDefault="005D6FE3">
            <w:pPr>
              <w:pStyle w:val="ConsPlusNormal"/>
            </w:pPr>
          </w:p>
        </w:tc>
        <w:tc>
          <w:tcPr>
            <w:tcW w:w="794" w:type="dxa"/>
            <w:vAlign w:val="bottom"/>
          </w:tcPr>
          <w:p w:rsidR="005D6FE3" w:rsidRDefault="005D6FE3">
            <w:pPr>
              <w:pStyle w:val="ConsPlusNormal"/>
            </w:pPr>
          </w:p>
        </w:tc>
        <w:tc>
          <w:tcPr>
            <w:tcW w:w="793" w:type="dxa"/>
            <w:vAlign w:val="bottom"/>
          </w:tcPr>
          <w:p w:rsidR="005D6FE3" w:rsidRDefault="005D6FE3">
            <w:pPr>
              <w:pStyle w:val="ConsPlusNormal"/>
            </w:pPr>
          </w:p>
        </w:tc>
        <w:tc>
          <w:tcPr>
            <w:tcW w:w="793" w:type="dxa"/>
            <w:vAlign w:val="bottom"/>
          </w:tcPr>
          <w:p w:rsidR="005D6FE3" w:rsidRDefault="005D6FE3">
            <w:pPr>
              <w:pStyle w:val="ConsPlusNormal"/>
            </w:pPr>
          </w:p>
        </w:tc>
        <w:tc>
          <w:tcPr>
            <w:tcW w:w="793" w:type="dxa"/>
            <w:vAlign w:val="bottom"/>
          </w:tcPr>
          <w:p w:rsidR="005D6FE3" w:rsidRDefault="005D6FE3">
            <w:pPr>
              <w:pStyle w:val="ConsPlusNormal"/>
            </w:pPr>
          </w:p>
        </w:tc>
        <w:tc>
          <w:tcPr>
            <w:tcW w:w="793" w:type="dxa"/>
            <w:vAlign w:val="bottom"/>
          </w:tcPr>
          <w:p w:rsidR="005D6FE3" w:rsidRDefault="005D6FE3">
            <w:pPr>
              <w:pStyle w:val="ConsPlusNormal"/>
            </w:pPr>
          </w:p>
        </w:tc>
        <w:tc>
          <w:tcPr>
            <w:tcW w:w="793" w:type="dxa"/>
            <w:vAlign w:val="bottom"/>
          </w:tcPr>
          <w:p w:rsidR="005D6FE3" w:rsidRDefault="005D6FE3">
            <w:pPr>
              <w:pStyle w:val="ConsPlusNormal"/>
            </w:pPr>
          </w:p>
        </w:tc>
        <w:tc>
          <w:tcPr>
            <w:tcW w:w="1020" w:type="dxa"/>
            <w:vAlign w:val="center"/>
          </w:tcPr>
          <w:p w:rsidR="005D6FE3" w:rsidRDefault="005D6FE3">
            <w:pPr>
              <w:pStyle w:val="ConsPlusNormal"/>
              <w:jc w:val="center"/>
            </w:pPr>
            <w:r>
              <w:t>268,614</w:t>
            </w:r>
          </w:p>
        </w:tc>
        <w:tc>
          <w:tcPr>
            <w:tcW w:w="793" w:type="dxa"/>
            <w:vAlign w:val="center"/>
          </w:tcPr>
          <w:p w:rsidR="005D6FE3" w:rsidRDefault="005D6FE3">
            <w:pPr>
              <w:pStyle w:val="ConsPlusNormal"/>
              <w:jc w:val="center"/>
            </w:pPr>
            <w:r>
              <w:t>0,000</w:t>
            </w:r>
          </w:p>
        </w:tc>
        <w:tc>
          <w:tcPr>
            <w:tcW w:w="793" w:type="dxa"/>
            <w:vAlign w:val="center"/>
          </w:tcPr>
          <w:p w:rsidR="005D6FE3" w:rsidRDefault="005D6FE3">
            <w:pPr>
              <w:pStyle w:val="ConsPlusNormal"/>
              <w:jc w:val="center"/>
            </w:pPr>
            <w:r>
              <w:t>0,000</w:t>
            </w:r>
          </w:p>
        </w:tc>
        <w:tc>
          <w:tcPr>
            <w:tcW w:w="793" w:type="dxa"/>
            <w:vAlign w:val="center"/>
          </w:tcPr>
          <w:p w:rsidR="005D6FE3" w:rsidRDefault="005D6FE3">
            <w:pPr>
              <w:pStyle w:val="ConsPlusNormal"/>
              <w:jc w:val="center"/>
            </w:pPr>
            <w:r>
              <w:t>0,000</w:t>
            </w:r>
          </w:p>
        </w:tc>
        <w:tc>
          <w:tcPr>
            <w:tcW w:w="793" w:type="dxa"/>
            <w:vAlign w:val="center"/>
          </w:tcPr>
          <w:p w:rsidR="005D6FE3" w:rsidRDefault="005D6FE3">
            <w:pPr>
              <w:pStyle w:val="ConsPlusNormal"/>
              <w:jc w:val="center"/>
            </w:pPr>
            <w:r>
              <w:t>0,000</w:t>
            </w:r>
          </w:p>
        </w:tc>
        <w:tc>
          <w:tcPr>
            <w:tcW w:w="1020" w:type="dxa"/>
            <w:vAlign w:val="center"/>
          </w:tcPr>
          <w:p w:rsidR="005D6FE3" w:rsidRDefault="005D6FE3">
            <w:pPr>
              <w:pStyle w:val="ConsPlusNormal"/>
              <w:jc w:val="center"/>
            </w:pPr>
            <w:r>
              <w:t>268,614</w:t>
            </w:r>
          </w:p>
        </w:tc>
      </w:tr>
    </w:tbl>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jc w:val="right"/>
      </w:pPr>
      <w:r>
        <w:t>Приложение 2.1</w:t>
      </w:r>
    </w:p>
    <w:p w:rsidR="005D6FE3" w:rsidRDefault="005D6FE3">
      <w:pPr>
        <w:pStyle w:val="ConsPlusNormal"/>
        <w:jc w:val="right"/>
      </w:pPr>
      <w:r>
        <w:t>к инвестиционной программе</w:t>
      </w:r>
    </w:p>
    <w:p w:rsidR="005D6FE3" w:rsidRDefault="005D6FE3">
      <w:pPr>
        <w:pStyle w:val="ConsPlusNormal"/>
        <w:jc w:val="right"/>
      </w:pPr>
      <w:r>
        <w:t>муниципального унитарного предприятия</w:t>
      </w:r>
    </w:p>
    <w:p w:rsidR="005D6FE3" w:rsidRDefault="005D6FE3">
      <w:pPr>
        <w:pStyle w:val="ConsPlusNormal"/>
        <w:jc w:val="right"/>
      </w:pPr>
      <w:r>
        <w:t>Великого Новгорода "Новгородский водоканал"</w:t>
      </w:r>
    </w:p>
    <w:p w:rsidR="005D6FE3" w:rsidRDefault="005D6FE3">
      <w:pPr>
        <w:pStyle w:val="ConsPlusNormal"/>
        <w:jc w:val="right"/>
      </w:pPr>
      <w:r>
        <w:t>по развитию системы коммунальной</w:t>
      </w:r>
    </w:p>
    <w:p w:rsidR="005D6FE3" w:rsidRDefault="005D6FE3">
      <w:pPr>
        <w:pStyle w:val="ConsPlusNormal"/>
        <w:jc w:val="right"/>
      </w:pPr>
      <w:r>
        <w:t>инфраструктуры холодного водоснабжения</w:t>
      </w:r>
    </w:p>
    <w:p w:rsidR="005D6FE3" w:rsidRDefault="005D6FE3">
      <w:pPr>
        <w:pStyle w:val="ConsPlusNormal"/>
        <w:jc w:val="right"/>
      </w:pPr>
      <w:r>
        <w:t>и хозяйственно-бытового водоотведения</w:t>
      </w:r>
    </w:p>
    <w:p w:rsidR="005D6FE3" w:rsidRDefault="005D6FE3">
      <w:pPr>
        <w:pStyle w:val="ConsPlusNormal"/>
        <w:jc w:val="right"/>
      </w:pPr>
      <w:r>
        <w:t>Великого Новгорода на 2019 - 2023 годы</w:t>
      </w:r>
    </w:p>
    <w:p w:rsidR="005D6FE3" w:rsidRDefault="005D6FE3">
      <w:pPr>
        <w:pStyle w:val="ConsPlusNormal"/>
        <w:ind w:firstLine="540"/>
        <w:jc w:val="both"/>
      </w:pPr>
    </w:p>
    <w:p w:rsidR="005D6FE3" w:rsidRDefault="005D6FE3">
      <w:pPr>
        <w:pStyle w:val="ConsPlusNormal"/>
        <w:jc w:val="center"/>
      </w:pPr>
      <w:r>
        <w:t>МЕРОПРИЯТИЯ МУП "НОВГОРОДСКИЙ ВОДОКАНАЛ"</w:t>
      </w:r>
    </w:p>
    <w:p w:rsidR="005D6FE3" w:rsidRDefault="005D6FE3">
      <w:pPr>
        <w:pStyle w:val="ConsPlusNormal"/>
        <w:jc w:val="center"/>
      </w:pPr>
      <w:r>
        <w:t>ПО РАЗВИТИЮ СИСТЕМЫ КОММУНАЛЬНОЙ ИНФРАСТРУКТУРЫ ХОЛОДНОГО</w:t>
      </w:r>
    </w:p>
    <w:p w:rsidR="005D6FE3" w:rsidRDefault="005D6FE3">
      <w:pPr>
        <w:pStyle w:val="ConsPlusNormal"/>
        <w:jc w:val="center"/>
      </w:pPr>
      <w:r>
        <w:t>ВОДОСНАБЖЕНИЯ И ХОЗЯЙСТВЕННО-БЫТОВОГО ВОДООТВЕДЕНИЯ ВЕЛИКОГО</w:t>
      </w:r>
    </w:p>
    <w:p w:rsidR="005D6FE3" w:rsidRDefault="005D6FE3">
      <w:pPr>
        <w:pStyle w:val="ConsPlusNormal"/>
        <w:jc w:val="center"/>
      </w:pPr>
      <w:r>
        <w:t>НОВГОРОДА НА 2019 - 2023 ГОДЫ. ХОЗЯЙСТВЕННО-БЫТОВОЕ</w:t>
      </w:r>
    </w:p>
    <w:p w:rsidR="005D6FE3" w:rsidRDefault="005D6FE3">
      <w:pPr>
        <w:pStyle w:val="ConsPlusNormal"/>
        <w:jc w:val="center"/>
      </w:pPr>
      <w:r>
        <w:t>ВОДООТВЕДЕНИЕ. СТРОИТЕЛЬСТВО НОВЫХ СЕТЕЙ КАНАЛИЗАЦИИ В ЦЕЛЯХ</w:t>
      </w:r>
    </w:p>
    <w:p w:rsidR="005D6FE3" w:rsidRDefault="005D6FE3">
      <w:pPr>
        <w:pStyle w:val="ConsPlusNormal"/>
        <w:jc w:val="center"/>
      </w:pPr>
      <w:r>
        <w:t>ПОДКЛЮЧЕНИЯ ОБЪЕКТОВ КАПИТАЛЬНОГО СТРОИТЕЛЬСТВА</w:t>
      </w:r>
    </w:p>
    <w:p w:rsidR="005D6FE3" w:rsidRDefault="005D6F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78"/>
        <w:gridCol w:w="579"/>
        <w:gridCol w:w="794"/>
        <w:gridCol w:w="794"/>
        <w:gridCol w:w="794"/>
        <w:gridCol w:w="737"/>
        <w:gridCol w:w="737"/>
        <w:gridCol w:w="737"/>
        <w:gridCol w:w="1304"/>
        <w:gridCol w:w="1134"/>
        <w:gridCol w:w="1134"/>
        <w:gridCol w:w="1134"/>
        <w:gridCol w:w="1134"/>
        <w:gridCol w:w="1304"/>
      </w:tblGrid>
      <w:tr w:rsidR="005D6FE3">
        <w:tc>
          <w:tcPr>
            <w:tcW w:w="680" w:type="dxa"/>
            <w:vMerge w:val="restart"/>
            <w:vAlign w:val="center"/>
          </w:tcPr>
          <w:p w:rsidR="005D6FE3" w:rsidRDefault="005D6FE3">
            <w:pPr>
              <w:pStyle w:val="ConsPlusNormal"/>
              <w:jc w:val="center"/>
            </w:pPr>
            <w:r>
              <w:t>Поз.</w:t>
            </w:r>
          </w:p>
        </w:tc>
        <w:tc>
          <w:tcPr>
            <w:tcW w:w="2778" w:type="dxa"/>
            <w:vMerge w:val="restart"/>
            <w:vAlign w:val="center"/>
          </w:tcPr>
          <w:p w:rsidR="005D6FE3" w:rsidRDefault="005D6FE3">
            <w:pPr>
              <w:pStyle w:val="ConsPlusNormal"/>
              <w:jc w:val="center"/>
            </w:pPr>
            <w:r>
              <w:t>Наименование мероприятия/адрес объекта, пропускная способность, q (л/с)</w:t>
            </w:r>
          </w:p>
        </w:tc>
        <w:tc>
          <w:tcPr>
            <w:tcW w:w="579" w:type="dxa"/>
            <w:vMerge w:val="restart"/>
            <w:vAlign w:val="center"/>
          </w:tcPr>
          <w:p w:rsidR="005D6FE3" w:rsidRDefault="005D6FE3">
            <w:pPr>
              <w:pStyle w:val="ConsPlusNormal"/>
              <w:jc w:val="center"/>
            </w:pPr>
            <w:r>
              <w:t>Ед. изм.</w:t>
            </w:r>
          </w:p>
        </w:tc>
        <w:tc>
          <w:tcPr>
            <w:tcW w:w="794" w:type="dxa"/>
            <w:vMerge w:val="restart"/>
            <w:vAlign w:val="center"/>
          </w:tcPr>
          <w:p w:rsidR="005D6FE3" w:rsidRDefault="005D6FE3">
            <w:pPr>
              <w:pStyle w:val="ConsPlusNormal"/>
              <w:jc w:val="center"/>
            </w:pPr>
            <w:r>
              <w:t>Объемные показатели, всего</w:t>
            </w:r>
          </w:p>
        </w:tc>
        <w:tc>
          <w:tcPr>
            <w:tcW w:w="3799" w:type="dxa"/>
            <w:gridSpan w:val="5"/>
            <w:vAlign w:val="center"/>
          </w:tcPr>
          <w:p w:rsidR="005D6FE3" w:rsidRDefault="005D6FE3">
            <w:pPr>
              <w:pStyle w:val="ConsPlusNormal"/>
              <w:jc w:val="center"/>
            </w:pPr>
            <w:r>
              <w:t>По годам</w:t>
            </w:r>
          </w:p>
        </w:tc>
        <w:tc>
          <w:tcPr>
            <w:tcW w:w="1304" w:type="dxa"/>
            <w:vMerge w:val="restart"/>
            <w:vAlign w:val="center"/>
          </w:tcPr>
          <w:p w:rsidR="005D6FE3" w:rsidRDefault="005D6FE3">
            <w:pPr>
              <w:pStyle w:val="ConsPlusNormal"/>
              <w:jc w:val="center"/>
            </w:pPr>
            <w:r>
              <w:t>Финансовые потребности, всего, тыс. руб. без НДС</w:t>
            </w:r>
          </w:p>
        </w:tc>
        <w:tc>
          <w:tcPr>
            <w:tcW w:w="5840" w:type="dxa"/>
            <w:gridSpan w:val="5"/>
            <w:vAlign w:val="center"/>
          </w:tcPr>
          <w:p w:rsidR="005D6FE3" w:rsidRDefault="005D6FE3">
            <w:pPr>
              <w:pStyle w:val="ConsPlusNormal"/>
              <w:jc w:val="center"/>
            </w:pPr>
            <w:r>
              <w:t>По годам</w:t>
            </w:r>
          </w:p>
        </w:tc>
      </w:tr>
      <w:tr w:rsidR="005D6FE3">
        <w:tc>
          <w:tcPr>
            <w:tcW w:w="680" w:type="dxa"/>
            <w:vMerge/>
          </w:tcPr>
          <w:p w:rsidR="005D6FE3" w:rsidRDefault="005D6FE3">
            <w:pPr>
              <w:spacing w:after="1" w:line="0" w:lineRule="atLeast"/>
            </w:pPr>
          </w:p>
        </w:tc>
        <w:tc>
          <w:tcPr>
            <w:tcW w:w="2778" w:type="dxa"/>
            <w:vMerge/>
          </w:tcPr>
          <w:p w:rsidR="005D6FE3" w:rsidRDefault="005D6FE3">
            <w:pPr>
              <w:spacing w:after="1" w:line="0" w:lineRule="atLeast"/>
            </w:pPr>
          </w:p>
        </w:tc>
        <w:tc>
          <w:tcPr>
            <w:tcW w:w="579" w:type="dxa"/>
            <w:vMerge/>
          </w:tcPr>
          <w:p w:rsidR="005D6FE3" w:rsidRDefault="005D6FE3">
            <w:pPr>
              <w:spacing w:after="1" w:line="0" w:lineRule="atLeast"/>
            </w:pPr>
          </w:p>
        </w:tc>
        <w:tc>
          <w:tcPr>
            <w:tcW w:w="794" w:type="dxa"/>
            <w:vMerge/>
          </w:tcPr>
          <w:p w:rsidR="005D6FE3" w:rsidRDefault="005D6FE3">
            <w:pPr>
              <w:spacing w:after="1" w:line="0" w:lineRule="atLeast"/>
            </w:pPr>
          </w:p>
        </w:tc>
        <w:tc>
          <w:tcPr>
            <w:tcW w:w="794" w:type="dxa"/>
            <w:vAlign w:val="center"/>
          </w:tcPr>
          <w:p w:rsidR="005D6FE3" w:rsidRDefault="005D6FE3">
            <w:pPr>
              <w:pStyle w:val="ConsPlusNormal"/>
              <w:jc w:val="center"/>
            </w:pPr>
            <w:r>
              <w:t>2019</w:t>
            </w:r>
          </w:p>
        </w:tc>
        <w:tc>
          <w:tcPr>
            <w:tcW w:w="794" w:type="dxa"/>
            <w:vAlign w:val="center"/>
          </w:tcPr>
          <w:p w:rsidR="005D6FE3" w:rsidRDefault="005D6FE3">
            <w:pPr>
              <w:pStyle w:val="ConsPlusNormal"/>
              <w:jc w:val="center"/>
            </w:pPr>
            <w:r>
              <w:t>2020</w:t>
            </w:r>
          </w:p>
        </w:tc>
        <w:tc>
          <w:tcPr>
            <w:tcW w:w="737" w:type="dxa"/>
            <w:vAlign w:val="center"/>
          </w:tcPr>
          <w:p w:rsidR="005D6FE3" w:rsidRDefault="005D6FE3">
            <w:pPr>
              <w:pStyle w:val="ConsPlusNormal"/>
              <w:jc w:val="center"/>
            </w:pPr>
            <w:r>
              <w:t>2021</w:t>
            </w:r>
          </w:p>
        </w:tc>
        <w:tc>
          <w:tcPr>
            <w:tcW w:w="737" w:type="dxa"/>
            <w:vAlign w:val="center"/>
          </w:tcPr>
          <w:p w:rsidR="005D6FE3" w:rsidRDefault="005D6FE3">
            <w:pPr>
              <w:pStyle w:val="ConsPlusNormal"/>
              <w:jc w:val="center"/>
            </w:pPr>
            <w:r>
              <w:t>2022</w:t>
            </w:r>
          </w:p>
        </w:tc>
        <w:tc>
          <w:tcPr>
            <w:tcW w:w="737" w:type="dxa"/>
            <w:vAlign w:val="center"/>
          </w:tcPr>
          <w:p w:rsidR="005D6FE3" w:rsidRDefault="005D6FE3">
            <w:pPr>
              <w:pStyle w:val="ConsPlusNormal"/>
              <w:jc w:val="center"/>
            </w:pPr>
            <w:r>
              <w:t>2023</w:t>
            </w:r>
          </w:p>
        </w:tc>
        <w:tc>
          <w:tcPr>
            <w:tcW w:w="1304" w:type="dxa"/>
            <w:vMerge/>
          </w:tcPr>
          <w:p w:rsidR="005D6FE3" w:rsidRDefault="005D6FE3">
            <w:pPr>
              <w:spacing w:after="1" w:line="0" w:lineRule="atLeast"/>
            </w:pPr>
          </w:p>
        </w:tc>
        <w:tc>
          <w:tcPr>
            <w:tcW w:w="1134" w:type="dxa"/>
            <w:vAlign w:val="center"/>
          </w:tcPr>
          <w:p w:rsidR="005D6FE3" w:rsidRDefault="005D6FE3">
            <w:pPr>
              <w:pStyle w:val="ConsPlusNormal"/>
              <w:jc w:val="center"/>
            </w:pPr>
            <w:r>
              <w:t>2019</w:t>
            </w:r>
          </w:p>
        </w:tc>
        <w:tc>
          <w:tcPr>
            <w:tcW w:w="1134" w:type="dxa"/>
            <w:vAlign w:val="center"/>
          </w:tcPr>
          <w:p w:rsidR="005D6FE3" w:rsidRDefault="005D6FE3">
            <w:pPr>
              <w:pStyle w:val="ConsPlusNormal"/>
              <w:jc w:val="center"/>
            </w:pPr>
            <w:r>
              <w:t>2020</w:t>
            </w:r>
          </w:p>
        </w:tc>
        <w:tc>
          <w:tcPr>
            <w:tcW w:w="1134" w:type="dxa"/>
            <w:vAlign w:val="center"/>
          </w:tcPr>
          <w:p w:rsidR="005D6FE3" w:rsidRDefault="005D6FE3">
            <w:pPr>
              <w:pStyle w:val="ConsPlusNormal"/>
              <w:jc w:val="center"/>
            </w:pPr>
            <w:r>
              <w:t>2021</w:t>
            </w:r>
          </w:p>
        </w:tc>
        <w:tc>
          <w:tcPr>
            <w:tcW w:w="1134" w:type="dxa"/>
            <w:vAlign w:val="center"/>
          </w:tcPr>
          <w:p w:rsidR="005D6FE3" w:rsidRDefault="005D6FE3">
            <w:pPr>
              <w:pStyle w:val="ConsPlusNormal"/>
              <w:jc w:val="center"/>
            </w:pPr>
            <w:r>
              <w:t>2022</w:t>
            </w:r>
          </w:p>
        </w:tc>
        <w:tc>
          <w:tcPr>
            <w:tcW w:w="1304" w:type="dxa"/>
            <w:vAlign w:val="center"/>
          </w:tcPr>
          <w:p w:rsidR="005D6FE3" w:rsidRDefault="005D6FE3">
            <w:pPr>
              <w:pStyle w:val="ConsPlusNormal"/>
              <w:jc w:val="center"/>
            </w:pPr>
            <w:r>
              <w:t>2023</w:t>
            </w:r>
          </w:p>
        </w:tc>
      </w:tr>
      <w:tr w:rsidR="005D6FE3">
        <w:tc>
          <w:tcPr>
            <w:tcW w:w="680" w:type="dxa"/>
            <w:vAlign w:val="center"/>
          </w:tcPr>
          <w:p w:rsidR="005D6FE3" w:rsidRDefault="005D6FE3">
            <w:pPr>
              <w:pStyle w:val="ConsPlusNormal"/>
              <w:jc w:val="center"/>
            </w:pPr>
            <w:r>
              <w:t>1</w:t>
            </w:r>
          </w:p>
        </w:tc>
        <w:tc>
          <w:tcPr>
            <w:tcW w:w="2778" w:type="dxa"/>
            <w:vAlign w:val="center"/>
          </w:tcPr>
          <w:p w:rsidR="005D6FE3" w:rsidRDefault="005D6FE3">
            <w:pPr>
              <w:pStyle w:val="ConsPlusNormal"/>
              <w:jc w:val="center"/>
            </w:pPr>
            <w:r>
              <w:t>2</w:t>
            </w:r>
          </w:p>
        </w:tc>
        <w:tc>
          <w:tcPr>
            <w:tcW w:w="579" w:type="dxa"/>
            <w:vAlign w:val="center"/>
          </w:tcPr>
          <w:p w:rsidR="005D6FE3" w:rsidRDefault="005D6FE3">
            <w:pPr>
              <w:pStyle w:val="ConsPlusNormal"/>
              <w:jc w:val="center"/>
            </w:pPr>
            <w:r>
              <w:t>3</w:t>
            </w:r>
          </w:p>
        </w:tc>
        <w:tc>
          <w:tcPr>
            <w:tcW w:w="794" w:type="dxa"/>
            <w:vAlign w:val="center"/>
          </w:tcPr>
          <w:p w:rsidR="005D6FE3" w:rsidRDefault="005D6FE3">
            <w:pPr>
              <w:pStyle w:val="ConsPlusNormal"/>
              <w:jc w:val="center"/>
            </w:pPr>
            <w:r>
              <w:t>4</w:t>
            </w:r>
          </w:p>
        </w:tc>
        <w:tc>
          <w:tcPr>
            <w:tcW w:w="794" w:type="dxa"/>
            <w:vAlign w:val="center"/>
          </w:tcPr>
          <w:p w:rsidR="005D6FE3" w:rsidRDefault="005D6FE3">
            <w:pPr>
              <w:pStyle w:val="ConsPlusNormal"/>
              <w:jc w:val="center"/>
            </w:pPr>
            <w:r>
              <w:t>5</w:t>
            </w:r>
          </w:p>
        </w:tc>
        <w:tc>
          <w:tcPr>
            <w:tcW w:w="794" w:type="dxa"/>
            <w:vAlign w:val="center"/>
          </w:tcPr>
          <w:p w:rsidR="005D6FE3" w:rsidRDefault="005D6FE3">
            <w:pPr>
              <w:pStyle w:val="ConsPlusNormal"/>
              <w:jc w:val="center"/>
            </w:pPr>
            <w:r>
              <w:t>6</w:t>
            </w:r>
          </w:p>
        </w:tc>
        <w:tc>
          <w:tcPr>
            <w:tcW w:w="737" w:type="dxa"/>
            <w:vAlign w:val="center"/>
          </w:tcPr>
          <w:p w:rsidR="005D6FE3" w:rsidRDefault="005D6FE3">
            <w:pPr>
              <w:pStyle w:val="ConsPlusNormal"/>
              <w:jc w:val="center"/>
            </w:pPr>
            <w:r>
              <w:t>7</w:t>
            </w:r>
          </w:p>
        </w:tc>
        <w:tc>
          <w:tcPr>
            <w:tcW w:w="737" w:type="dxa"/>
            <w:vAlign w:val="center"/>
          </w:tcPr>
          <w:p w:rsidR="005D6FE3" w:rsidRDefault="005D6FE3">
            <w:pPr>
              <w:pStyle w:val="ConsPlusNormal"/>
              <w:jc w:val="center"/>
            </w:pPr>
            <w:r>
              <w:t>8</w:t>
            </w:r>
          </w:p>
        </w:tc>
        <w:tc>
          <w:tcPr>
            <w:tcW w:w="737" w:type="dxa"/>
            <w:vAlign w:val="center"/>
          </w:tcPr>
          <w:p w:rsidR="005D6FE3" w:rsidRDefault="005D6FE3">
            <w:pPr>
              <w:pStyle w:val="ConsPlusNormal"/>
              <w:jc w:val="center"/>
            </w:pPr>
            <w:r>
              <w:t>9</w:t>
            </w:r>
          </w:p>
        </w:tc>
        <w:tc>
          <w:tcPr>
            <w:tcW w:w="1304" w:type="dxa"/>
            <w:vAlign w:val="center"/>
          </w:tcPr>
          <w:p w:rsidR="005D6FE3" w:rsidRDefault="005D6FE3">
            <w:pPr>
              <w:pStyle w:val="ConsPlusNormal"/>
              <w:jc w:val="center"/>
            </w:pPr>
            <w:r>
              <w:t>10</w:t>
            </w:r>
          </w:p>
        </w:tc>
        <w:tc>
          <w:tcPr>
            <w:tcW w:w="1134" w:type="dxa"/>
            <w:vAlign w:val="center"/>
          </w:tcPr>
          <w:p w:rsidR="005D6FE3" w:rsidRDefault="005D6FE3">
            <w:pPr>
              <w:pStyle w:val="ConsPlusNormal"/>
              <w:jc w:val="center"/>
            </w:pPr>
            <w:r>
              <w:t>11</w:t>
            </w:r>
          </w:p>
        </w:tc>
        <w:tc>
          <w:tcPr>
            <w:tcW w:w="1134" w:type="dxa"/>
            <w:vAlign w:val="center"/>
          </w:tcPr>
          <w:p w:rsidR="005D6FE3" w:rsidRDefault="005D6FE3">
            <w:pPr>
              <w:pStyle w:val="ConsPlusNormal"/>
              <w:jc w:val="center"/>
            </w:pPr>
            <w:r>
              <w:t>12</w:t>
            </w:r>
          </w:p>
        </w:tc>
        <w:tc>
          <w:tcPr>
            <w:tcW w:w="1134" w:type="dxa"/>
            <w:vAlign w:val="center"/>
          </w:tcPr>
          <w:p w:rsidR="005D6FE3" w:rsidRDefault="005D6FE3">
            <w:pPr>
              <w:pStyle w:val="ConsPlusNormal"/>
              <w:jc w:val="center"/>
            </w:pPr>
            <w:r>
              <w:t>13</w:t>
            </w:r>
          </w:p>
        </w:tc>
        <w:tc>
          <w:tcPr>
            <w:tcW w:w="1134" w:type="dxa"/>
            <w:vAlign w:val="center"/>
          </w:tcPr>
          <w:p w:rsidR="005D6FE3" w:rsidRDefault="005D6FE3">
            <w:pPr>
              <w:pStyle w:val="ConsPlusNormal"/>
              <w:jc w:val="center"/>
            </w:pPr>
            <w:r>
              <w:t>14</w:t>
            </w:r>
          </w:p>
        </w:tc>
        <w:tc>
          <w:tcPr>
            <w:tcW w:w="1304" w:type="dxa"/>
            <w:vAlign w:val="center"/>
          </w:tcPr>
          <w:p w:rsidR="005D6FE3" w:rsidRDefault="005D6FE3">
            <w:pPr>
              <w:pStyle w:val="ConsPlusNormal"/>
              <w:jc w:val="center"/>
            </w:pPr>
            <w:r>
              <w:t>15</w:t>
            </w:r>
          </w:p>
        </w:tc>
      </w:tr>
      <w:tr w:rsidR="005D6FE3">
        <w:tc>
          <w:tcPr>
            <w:tcW w:w="15774" w:type="dxa"/>
            <w:gridSpan w:val="15"/>
            <w:vAlign w:val="center"/>
          </w:tcPr>
          <w:p w:rsidR="005D6FE3" w:rsidRDefault="005D6FE3">
            <w:pPr>
              <w:pStyle w:val="ConsPlusNormal"/>
            </w:pPr>
            <w:r>
              <w:t>Мероприятие 1. Канализация Псковского жилого района</w:t>
            </w:r>
          </w:p>
        </w:tc>
      </w:tr>
      <w:tr w:rsidR="005D6FE3">
        <w:tc>
          <w:tcPr>
            <w:tcW w:w="680" w:type="dxa"/>
            <w:vAlign w:val="center"/>
          </w:tcPr>
          <w:p w:rsidR="005D6FE3" w:rsidRDefault="005D6FE3">
            <w:pPr>
              <w:pStyle w:val="ConsPlusNormal"/>
              <w:jc w:val="center"/>
            </w:pPr>
            <w:r>
              <w:t>1.1.</w:t>
            </w:r>
          </w:p>
        </w:tc>
        <w:tc>
          <w:tcPr>
            <w:tcW w:w="2778" w:type="dxa"/>
            <w:vAlign w:val="center"/>
          </w:tcPr>
          <w:p w:rsidR="005D6FE3" w:rsidRDefault="005D6FE3">
            <w:pPr>
              <w:pStyle w:val="ConsPlusNormal"/>
            </w:pPr>
            <w:r>
              <w:t xml:space="preserve">Самотечные канализационные линии из полиэтиленовых труб серии DN/ID 300 мм в мокрых грунтах глубиной 3 м по Орловской ул., от Исаакиевского пер. до Троицкой ул., по Шимской ул., от Псковской ул. до Прусской ул., от Исаакиевского пер. до Прусской ул., по ул. Каберова - Власьевской, от Солецкого пер. до Орловской ул., по Батецкой </w:t>
            </w:r>
            <w:r>
              <w:lastRenderedPageBreak/>
              <w:t>ул., от Исаакиевского пер. до Славянской ул., q = 59,75 л/с</w:t>
            </w:r>
          </w:p>
        </w:tc>
        <w:tc>
          <w:tcPr>
            <w:tcW w:w="579" w:type="dxa"/>
            <w:vAlign w:val="center"/>
          </w:tcPr>
          <w:p w:rsidR="005D6FE3" w:rsidRDefault="005D6FE3">
            <w:pPr>
              <w:pStyle w:val="ConsPlusNormal"/>
              <w:jc w:val="center"/>
            </w:pPr>
            <w:r>
              <w:lastRenderedPageBreak/>
              <w:t>км</w:t>
            </w:r>
          </w:p>
        </w:tc>
        <w:tc>
          <w:tcPr>
            <w:tcW w:w="794" w:type="dxa"/>
            <w:vAlign w:val="center"/>
          </w:tcPr>
          <w:p w:rsidR="005D6FE3" w:rsidRDefault="005D6FE3">
            <w:pPr>
              <w:pStyle w:val="ConsPlusNormal"/>
              <w:jc w:val="center"/>
            </w:pPr>
            <w:r>
              <w:t>1,818</w:t>
            </w:r>
          </w:p>
        </w:tc>
        <w:tc>
          <w:tcPr>
            <w:tcW w:w="794" w:type="dxa"/>
            <w:vAlign w:val="center"/>
          </w:tcPr>
          <w:p w:rsidR="005D6FE3" w:rsidRDefault="005D6FE3">
            <w:pPr>
              <w:pStyle w:val="ConsPlusNormal"/>
              <w:jc w:val="center"/>
            </w:pPr>
            <w:r>
              <w:t>1,818</w:t>
            </w: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20935,282</w:t>
            </w:r>
          </w:p>
        </w:tc>
        <w:tc>
          <w:tcPr>
            <w:tcW w:w="1134" w:type="dxa"/>
            <w:vAlign w:val="center"/>
          </w:tcPr>
          <w:p w:rsidR="005D6FE3" w:rsidRDefault="005D6FE3">
            <w:pPr>
              <w:pStyle w:val="ConsPlusNormal"/>
              <w:jc w:val="center"/>
            </w:pPr>
            <w:r>
              <w:t>20935,282</w:t>
            </w: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304" w:type="dxa"/>
            <w:vAlign w:val="center"/>
          </w:tcPr>
          <w:p w:rsidR="005D6FE3" w:rsidRDefault="005D6FE3">
            <w:pPr>
              <w:pStyle w:val="ConsPlusNormal"/>
            </w:pPr>
          </w:p>
        </w:tc>
      </w:tr>
      <w:tr w:rsidR="005D6FE3">
        <w:tc>
          <w:tcPr>
            <w:tcW w:w="680" w:type="dxa"/>
            <w:vAlign w:val="center"/>
          </w:tcPr>
          <w:p w:rsidR="005D6FE3" w:rsidRDefault="005D6FE3">
            <w:pPr>
              <w:pStyle w:val="ConsPlusNormal"/>
              <w:jc w:val="center"/>
            </w:pPr>
            <w:r>
              <w:lastRenderedPageBreak/>
              <w:t>1.2.</w:t>
            </w:r>
          </w:p>
        </w:tc>
        <w:tc>
          <w:tcPr>
            <w:tcW w:w="2778" w:type="dxa"/>
            <w:vAlign w:val="center"/>
          </w:tcPr>
          <w:p w:rsidR="005D6FE3" w:rsidRDefault="005D6FE3">
            <w:pPr>
              <w:pStyle w:val="ConsPlusNormal"/>
            </w:pPr>
            <w:r>
              <w:t xml:space="preserve">Самотечные участки канализации в кварталах 141, 142, 145 города из полиэтиленовых труб серии DN/ID 200 мм в мокрых грунтах глубиной 3 м по Новой ул., от дома N 28 до Шимской ул., от дома N 10 до Шимской ул., по Исаакиевскому пер., от Батецкой ул. до Шимской ул., по Торговой ул., от дома N 4 до Орловской ул., по Славянской ул., от Батецкой ул. до Орловской ул., по Колхозному пер., от ул. Обороны до Орловской ул., по Базарному пер., от дома N 6 до Орловской ул., по Орловскому пер., от Шимской ул. до Орловской ул., по Солецкому пер., от Орловского пер. до ул. Каберова - Власьевской, по Батецкой ул., от Славянской ул. до ул. Каберова - Власьевской, по Шелонской ул., от дома N 15 до ул. Каберова - Власьевской, по Авиационной ул., от ул. </w:t>
            </w:r>
            <w:r>
              <w:lastRenderedPageBreak/>
              <w:t>Обороны до Орловской ул., по ул. Зои Кругловой, от дома N 6 до Орловской ул., по ул. Каберова - Власьевской, от Шелонской ул. до Солецкого пр., по Мичуринской ул., от Батецкой ул. до Шимской ул., по Солецкому пр., от Мичуринской ул. до ул. Каберова - Власьевской, q = 22,90 л/с</w:t>
            </w:r>
          </w:p>
        </w:tc>
        <w:tc>
          <w:tcPr>
            <w:tcW w:w="579" w:type="dxa"/>
            <w:vAlign w:val="center"/>
          </w:tcPr>
          <w:p w:rsidR="005D6FE3" w:rsidRDefault="005D6FE3">
            <w:pPr>
              <w:pStyle w:val="ConsPlusNormal"/>
              <w:jc w:val="center"/>
            </w:pPr>
            <w:r>
              <w:lastRenderedPageBreak/>
              <w:t>км</w:t>
            </w:r>
          </w:p>
        </w:tc>
        <w:tc>
          <w:tcPr>
            <w:tcW w:w="794" w:type="dxa"/>
            <w:vAlign w:val="center"/>
          </w:tcPr>
          <w:p w:rsidR="005D6FE3" w:rsidRDefault="005D6FE3">
            <w:pPr>
              <w:pStyle w:val="ConsPlusNormal"/>
              <w:jc w:val="center"/>
            </w:pPr>
            <w:r>
              <w:t>3,878</w:t>
            </w: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jc w:val="center"/>
            </w:pPr>
            <w:r>
              <w:t>3,878</w:t>
            </w: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48664,540</w:t>
            </w: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jc w:val="center"/>
            </w:pPr>
            <w:r>
              <w:t>48664,540</w:t>
            </w:r>
          </w:p>
        </w:tc>
        <w:tc>
          <w:tcPr>
            <w:tcW w:w="1134" w:type="dxa"/>
            <w:vAlign w:val="center"/>
          </w:tcPr>
          <w:p w:rsidR="005D6FE3" w:rsidRDefault="005D6FE3">
            <w:pPr>
              <w:pStyle w:val="ConsPlusNormal"/>
            </w:pPr>
          </w:p>
        </w:tc>
        <w:tc>
          <w:tcPr>
            <w:tcW w:w="1304" w:type="dxa"/>
            <w:vAlign w:val="center"/>
          </w:tcPr>
          <w:p w:rsidR="005D6FE3" w:rsidRDefault="005D6FE3">
            <w:pPr>
              <w:pStyle w:val="ConsPlusNormal"/>
            </w:pPr>
          </w:p>
        </w:tc>
      </w:tr>
      <w:tr w:rsidR="005D6FE3">
        <w:tc>
          <w:tcPr>
            <w:tcW w:w="680" w:type="dxa"/>
            <w:vAlign w:val="center"/>
          </w:tcPr>
          <w:p w:rsidR="005D6FE3" w:rsidRDefault="005D6FE3">
            <w:pPr>
              <w:pStyle w:val="ConsPlusNormal"/>
              <w:jc w:val="center"/>
            </w:pPr>
            <w:r>
              <w:lastRenderedPageBreak/>
              <w:t>1.3.</w:t>
            </w:r>
          </w:p>
        </w:tc>
        <w:tc>
          <w:tcPr>
            <w:tcW w:w="2778" w:type="dxa"/>
            <w:vAlign w:val="center"/>
          </w:tcPr>
          <w:p w:rsidR="005D6FE3" w:rsidRDefault="005D6FE3">
            <w:pPr>
              <w:pStyle w:val="ConsPlusNormal"/>
            </w:pPr>
            <w:r>
              <w:t>Напорные канализационные линии (2 шт.) в кварталах 141, 142, 145 города из полиэтиленовых труб диаметром 140 x 8,3 мм в мокрых грунтах глубиной 2 м от проектируемой комплектной КНС N 5 (расположенной на пересечении Орловской и Петровской улиц) по Орловской ул. до Славянской ул., q = 12 л/с, Dу = 125 мм</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0,900</w:t>
            </w:r>
          </w:p>
        </w:tc>
        <w:tc>
          <w:tcPr>
            <w:tcW w:w="794" w:type="dxa"/>
            <w:vAlign w:val="center"/>
          </w:tcPr>
          <w:p w:rsidR="005D6FE3" w:rsidRDefault="005D6FE3">
            <w:pPr>
              <w:pStyle w:val="ConsPlusNormal"/>
              <w:jc w:val="center"/>
            </w:pPr>
            <w:r>
              <w:t>0,900</w:t>
            </w: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8496,017</w:t>
            </w:r>
          </w:p>
        </w:tc>
        <w:tc>
          <w:tcPr>
            <w:tcW w:w="1134" w:type="dxa"/>
            <w:vAlign w:val="center"/>
          </w:tcPr>
          <w:p w:rsidR="005D6FE3" w:rsidRDefault="005D6FE3">
            <w:pPr>
              <w:pStyle w:val="ConsPlusNormal"/>
              <w:jc w:val="center"/>
            </w:pPr>
            <w:r>
              <w:t>8496,017</w:t>
            </w: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304" w:type="dxa"/>
            <w:vAlign w:val="center"/>
          </w:tcPr>
          <w:p w:rsidR="005D6FE3" w:rsidRDefault="005D6FE3">
            <w:pPr>
              <w:pStyle w:val="ConsPlusNormal"/>
            </w:pPr>
          </w:p>
        </w:tc>
      </w:tr>
      <w:tr w:rsidR="005D6FE3">
        <w:tc>
          <w:tcPr>
            <w:tcW w:w="680" w:type="dxa"/>
            <w:vAlign w:val="center"/>
          </w:tcPr>
          <w:p w:rsidR="005D6FE3" w:rsidRDefault="005D6FE3">
            <w:pPr>
              <w:pStyle w:val="ConsPlusNormal"/>
              <w:jc w:val="center"/>
            </w:pPr>
            <w:r>
              <w:t>1.4.</w:t>
            </w:r>
          </w:p>
        </w:tc>
        <w:tc>
          <w:tcPr>
            <w:tcW w:w="2778" w:type="dxa"/>
            <w:vAlign w:val="center"/>
          </w:tcPr>
          <w:p w:rsidR="005D6FE3" w:rsidRDefault="005D6FE3">
            <w:pPr>
              <w:pStyle w:val="ConsPlusNormal"/>
            </w:pPr>
            <w:r>
              <w:t xml:space="preserve">Напорные канализационные линии (2 шт.) в кварталах 141, 142, 145 города из полиэтиленовых труб </w:t>
            </w:r>
            <w:r>
              <w:lastRenderedPageBreak/>
              <w:t>диаметром 110 x 6,6 мм в мокрых грунтах глубиной 2 м от проектируемой комплектной КНС N 7 до Волотовской ул., q = 9,2 л/с, Dу = 100 мм</w:t>
            </w:r>
          </w:p>
        </w:tc>
        <w:tc>
          <w:tcPr>
            <w:tcW w:w="579" w:type="dxa"/>
            <w:vAlign w:val="center"/>
          </w:tcPr>
          <w:p w:rsidR="005D6FE3" w:rsidRDefault="005D6FE3">
            <w:pPr>
              <w:pStyle w:val="ConsPlusNormal"/>
              <w:jc w:val="center"/>
            </w:pPr>
            <w:r>
              <w:lastRenderedPageBreak/>
              <w:t>км</w:t>
            </w:r>
          </w:p>
        </w:tc>
        <w:tc>
          <w:tcPr>
            <w:tcW w:w="794" w:type="dxa"/>
            <w:vAlign w:val="center"/>
          </w:tcPr>
          <w:p w:rsidR="005D6FE3" w:rsidRDefault="005D6FE3">
            <w:pPr>
              <w:pStyle w:val="ConsPlusNormal"/>
              <w:jc w:val="center"/>
            </w:pPr>
            <w:r>
              <w:t>0,300</w:t>
            </w: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jc w:val="center"/>
            </w:pPr>
            <w:r>
              <w:t>0,300</w:t>
            </w: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3343,597</w:t>
            </w: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jc w:val="center"/>
            </w:pPr>
            <w:r>
              <w:t>3343,597</w:t>
            </w:r>
          </w:p>
        </w:tc>
        <w:tc>
          <w:tcPr>
            <w:tcW w:w="1304" w:type="dxa"/>
            <w:vAlign w:val="center"/>
          </w:tcPr>
          <w:p w:rsidR="005D6FE3" w:rsidRDefault="005D6FE3">
            <w:pPr>
              <w:pStyle w:val="ConsPlusNormal"/>
            </w:pPr>
          </w:p>
        </w:tc>
      </w:tr>
      <w:tr w:rsidR="005D6FE3">
        <w:tc>
          <w:tcPr>
            <w:tcW w:w="680" w:type="dxa"/>
            <w:vAlign w:val="center"/>
          </w:tcPr>
          <w:p w:rsidR="005D6FE3" w:rsidRDefault="005D6FE3">
            <w:pPr>
              <w:pStyle w:val="ConsPlusNormal"/>
              <w:jc w:val="center"/>
            </w:pPr>
            <w:r>
              <w:lastRenderedPageBreak/>
              <w:t>1.5.</w:t>
            </w:r>
          </w:p>
        </w:tc>
        <w:tc>
          <w:tcPr>
            <w:tcW w:w="2778" w:type="dxa"/>
            <w:vAlign w:val="center"/>
          </w:tcPr>
          <w:p w:rsidR="005D6FE3" w:rsidRDefault="005D6FE3">
            <w:pPr>
              <w:pStyle w:val="ConsPlusNormal"/>
            </w:pPr>
            <w:r>
              <w:t>Самотечная канализация из полиэтиленовых труб серии DN/ID 200 мм в мокрых грунтах глубиной 3 м по Аркажской ул. до КНС N 3, по Парфинской ул. (от Аркажской ул. до Благовещенской ул.), q = 22,9 л/с</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0,945</w:t>
            </w: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jc w:val="center"/>
            </w:pPr>
            <w:r>
              <w:t>0,945</w:t>
            </w:r>
          </w:p>
        </w:tc>
        <w:tc>
          <w:tcPr>
            <w:tcW w:w="1304" w:type="dxa"/>
            <w:vAlign w:val="center"/>
          </w:tcPr>
          <w:p w:rsidR="005D6FE3" w:rsidRDefault="005D6FE3">
            <w:pPr>
              <w:pStyle w:val="ConsPlusNormal"/>
              <w:jc w:val="center"/>
            </w:pPr>
            <w:r>
              <w:t>7312,661</w:t>
            </w: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304" w:type="dxa"/>
            <w:vAlign w:val="center"/>
          </w:tcPr>
          <w:p w:rsidR="005D6FE3" w:rsidRDefault="005D6FE3">
            <w:pPr>
              <w:pStyle w:val="ConsPlusNormal"/>
              <w:jc w:val="center"/>
            </w:pPr>
            <w:r>
              <w:t>7312,661</w:t>
            </w:r>
          </w:p>
        </w:tc>
      </w:tr>
      <w:tr w:rsidR="005D6FE3">
        <w:tc>
          <w:tcPr>
            <w:tcW w:w="680" w:type="dxa"/>
            <w:vAlign w:val="center"/>
          </w:tcPr>
          <w:p w:rsidR="005D6FE3" w:rsidRDefault="005D6FE3">
            <w:pPr>
              <w:pStyle w:val="ConsPlusNormal"/>
              <w:jc w:val="center"/>
            </w:pPr>
            <w:r>
              <w:t>1.6.</w:t>
            </w:r>
          </w:p>
        </w:tc>
        <w:tc>
          <w:tcPr>
            <w:tcW w:w="2778" w:type="dxa"/>
            <w:vAlign w:val="center"/>
          </w:tcPr>
          <w:p w:rsidR="005D6FE3" w:rsidRDefault="005D6FE3">
            <w:pPr>
              <w:pStyle w:val="ConsPlusNormal"/>
            </w:pPr>
            <w:r>
              <w:t>Самотечная канализация из полиэтиленовых труб серии DN/ID 300 мм в мокрых грунтах глубиной 3 м по ул. Арциховского, q = 59,75 л/с</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0,928</w:t>
            </w: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jc w:val="center"/>
            </w:pPr>
            <w:r>
              <w:t>0,928</w:t>
            </w: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6959,092</w:t>
            </w: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jc w:val="center"/>
            </w:pPr>
            <w:r>
              <w:t>6959,092</w:t>
            </w:r>
          </w:p>
        </w:tc>
        <w:tc>
          <w:tcPr>
            <w:tcW w:w="1134" w:type="dxa"/>
            <w:vAlign w:val="center"/>
          </w:tcPr>
          <w:p w:rsidR="005D6FE3" w:rsidRDefault="005D6FE3">
            <w:pPr>
              <w:pStyle w:val="ConsPlusNormal"/>
            </w:pPr>
          </w:p>
        </w:tc>
        <w:tc>
          <w:tcPr>
            <w:tcW w:w="1304" w:type="dxa"/>
            <w:vAlign w:val="center"/>
          </w:tcPr>
          <w:p w:rsidR="005D6FE3" w:rsidRDefault="005D6FE3">
            <w:pPr>
              <w:pStyle w:val="ConsPlusNormal"/>
            </w:pPr>
          </w:p>
        </w:tc>
      </w:tr>
      <w:tr w:rsidR="005D6FE3">
        <w:tc>
          <w:tcPr>
            <w:tcW w:w="680" w:type="dxa"/>
            <w:vAlign w:val="center"/>
          </w:tcPr>
          <w:p w:rsidR="005D6FE3" w:rsidRDefault="005D6FE3">
            <w:pPr>
              <w:pStyle w:val="ConsPlusNormal"/>
              <w:jc w:val="center"/>
            </w:pPr>
            <w:r>
              <w:t>1.7.</w:t>
            </w:r>
          </w:p>
        </w:tc>
        <w:tc>
          <w:tcPr>
            <w:tcW w:w="2778" w:type="dxa"/>
            <w:vAlign w:val="center"/>
          </w:tcPr>
          <w:p w:rsidR="005D6FE3" w:rsidRDefault="005D6FE3">
            <w:pPr>
              <w:pStyle w:val="ConsPlusNormal"/>
            </w:pPr>
            <w:r>
              <w:t xml:space="preserve">Самотечная канализация из полиэтиленовых труб серии DN/ID 300 мм в мокрых грунтах глубиной 3 м по Аркажской ул. (от Парфинской ул. до ул. Бианки), по местному проезду от Аркажской ул. до ул. Каберова - Власьевской, далее по ул. Каберова - Власьевской до </w:t>
            </w:r>
            <w:r>
              <w:lastRenderedPageBreak/>
              <w:t>Речной ул. q = 59,75 л/с</w:t>
            </w:r>
          </w:p>
        </w:tc>
        <w:tc>
          <w:tcPr>
            <w:tcW w:w="579" w:type="dxa"/>
            <w:vAlign w:val="center"/>
          </w:tcPr>
          <w:p w:rsidR="005D6FE3" w:rsidRDefault="005D6FE3">
            <w:pPr>
              <w:pStyle w:val="ConsPlusNormal"/>
              <w:jc w:val="center"/>
            </w:pPr>
            <w:r>
              <w:lastRenderedPageBreak/>
              <w:t>км</w:t>
            </w:r>
          </w:p>
        </w:tc>
        <w:tc>
          <w:tcPr>
            <w:tcW w:w="794" w:type="dxa"/>
            <w:vAlign w:val="center"/>
          </w:tcPr>
          <w:p w:rsidR="005D6FE3" w:rsidRDefault="005D6FE3">
            <w:pPr>
              <w:pStyle w:val="ConsPlusNormal"/>
              <w:jc w:val="center"/>
            </w:pPr>
            <w:r>
              <w:t>0,762</w:t>
            </w:r>
          </w:p>
        </w:tc>
        <w:tc>
          <w:tcPr>
            <w:tcW w:w="794" w:type="dxa"/>
            <w:vAlign w:val="center"/>
          </w:tcPr>
          <w:p w:rsidR="005D6FE3" w:rsidRDefault="005D6FE3">
            <w:pPr>
              <w:pStyle w:val="ConsPlusNormal"/>
            </w:pPr>
          </w:p>
        </w:tc>
        <w:tc>
          <w:tcPr>
            <w:tcW w:w="794" w:type="dxa"/>
            <w:vAlign w:val="center"/>
          </w:tcPr>
          <w:p w:rsidR="005D6FE3" w:rsidRDefault="005D6FE3">
            <w:pPr>
              <w:pStyle w:val="ConsPlusNormal"/>
              <w:jc w:val="center"/>
            </w:pPr>
            <w:r>
              <w:t>0,762</w:t>
            </w: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9290,286</w:t>
            </w:r>
          </w:p>
        </w:tc>
        <w:tc>
          <w:tcPr>
            <w:tcW w:w="1134" w:type="dxa"/>
            <w:vAlign w:val="center"/>
          </w:tcPr>
          <w:p w:rsidR="005D6FE3" w:rsidRDefault="005D6FE3">
            <w:pPr>
              <w:pStyle w:val="ConsPlusNormal"/>
            </w:pPr>
          </w:p>
        </w:tc>
        <w:tc>
          <w:tcPr>
            <w:tcW w:w="1134" w:type="dxa"/>
            <w:vAlign w:val="center"/>
          </w:tcPr>
          <w:p w:rsidR="005D6FE3" w:rsidRDefault="005D6FE3">
            <w:pPr>
              <w:pStyle w:val="ConsPlusNormal"/>
              <w:jc w:val="center"/>
            </w:pPr>
            <w:r>
              <w:t>9290,286</w:t>
            </w: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304" w:type="dxa"/>
            <w:vAlign w:val="center"/>
          </w:tcPr>
          <w:p w:rsidR="005D6FE3" w:rsidRDefault="005D6FE3">
            <w:pPr>
              <w:pStyle w:val="ConsPlusNormal"/>
            </w:pPr>
          </w:p>
        </w:tc>
      </w:tr>
      <w:tr w:rsidR="005D6FE3">
        <w:tc>
          <w:tcPr>
            <w:tcW w:w="680" w:type="dxa"/>
            <w:vAlign w:val="center"/>
          </w:tcPr>
          <w:p w:rsidR="005D6FE3" w:rsidRDefault="005D6FE3">
            <w:pPr>
              <w:pStyle w:val="ConsPlusNormal"/>
              <w:jc w:val="center"/>
            </w:pPr>
            <w:r>
              <w:lastRenderedPageBreak/>
              <w:t>1.8.</w:t>
            </w:r>
          </w:p>
        </w:tc>
        <w:tc>
          <w:tcPr>
            <w:tcW w:w="2778" w:type="dxa"/>
            <w:vAlign w:val="center"/>
          </w:tcPr>
          <w:p w:rsidR="005D6FE3" w:rsidRDefault="005D6FE3">
            <w:pPr>
              <w:pStyle w:val="ConsPlusNormal"/>
            </w:pPr>
            <w:r>
              <w:t>Самотечная канализация из полиэтиленовых труб серии DN/ID 200 мм в мокрых грунтах глубиной 3 м по ул. Арциховского, от ул. 8 Марта до Озерной ул., по ул. Каберова - Власьевской, от Озерной ул. до ул. 8 Марта, далее по ул. 8 Марта, q = 22,9 л/с</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0,580</w:t>
            </w: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jc w:val="center"/>
            </w:pPr>
            <w:r>
              <w:t>0,580</w:t>
            </w: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4323,305</w:t>
            </w: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jc w:val="center"/>
            </w:pPr>
            <w:r>
              <w:t>4323,305</w:t>
            </w:r>
          </w:p>
        </w:tc>
        <w:tc>
          <w:tcPr>
            <w:tcW w:w="1304" w:type="dxa"/>
            <w:vAlign w:val="center"/>
          </w:tcPr>
          <w:p w:rsidR="005D6FE3" w:rsidRDefault="005D6FE3">
            <w:pPr>
              <w:pStyle w:val="ConsPlusNormal"/>
            </w:pPr>
          </w:p>
        </w:tc>
      </w:tr>
      <w:tr w:rsidR="005D6FE3">
        <w:tc>
          <w:tcPr>
            <w:tcW w:w="680" w:type="dxa"/>
            <w:vAlign w:val="center"/>
          </w:tcPr>
          <w:p w:rsidR="005D6FE3" w:rsidRDefault="005D6FE3">
            <w:pPr>
              <w:pStyle w:val="ConsPlusNormal"/>
              <w:jc w:val="center"/>
            </w:pPr>
            <w:r>
              <w:t>1.9.</w:t>
            </w:r>
          </w:p>
        </w:tc>
        <w:tc>
          <w:tcPr>
            <w:tcW w:w="2778" w:type="dxa"/>
            <w:vAlign w:val="center"/>
          </w:tcPr>
          <w:p w:rsidR="005D6FE3" w:rsidRDefault="005D6FE3">
            <w:pPr>
              <w:pStyle w:val="ConsPlusNormal"/>
            </w:pPr>
            <w:r>
              <w:t>Самотечная канализация из полиэтиленовых труб серии DN/ID 300 мм в мокрых грунтах глубиной 3 м по ул. Арциховского, от Речной ул. до Луговой ул., q = 59,75 л/с</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0,123</w:t>
            </w: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jc w:val="center"/>
            </w:pPr>
            <w:r>
              <w:t>0,123</w:t>
            </w: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956,179</w:t>
            </w: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jc w:val="center"/>
            </w:pPr>
            <w:r>
              <w:t>956,179</w:t>
            </w:r>
          </w:p>
        </w:tc>
        <w:tc>
          <w:tcPr>
            <w:tcW w:w="1304" w:type="dxa"/>
            <w:vAlign w:val="center"/>
          </w:tcPr>
          <w:p w:rsidR="005D6FE3" w:rsidRDefault="005D6FE3">
            <w:pPr>
              <w:pStyle w:val="ConsPlusNormal"/>
            </w:pPr>
          </w:p>
        </w:tc>
      </w:tr>
      <w:tr w:rsidR="005D6FE3">
        <w:tc>
          <w:tcPr>
            <w:tcW w:w="680" w:type="dxa"/>
            <w:vAlign w:val="center"/>
          </w:tcPr>
          <w:p w:rsidR="005D6FE3" w:rsidRDefault="005D6FE3">
            <w:pPr>
              <w:pStyle w:val="ConsPlusNormal"/>
              <w:jc w:val="center"/>
            </w:pPr>
            <w:r>
              <w:t>1.10.</w:t>
            </w:r>
          </w:p>
        </w:tc>
        <w:tc>
          <w:tcPr>
            <w:tcW w:w="2778" w:type="dxa"/>
            <w:vAlign w:val="center"/>
          </w:tcPr>
          <w:p w:rsidR="005D6FE3" w:rsidRDefault="005D6FE3">
            <w:pPr>
              <w:pStyle w:val="ConsPlusNormal"/>
            </w:pPr>
            <w:r>
              <w:t>Самотечная канализация из полиэтиленовых труб серии DN/ID 300 мм в мокрых грунтах глубиной 3 м по Речной ул., от ул. Арциховского, q = 59,75 л/с</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0,130</w:t>
            </w: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jc w:val="center"/>
            </w:pPr>
            <w:r>
              <w:t>0,130</w:t>
            </w: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1010,596</w:t>
            </w: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jc w:val="center"/>
            </w:pPr>
            <w:r>
              <w:t>1010,596</w:t>
            </w:r>
          </w:p>
        </w:tc>
        <w:tc>
          <w:tcPr>
            <w:tcW w:w="1304" w:type="dxa"/>
            <w:vAlign w:val="center"/>
          </w:tcPr>
          <w:p w:rsidR="005D6FE3" w:rsidRDefault="005D6FE3">
            <w:pPr>
              <w:pStyle w:val="ConsPlusNormal"/>
            </w:pPr>
          </w:p>
        </w:tc>
      </w:tr>
      <w:tr w:rsidR="005D6FE3">
        <w:tc>
          <w:tcPr>
            <w:tcW w:w="680" w:type="dxa"/>
            <w:vAlign w:val="center"/>
          </w:tcPr>
          <w:p w:rsidR="005D6FE3" w:rsidRDefault="005D6FE3">
            <w:pPr>
              <w:pStyle w:val="ConsPlusNormal"/>
              <w:jc w:val="center"/>
            </w:pPr>
            <w:r>
              <w:t>1.11.</w:t>
            </w:r>
          </w:p>
        </w:tc>
        <w:tc>
          <w:tcPr>
            <w:tcW w:w="2778" w:type="dxa"/>
            <w:vAlign w:val="center"/>
          </w:tcPr>
          <w:p w:rsidR="005D6FE3" w:rsidRDefault="005D6FE3">
            <w:pPr>
              <w:pStyle w:val="ConsPlusNormal"/>
            </w:pPr>
            <w:r>
              <w:t xml:space="preserve">Самотечная канализация из полиэтиленовых труб серии DN/ID 300 мм в мокрых грунтах глубиной 3 м по Мячинской ул., от Парфинской ул. до застройки в районе </w:t>
            </w:r>
            <w:r>
              <w:lastRenderedPageBreak/>
              <w:t>Немецкого кладбища, по местному проезду от Мячинской ул. до Аркажской ул., q = 59,75 л/с</w:t>
            </w:r>
          </w:p>
        </w:tc>
        <w:tc>
          <w:tcPr>
            <w:tcW w:w="579" w:type="dxa"/>
            <w:vAlign w:val="center"/>
          </w:tcPr>
          <w:p w:rsidR="005D6FE3" w:rsidRDefault="005D6FE3">
            <w:pPr>
              <w:pStyle w:val="ConsPlusNormal"/>
              <w:jc w:val="center"/>
            </w:pPr>
            <w:r>
              <w:lastRenderedPageBreak/>
              <w:t>км</w:t>
            </w:r>
          </w:p>
        </w:tc>
        <w:tc>
          <w:tcPr>
            <w:tcW w:w="794" w:type="dxa"/>
            <w:vAlign w:val="center"/>
          </w:tcPr>
          <w:p w:rsidR="005D6FE3" w:rsidRDefault="005D6FE3">
            <w:pPr>
              <w:pStyle w:val="ConsPlusNormal"/>
              <w:jc w:val="center"/>
            </w:pPr>
            <w:r>
              <w:t>0,956</w:t>
            </w: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jc w:val="center"/>
            </w:pPr>
            <w:r>
              <w:t>0,956</w:t>
            </w:r>
          </w:p>
        </w:tc>
        <w:tc>
          <w:tcPr>
            <w:tcW w:w="1304" w:type="dxa"/>
            <w:vAlign w:val="center"/>
          </w:tcPr>
          <w:p w:rsidR="005D6FE3" w:rsidRDefault="005D6FE3">
            <w:pPr>
              <w:pStyle w:val="ConsPlusNormal"/>
              <w:jc w:val="center"/>
            </w:pPr>
            <w:r>
              <w:t>7715,213</w:t>
            </w: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304" w:type="dxa"/>
            <w:vAlign w:val="center"/>
          </w:tcPr>
          <w:p w:rsidR="005D6FE3" w:rsidRDefault="005D6FE3">
            <w:pPr>
              <w:pStyle w:val="ConsPlusNormal"/>
              <w:jc w:val="center"/>
            </w:pPr>
            <w:r>
              <w:t>7715,213</w:t>
            </w:r>
          </w:p>
        </w:tc>
      </w:tr>
      <w:tr w:rsidR="005D6FE3">
        <w:tc>
          <w:tcPr>
            <w:tcW w:w="680" w:type="dxa"/>
            <w:vAlign w:val="center"/>
          </w:tcPr>
          <w:p w:rsidR="005D6FE3" w:rsidRDefault="005D6FE3">
            <w:pPr>
              <w:pStyle w:val="ConsPlusNormal"/>
              <w:jc w:val="center"/>
            </w:pPr>
            <w:r>
              <w:lastRenderedPageBreak/>
              <w:t>1.12.</w:t>
            </w:r>
          </w:p>
        </w:tc>
        <w:tc>
          <w:tcPr>
            <w:tcW w:w="2778" w:type="dxa"/>
            <w:vAlign w:val="center"/>
          </w:tcPr>
          <w:p w:rsidR="005D6FE3" w:rsidRDefault="005D6FE3">
            <w:pPr>
              <w:pStyle w:val="ConsPlusNormal"/>
            </w:pPr>
            <w:r>
              <w:t>Самотечная канализация из полиэтиленовых труб серии DN/ID 200 мм в мокрых грунтах глубиной 3 м по местному проезду до Луговой ул., далее по Луговой ул. до ул. Арциховского и по ул. Арциховского, q = 22,90 л/с</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0,856</w:t>
            </w: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jc w:val="center"/>
            </w:pPr>
            <w:r>
              <w:t>0,856</w:t>
            </w: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6380,602</w:t>
            </w: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jc w:val="center"/>
            </w:pPr>
            <w:r>
              <w:t>6380,602</w:t>
            </w:r>
          </w:p>
        </w:tc>
        <w:tc>
          <w:tcPr>
            <w:tcW w:w="1304" w:type="dxa"/>
            <w:vAlign w:val="center"/>
          </w:tcPr>
          <w:p w:rsidR="005D6FE3" w:rsidRDefault="005D6FE3">
            <w:pPr>
              <w:pStyle w:val="ConsPlusNormal"/>
            </w:pPr>
          </w:p>
        </w:tc>
      </w:tr>
      <w:tr w:rsidR="005D6FE3">
        <w:tc>
          <w:tcPr>
            <w:tcW w:w="680" w:type="dxa"/>
            <w:vAlign w:val="center"/>
          </w:tcPr>
          <w:p w:rsidR="005D6FE3" w:rsidRDefault="005D6FE3">
            <w:pPr>
              <w:pStyle w:val="ConsPlusNormal"/>
              <w:jc w:val="center"/>
            </w:pPr>
            <w:r>
              <w:t>1.13.</w:t>
            </w:r>
          </w:p>
        </w:tc>
        <w:tc>
          <w:tcPr>
            <w:tcW w:w="2778" w:type="dxa"/>
            <w:vAlign w:val="center"/>
          </w:tcPr>
          <w:p w:rsidR="005D6FE3" w:rsidRDefault="005D6FE3">
            <w:pPr>
              <w:pStyle w:val="ConsPlusNormal"/>
            </w:pPr>
            <w:r>
              <w:t>Участки самотечной канализации из полиэтиленовых труб серии DN/ID 200 мм в мокрых грунтах глубиной 3 м по Аркажской ул., от застройки в районе Немецкого кладбища до ул. Бианки, уличные сети по местным проездам между Благовещенской ул. и Аркажской ул., по местным проездам между Парфинской ул. и ул. Арциховского, q = 22,90 л/с</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4,930</w:t>
            </w: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jc w:val="center"/>
            </w:pPr>
            <w:r>
              <w:t>4,930</w:t>
            </w:r>
          </w:p>
        </w:tc>
        <w:tc>
          <w:tcPr>
            <w:tcW w:w="1304" w:type="dxa"/>
            <w:vAlign w:val="center"/>
          </w:tcPr>
          <w:p w:rsidR="005D6FE3" w:rsidRDefault="005D6FE3">
            <w:pPr>
              <w:pStyle w:val="ConsPlusNormal"/>
              <w:jc w:val="center"/>
            </w:pPr>
            <w:r>
              <w:t>38149,649</w:t>
            </w: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304" w:type="dxa"/>
            <w:vAlign w:val="center"/>
          </w:tcPr>
          <w:p w:rsidR="005D6FE3" w:rsidRDefault="005D6FE3">
            <w:pPr>
              <w:pStyle w:val="ConsPlusNormal"/>
              <w:jc w:val="center"/>
            </w:pPr>
            <w:r>
              <w:t>38149,649</w:t>
            </w:r>
          </w:p>
        </w:tc>
      </w:tr>
      <w:tr w:rsidR="005D6FE3">
        <w:tc>
          <w:tcPr>
            <w:tcW w:w="680" w:type="dxa"/>
            <w:vAlign w:val="center"/>
          </w:tcPr>
          <w:p w:rsidR="005D6FE3" w:rsidRDefault="005D6FE3">
            <w:pPr>
              <w:pStyle w:val="ConsPlusNormal"/>
              <w:jc w:val="center"/>
            </w:pPr>
            <w:r>
              <w:t>1.14.</w:t>
            </w:r>
          </w:p>
        </w:tc>
        <w:tc>
          <w:tcPr>
            <w:tcW w:w="2778" w:type="dxa"/>
            <w:vAlign w:val="center"/>
          </w:tcPr>
          <w:p w:rsidR="005D6FE3" w:rsidRDefault="005D6FE3">
            <w:pPr>
              <w:pStyle w:val="ConsPlusNormal"/>
            </w:pPr>
            <w:r>
              <w:t xml:space="preserve">Самотечная канализация из полиэтиленовых труб серии DN/ID 500 мм в мокрых </w:t>
            </w:r>
            <w:r>
              <w:lastRenderedPageBreak/>
              <w:t>грунтах глубиной 5 м по продолжению Коммунальной ул., от Батецкой ул. к Прусской ул., q = 154,4 л/с</w:t>
            </w:r>
          </w:p>
        </w:tc>
        <w:tc>
          <w:tcPr>
            <w:tcW w:w="579" w:type="dxa"/>
            <w:vAlign w:val="center"/>
          </w:tcPr>
          <w:p w:rsidR="005D6FE3" w:rsidRDefault="005D6FE3">
            <w:pPr>
              <w:pStyle w:val="ConsPlusNormal"/>
              <w:jc w:val="center"/>
            </w:pPr>
            <w:r>
              <w:lastRenderedPageBreak/>
              <w:t>км</w:t>
            </w:r>
          </w:p>
        </w:tc>
        <w:tc>
          <w:tcPr>
            <w:tcW w:w="794" w:type="dxa"/>
            <w:vAlign w:val="center"/>
          </w:tcPr>
          <w:p w:rsidR="005D6FE3" w:rsidRDefault="005D6FE3">
            <w:pPr>
              <w:pStyle w:val="ConsPlusNormal"/>
              <w:jc w:val="center"/>
            </w:pPr>
            <w:r>
              <w:t>0,065</w:t>
            </w: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jc w:val="center"/>
            </w:pPr>
            <w:r>
              <w:t>0,065</w:t>
            </w: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8639,653</w:t>
            </w: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jc w:val="center"/>
            </w:pPr>
            <w:r>
              <w:t>8639,653</w:t>
            </w:r>
          </w:p>
        </w:tc>
        <w:tc>
          <w:tcPr>
            <w:tcW w:w="1304" w:type="dxa"/>
            <w:vAlign w:val="center"/>
          </w:tcPr>
          <w:p w:rsidR="005D6FE3" w:rsidRDefault="005D6FE3">
            <w:pPr>
              <w:pStyle w:val="ConsPlusNormal"/>
            </w:pPr>
          </w:p>
        </w:tc>
      </w:tr>
      <w:tr w:rsidR="005D6FE3">
        <w:tc>
          <w:tcPr>
            <w:tcW w:w="3458" w:type="dxa"/>
            <w:gridSpan w:val="2"/>
            <w:vAlign w:val="center"/>
          </w:tcPr>
          <w:p w:rsidR="005D6FE3" w:rsidRDefault="005D6FE3">
            <w:pPr>
              <w:pStyle w:val="ConsPlusNormal"/>
            </w:pPr>
            <w:r>
              <w:lastRenderedPageBreak/>
              <w:t>Итого: Мероприятие 1</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17,171</w:t>
            </w:r>
          </w:p>
        </w:tc>
        <w:tc>
          <w:tcPr>
            <w:tcW w:w="794" w:type="dxa"/>
            <w:vAlign w:val="center"/>
          </w:tcPr>
          <w:p w:rsidR="005D6FE3" w:rsidRDefault="005D6FE3">
            <w:pPr>
              <w:pStyle w:val="ConsPlusNormal"/>
              <w:jc w:val="center"/>
            </w:pPr>
            <w:r>
              <w:t>2,718</w:t>
            </w:r>
          </w:p>
        </w:tc>
        <w:tc>
          <w:tcPr>
            <w:tcW w:w="794" w:type="dxa"/>
            <w:vAlign w:val="center"/>
          </w:tcPr>
          <w:p w:rsidR="005D6FE3" w:rsidRDefault="005D6FE3">
            <w:pPr>
              <w:pStyle w:val="ConsPlusNormal"/>
              <w:jc w:val="center"/>
            </w:pPr>
            <w:r>
              <w:t>0,762</w:t>
            </w:r>
          </w:p>
        </w:tc>
        <w:tc>
          <w:tcPr>
            <w:tcW w:w="737" w:type="dxa"/>
            <w:vAlign w:val="center"/>
          </w:tcPr>
          <w:p w:rsidR="005D6FE3" w:rsidRDefault="005D6FE3">
            <w:pPr>
              <w:pStyle w:val="ConsPlusNormal"/>
              <w:jc w:val="center"/>
            </w:pPr>
            <w:r>
              <w:t>4,806</w:t>
            </w:r>
          </w:p>
        </w:tc>
        <w:tc>
          <w:tcPr>
            <w:tcW w:w="737" w:type="dxa"/>
            <w:vAlign w:val="center"/>
          </w:tcPr>
          <w:p w:rsidR="005D6FE3" w:rsidRDefault="005D6FE3">
            <w:pPr>
              <w:pStyle w:val="ConsPlusNormal"/>
              <w:jc w:val="center"/>
            </w:pPr>
            <w:r>
              <w:t>2,054</w:t>
            </w:r>
          </w:p>
        </w:tc>
        <w:tc>
          <w:tcPr>
            <w:tcW w:w="737" w:type="dxa"/>
            <w:vAlign w:val="center"/>
          </w:tcPr>
          <w:p w:rsidR="005D6FE3" w:rsidRDefault="005D6FE3">
            <w:pPr>
              <w:pStyle w:val="ConsPlusNormal"/>
              <w:jc w:val="center"/>
            </w:pPr>
            <w:r>
              <w:t>6,831</w:t>
            </w:r>
          </w:p>
        </w:tc>
        <w:tc>
          <w:tcPr>
            <w:tcW w:w="1304" w:type="dxa"/>
            <w:vAlign w:val="center"/>
          </w:tcPr>
          <w:p w:rsidR="005D6FE3" w:rsidRDefault="005D6FE3">
            <w:pPr>
              <w:pStyle w:val="ConsPlusNormal"/>
              <w:jc w:val="center"/>
            </w:pPr>
            <w:r>
              <w:t>172176,672</w:t>
            </w:r>
          </w:p>
        </w:tc>
        <w:tc>
          <w:tcPr>
            <w:tcW w:w="1134" w:type="dxa"/>
            <w:vAlign w:val="center"/>
          </w:tcPr>
          <w:p w:rsidR="005D6FE3" w:rsidRDefault="005D6FE3">
            <w:pPr>
              <w:pStyle w:val="ConsPlusNormal"/>
              <w:jc w:val="center"/>
            </w:pPr>
            <w:r>
              <w:t>29431,299</w:t>
            </w:r>
          </w:p>
        </w:tc>
        <w:tc>
          <w:tcPr>
            <w:tcW w:w="1134" w:type="dxa"/>
            <w:vAlign w:val="center"/>
          </w:tcPr>
          <w:p w:rsidR="005D6FE3" w:rsidRDefault="005D6FE3">
            <w:pPr>
              <w:pStyle w:val="ConsPlusNormal"/>
              <w:jc w:val="center"/>
            </w:pPr>
            <w:r>
              <w:t>9290,286</w:t>
            </w:r>
          </w:p>
        </w:tc>
        <w:tc>
          <w:tcPr>
            <w:tcW w:w="1134" w:type="dxa"/>
            <w:vAlign w:val="center"/>
          </w:tcPr>
          <w:p w:rsidR="005D6FE3" w:rsidRDefault="005D6FE3">
            <w:pPr>
              <w:pStyle w:val="ConsPlusNormal"/>
              <w:jc w:val="center"/>
            </w:pPr>
            <w:r>
              <w:t>55623,632</w:t>
            </w:r>
          </w:p>
        </w:tc>
        <w:tc>
          <w:tcPr>
            <w:tcW w:w="1134" w:type="dxa"/>
            <w:vAlign w:val="center"/>
          </w:tcPr>
          <w:p w:rsidR="005D6FE3" w:rsidRDefault="005D6FE3">
            <w:pPr>
              <w:pStyle w:val="ConsPlusNormal"/>
              <w:jc w:val="center"/>
            </w:pPr>
            <w:r>
              <w:t>24653,932</w:t>
            </w:r>
          </w:p>
        </w:tc>
        <w:tc>
          <w:tcPr>
            <w:tcW w:w="1304" w:type="dxa"/>
            <w:vAlign w:val="center"/>
          </w:tcPr>
          <w:p w:rsidR="005D6FE3" w:rsidRDefault="005D6FE3">
            <w:pPr>
              <w:pStyle w:val="ConsPlusNormal"/>
              <w:jc w:val="center"/>
            </w:pPr>
            <w:r>
              <w:t>53177,523</w:t>
            </w:r>
          </w:p>
        </w:tc>
      </w:tr>
      <w:tr w:rsidR="005D6FE3">
        <w:tc>
          <w:tcPr>
            <w:tcW w:w="15774" w:type="dxa"/>
            <w:gridSpan w:val="15"/>
            <w:vAlign w:val="center"/>
          </w:tcPr>
          <w:p w:rsidR="005D6FE3" w:rsidRDefault="005D6FE3">
            <w:pPr>
              <w:pStyle w:val="ConsPlusNormal"/>
            </w:pPr>
            <w:r>
              <w:t>Мероприятие 2. Канализация 96 индивидуальных жилых домов Деревяницкий жилой район, квартал 8 города</w:t>
            </w:r>
          </w:p>
        </w:tc>
      </w:tr>
      <w:tr w:rsidR="005D6FE3">
        <w:tc>
          <w:tcPr>
            <w:tcW w:w="680" w:type="dxa"/>
            <w:vAlign w:val="center"/>
          </w:tcPr>
          <w:p w:rsidR="005D6FE3" w:rsidRDefault="005D6FE3">
            <w:pPr>
              <w:pStyle w:val="ConsPlusNormal"/>
              <w:jc w:val="center"/>
            </w:pPr>
            <w:r>
              <w:t>2.1.</w:t>
            </w:r>
          </w:p>
        </w:tc>
        <w:tc>
          <w:tcPr>
            <w:tcW w:w="2778" w:type="dxa"/>
            <w:vAlign w:val="center"/>
          </w:tcPr>
          <w:p w:rsidR="005D6FE3" w:rsidRDefault="005D6FE3">
            <w:pPr>
              <w:pStyle w:val="ConsPlusNormal"/>
            </w:pPr>
            <w:r>
              <w:t>Самотечной канализация из полиэтиленовых труб серии DN/ID 200 мм в мокрых грунтах глубиной 3 м по ул. Текстильщиков, Восточной ул., ул. Алексея Царева, улицам жилой застройки, q = 22,9 л/с</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1,610</w:t>
            </w:r>
          </w:p>
        </w:tc>
        <w:tc>
          <w:tcPr>
            <w:tcW w:w="794" w:type="dxa"/>
            <w:vAlign w:val="center"/>
          </w:tcPr>
          <w:p w:rsidR="005D6FE3" w:rsidRDefault="005D6FE3">
            <w:pPr>
              <w:pStyle w:val="ConsPlusNormal"/>
            </w:pPr>
          </w:p>
        </w:tc>
        <w:tc>
          <w:tcPr>
            <w:tcW w:w="794" w:type="dxa"/>
            <w:vAlign w:val="center"/>
          </w:tcPr>
          <w:p w:rsidR="005D6FE3" w:rsidRDefault="005D6FE3">
            <w:pPr>
              <w:pStyle w:val="ConsPlusNormal"/>
              <w:jc w:val="center"/>
            </w:pPr>
            <w:r>
              <w:t>1,610</w:t>
            </w: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14068,160</w:t>
            </w:r>
          </w:p>
        </w:tc>
        <w:tc>
          <w:tcPr>
            <w:tcW w:w="1134" w:type="dxa"/>
            <w:vAlign w:val="center"/>
          </w:tcPr>
          <w:p w:rsidR="005D6FE3" w:rsidRDefault="005D6FE3">
            <w:pPr>
              <w:pStyle w:val="ConsPlusNormal"/>
            </w:pPr>
          </w:p>
        </w:tc>
        <w:tc>
          <w:tcPr>
            <w:tcW w:w="1134" w:type="dxa"/>
            <w:vAlign w:val="center"/>
          </w:tcPr>
          <w:p w:rsidR="005D6FE3" w:rsidRDefault="005D6FE3">
            <w:pPr>
              <w:pStyle w:val="ConsPlusNormal"/>
              <w:jc w:val="center"/>
            </w:pPr>
            <w:r>
              <w:t>14068,160</w:t>
            </w: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304" w:type="dxa"/>
            <w:vAlign w:val="center"/>
          </w:tcPr>
          <w:p w:rsidR="005D6FE3" w:rsidRDefault="005D6FE3">
            <w:pPr>
              <w:pStyle w:val="ConsPlusNormal"/>
            </w:pPr>
          </w:p>
        </w:tc>
      </w:tr>
      <w:tr w:rsidR="005D6FE3">
        <w:tc>
          <w:tcPr>
            <w:tcW w:w="3458" w:type="dxa"/>
            <w:gridSpan w:val="2"/>
            <w:vAlign w:val="center"/>
          </w:tcPr>
          <w:p w:rsidR="005D6FE3" w:rsidRDefault="005D6FE3">
            <w:pPr>
              <w:pStyle w:val="ConsPlusNormal"/>
            </w:pPr>
            <w:r>
              <w:t>Итого: Мероприятие 2</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1,610</w:t>
            </w:r>
          </w:p>
        </w:tc>
        <w:tc>
          <w:tcPr>
            <w:tcW w:w="794" w:type="dxa"/>
            <w:vAlign w:val="center"/>
          </w:tcPr>
          <w:p w:rsidR="005D6FE3" w:rsidRDefault="005D6FE3">
            <w:pPr>
              <w:pStyle w:val="ConsPlusNormal"/>
              <w:jc w:val="center"/>
            </w:pPr>
            <w:r>
              <w:t>0,000</w:t>
            </w:r>
          </w:p>
        </w:tc>
        <w:tc>
          <w:tcPr>
            <w:tcW w:w="794" w:type="dxa"/>
            <w:vAlign w:val="center"/>
          </w:tcPr>
          <w:p w:rsidR="005D6FE3" w:rsidRDefault="005D6FE3">
            <w:pPr>
              <w:pStyle w:val="ConsPlusNormal"/>
              <w:jc w:val="center"/>
            </w:pPr>
            <w:r>
              <w:t>1,610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1304" w:type="dxa"/>
            <w:vAlign w:val="center"/>
          </w:tcPr>
          <w:p w:rsidR="005D6FE3" w:rsidRDefault="005D6FE3">
            <w:pPr>
              <w:pStyle w:val="ConsPlusNormal"/>
              <w:jc w:val="center"/>
            </w:pPr>
            <w:r>
              <w:t>14068,160</w:t>
            </w:r>
          </w:p>
        </w:tc>
        <w:tc>
          <w:tcPr>
            <w:tcW w:w="1134"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14068,160</w:t>
            </w:r>
          </w:p>
        </w:tc>
        <w:tc>
          <w:tcPr>
            <w:tcW w:w="1134"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0,000</w:t>
            </w:r>
          </w:p>
        </w:tc>
        <w:tc>
          <w:tcPr>
            <w:tcW w:w="1304" w:type="dxa"/>
            <w:vAlign w:val="center"/>
          </w:tcPr>
          <w:p w:rsidR="005D6FE3" w:rsidRDefault="005D6FE3">
            <w:pPr>
              <w:pStyle w:val="ConsPlusNormal"/>
              <w:jc w:val="center"/>
            </w:pPr>
            <w:r>
              <w:t>0,000</w:t>
            </w:r>
          </w:p>
        </w:tc>
      </w:tr>
      <w:tr w:rsidR="005D6FE3">
        <w:tc>
          <w:tcPr>
            <w:tcW w:w="15774" w:type="dxa"/>
            <w:gridSpan w:val="15"/>
            <w:vAlign w:val="center"/>
          </w:tcPr>
          <w:p w:rsidR="005D6FE3" w:rsidRDefault="005D6FE3">
            <w:pPr>
              <w:pStyle w:val="ConsPlusNormal"/>
              <w:jc w:val="center"/>
            </w:pPr>
            <w:r>
              <w:t>Мероприятие 3. Канализация Северного жилого района города</w:t>
            </w:r>
          </w:p>
        </w:tc>
      </w:tr>
      <w:tr w:rsidR="005D6FE3">
        <w:tc>
          <w:tcPr>
            <w:tcW w:w="680" w:type="dxa"/>
            <w:vAlign w:val="center"/>
          </w:tcPr>
          <w:p w:rsidR="005D6FE3" w:rsidRDefault="005D6FE3">
            <w:pPr>
              <w:pStyle w:val="ConsPlusNormal"/>
              <w:jc w:val="center"/>
            </w:pPr>
            <w:r>
              <w:t>3.1.</w:t>
            </w:r>
          </w:p>
        </w:tc>
        <w:tc>
          <w:tcPr>
            <w:tcW w:w="2778" w:type="dxa"/>
            <w:vAlign w:val="center"/>
          </w:tcPr>
          <w:p w:rsidR="005D6FE3" w:rsidRDefault="005D6FE3">
            <w:pPr>
              <w:pStyle w:val="ConsPlusNormal"/>
            </w:pPr>
            <w:r>
              <w:t>Самотечная канализация из полиэтиленовых труб серии DN/ID 600 мм в мокрых грунтах глубиной 3,5 м по Большой Санкт-Петербургской ул., от дома N 175 до самотечного коллектора диаметром 1600 мм по Северной ул., q = 253,30 л/с</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1,500</w:t>
            </w: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jc w:val="center"/>
            </w:pPr>
            <w:r>
              <w:t>1,500</w:t>
            </w:r>
          </w:p>
        </w:tc>
        <w:tc>
          <w:tcPr>
            <w:tcW w:w="1304" w:type="dxa"/>
            <w:vAlign w:val="center"/>
          </w:tcPr>
          <w:p w:rsidR="005D6FE3" w:rsidRDefault="005D6FE3">
            <w:pPr>
              <w:pStyle w:val="ConsPlusNormal"/>
              <w:jc w:val="center"/>
            </w:pPr>
            <w:r>
              <w:t>221220,254</w:t>
            </w: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304" w:type="dxa"/>
            <w:vAlign w:val="center"/>
          </w:tcPr>
          <w:p w:rsidR="005D6FE3" w:rsidRDefault="005D6FE3">
            <w:pPr>
              <w:pStyle w:val="ConsPlusNormal"/>
              <w:jc w:val="center"/>
            </w:pPr>
            <w:r>
              <w:t>221220,254</w:t>
            </w:r>
          </w:p>
        </w:tc>
      </w:tr>
      <w:tr w:rsidR="005D6FE3">
        <w:tc>
          <w:tcPr>
            <w:tcW w:w="680" w:type="dxa"/>
            <w:vAlign w:val="center"/>
          </w:tcPr>
          <w:p w:rsidR="005D6FE3" w:rsidRDefault="005D6FE3">
            <w:pPr>
              <w:pStyle w:val="ConsPlusNormal"/>
              <w:jc w:val="center"/>
            </w:pPr>
            <w:r>
              <w:t>3.2.</w:t>
            </w:r>
          </w:p>
        </w:tc>
        <w:tc>
          <w:tcPr>
            <w:tcW w:w="2778" w:type="dxa"/>
            <w:vAlign w:val="center"/>
          </w:tcPr>
          <w:p w:rsidR="005D6FE3" w:rsidRDefault="005D6FE3">
            <w:pPr>
              <w:pStyle w:val="ConsPlusNormal"/>
            </w:pPr>
            <w:r>
              <w:t xml:space="preserve">Напорные </w:t>
            </w:r>
            <w:r>
              <w:lastRenderedPageBreak/>
              <w:t>канализационные линии (2 шт.) из полиэтиленовых труб диаметром 140 x 8,3 мм в мокрых грунтах глубиной 2 м от КНС, расположенной вблизи пересечения ул. Вересова и Колмовской набережной, до КГН по ул. Щусева, вблизи дома N 12 корп. 1, q = 12,0 л/с, Dу = 125 мм</w:t>
            </w:r>
          </w:p>
        </w:tc>
        <w:tc>
          <w:tcPr>
            <w:tcW w:w="579" w:type="dxa"/>
            <w:vAlign w:val="center"/>
          </w:tcPr>
          <w:p w:rsidR="005D6FE3" w:rsidRDefault="005D6FE3">
            <w:pPr>
              <w:pStyle w:val="ConsPlusNormal"/>
              <w:jc w:val="center"/>
            </w:pPr>
            <w:r>
              <w:lastRenderedPageBreak/>
              <w:t>км</w:t>
            </w:r>
          </w:p>
        </w:tc>
        <w:tc>
          <w:tcPr>
            <w:tcW w:w="794" w:type="dxa"/>
            <w:vAlign w:val="center"/>
          </w:tcPr>
          <w:p w:rsidR="005D6FE3" w:rsidRDefault="005D6FE3">
            <w:pPr>
              <w:pStyle w:val="ConsPlusNormal"/>
              <w:jc w:val="center"/>
            </w:pPr>
            <w:r>
              <w:t>1,132</w:t>
            </w: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jc w:val="center"/>
            </w:pPr>
            <w:r>
              <w:t>1,132</w:t>
            </w: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5193,132</w:t>
            </w: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jc w:val="center"/>
            </w:pPr>
            <w:r>
              <w:t>5193,132</w:t>
            </w:r>
          </w:p>
        </w:tc>
        <w:tc>
          <w:tcPr>
            <w:tcW w:w="1134" w:type="dxa"/>
            <w:vAlign w:val="center"/>
          </w:tcPr>
          <w:p w:rsidR="005D6FE3" w:rsidRDefault="005D6FE3">
            <w:pPr>
              <w:pStyle w:val="ConsPlusNormal"/>
            </w:pPr>
          </w:p>
        </w:tc>
        <w:tc>
          <w:tcPr>
            <w:tcW w:w="1304" w:type="dxa"/>
            <w:vAlign w:val="center"/>
          </w:tcPr>
          <w:p w:rsidR="005D6FE3" w:rsidRDefault="005D6FE3">
            <w:pPr>
              <w:pStyle w:val="ConsPlusNormal"/>
            </w:pPr>
          </w:p>
        </w:tc>
      </w:tr>
      <w:tr w:rsidR="005D6FE3">
        <w:tc>
          <w:tcPr>
            <w:tcW w:w="680" w:type="dxa"/>
            <w:vAlign w:val="center"/>
          </w:tcPr>
          <w:p w:rsidR="005D6FE3" w:rsidRDefault="005D6FE3">
            <w:pPr>
              <w:pStyle w:val="ConsPlusNormal"/>
              <w:jc w:val="center"/>
            </w:pPr>
            <w:r>
              <w:lastRenderedPageBreak/>
              <w:t>3.3.</w:t>
            </w:r>
          </w:p>
        </w:tc>
        <w:tc>
          <w:tcPr>
            <w:tcW w:w="2778" w:type="dxa"/>
            <w:vAlign w:val="center"/>
          </w:tcPr>
          <w:p w:rsidR="005D6FE3" w:rsidRDefault="005D6FE3">
            <w:pPr>
              <w:pStyle w:val="ConsPlusNormal"/>
            </w:pPr>
            <w:r>
              <w:t>Самотечная канализационная линия из полипропиленовых труб серии DN/ID 200 мм в мокрых грунтах глубиной 3 м по ул. Вересова от детского сада до КНС, расположенной на пересечении ул. Вересова и Колмовской набережной, q = 22,90 л/с</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0,102</w:t>
            </w: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jc w:val="center"/>
            </w:pPr>
            <w:r>
              <w:t>0,102</w:t>
            </w: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799,438</w:t>
            </w: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jc w:val="center"/>
            </w:pPr>
            <w:r>
              <w:t>799,438</w:t>
            </w:r>
          </w:p>
        </w:tc>
        <w:tc>
          <w:tcPr>
            <w:tcW w:w="1134" w:type="dxa"/>
            <w:vAlign w:val="center"/>
          </w:tcPr>
          <w:p w:rsidR="005D6FE3" w:rsidRDefault="005D6FE3">
            <w:pPr>
              <w:pStyle w:val="ConsPlusNormal"/>
            </w:pPr>
          </w:p>
        </w:tc>
        <w:tc>
          <w:tcPr>
            <w:tcW w:w="1304" w:type="dxa"/>
            <w:vAlign w:val="center"/>
          </w:tcPr>
          <w:p w:rsidR="005D6FE3" w:rsidRDefault="005D6FE3">
            <w:pPr>
              <w:pStyle w:val="ConsPlusNormal"/>
            </w:pPr>
          </w:p>
        </w:tc>
      </w:tr>
      <w:tr w:rsidR="005D6FE3">
        <w:tc>
          <w:tcPr>
            <w:tcW w:w="680" w:type="dxa"/>
            <w:vAlign w:val="center"/>
          </w:tcPr>
          <w:p w:rsidR="005D6FE3" w:rsidRDefault="005D6FE3">
            <w:pPr>
              <w:pStyle w:val="ConsPlusNormal"/>
              <w:jc w:val="center"/>
            </w:pPr>
            <w:r>
              <w:t>3.4.</w:t>
            </w:r>
          </w:p>
        </w:tc>
        <w:tc>
          <w:tcPr>
            <w:tcW w:w="2778" w:type="dxa"/>
            <w:vAlign w:val="center"/>
          </w:tcPr>
          <w:p w:rsidR="005D6FE3" w:rsidRDefault="005D6FE3">
            <w:pPr>
              <w:pStyle w:val="ConsPlusNormal"/>
            </w:pPr>
            <w:r>
              <w:t>Самотечная канализационная линия из полипропиленовых труб серии DN/ID 200 мм в мокрых грунтах глубиной 2 м по ул. Щусева от КГН до существующего коллектора диаметром 1000 мм по ул. Щусева, вблизи дома N 12, корп. 1, q = 22,90 л/с</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0,006</w:t>
            </w: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jc w:val="center"/>
            </w:pPr>
            <w:r>
              <w:t>0,006</w:t>
            </w: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38,489</w:t>
            </w: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jc w:val="center"/>
            </w:pPr>
            <w:r>
              <w:t>38,489</w:t>
            </w:r>
          </w:p>
        </w:tc>
        <w:tc>
          <w:tcPr>
            <w:tcW w:w="1134" w:type="dxa"/>
            <w:vAlign w:val="center"/>
          </w:tcPr>
          <w:p w:rsidR="005D6FE3" w:rsidRDefault="005D6FE3">
            <w:pPr>
              <w:pStyle w:val="ConsPlusNormal"/>
            </w:pPr>
          </w:p>
        </w:tc>
        <w:tc>
          <w:tcPr>
            <w:tcW w:w="1304" w:type="dxa"/>
            <w:vAlign w:val="center"/>
          </w:tcPr>
          <w:p w:rsidR="005D6FE3" w:rsidRDefault="005D6FE3">
            <w:pPr>
              <w:pStyle w:val="ConsPlusNormal"/>
            </w:pPr>
          </w:p>
        </w:tc>
      </w:tr>
      <w:tr w:rsidR="005D6FE3">
        <w:tc>
          <w:tcPr>
            <w:tcW w:w="680" w:type="dxa"/>
            <w:vAlign w:val="center"/>
          </w:tcPr>
          <w:p w:rsidR="005D6FE3" w:rsidRDefault="005D6FE3">
            <w:pPr>
              <w:pStyle w:val="ConsPlusNormal"/>
              <w:jc w:val="center"/>
            </w:pPr>
            <w:r>
              <w:lastRenderedPageBreak/>
              <w:t>3.5.</w:t>
            </w:r>
          </w:p>
        </w:tc>
        <w:tc>
          <w:tcPr>
            <w:tcW w:w="2778" w:type="dxa"/>
            <w:vAlign w:val="center"/>
          </w:tcPr>
          <w:p w:rsidR="005D6FE3" w:rsidRDefault="005D6FE3">
            <w:pPr>
              <w:pStyle w:val="ConsPlusNormal"/>
            </w:pPr>
            <w:r>
              <w:t>Самотечная канализационная линия из полиэтиленовых труб диаметром 225 x 13,4 мм в мокрых грунтах, глубиной 3,5 м по Сырковскому шоссе от базы ООО "Петрович" д. 29 до проектируемой КНС по Сырковскому шоссе, q = 19,7 л/с, Dу = 200 мм</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0,246</w:t>
            </w: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jc w:val="center"/>
            </w:pPr>
            <w:r>
              <w:t>0,246</w:t>
            </w: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4108,838</w:t>
            </w: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jc w:val="center"/>
            </w:pPr>
            <w:r>
              <w:t>4108,838</w:t>
            </w:r>
          </w:p>
        </w:tc>
        <w:tc>
          <w:tcPr>
            <w:tcW w:w="1304" w:type="dxa"/>
            <w:vAlign w:val="center"/>
          </w:tcPr>
          <w:p w:rsidR="005D6FE3" w:rsidRDefault="005D6FE3">
            <w:pPr>
              <w:pStyle w:val="ConsPlusNormal"/>
            </w:pPr>
          </w:p>
        </w:tc>
      </w:tr>
      <w:tr w:rsidR="005D6FE3">
        <w:tc>
          <w:tcPr>
            <w:tcW w:w="680" w:type="dxa"/>
            <w:vAlign w:val="center"/>
          </w:tcPr>
          <w:p w:rsidR="005D6FE3" w:rsidRDefault="005D6FE3">
            <w:pPr>
              <w:pStyle w:val="ConsPlusNormal"/>
              <w:jc w:val="center"/>
            </w:pPr>
            <w:r>
              <w:t>3.6.</w:t>
            </w:r>
          </w:p>
        </w:tc>
        <w:tc>
          <w:tcPr>
            <w:tcW w:w="2778" w:type="dxa"/>
            <w:vAlign w:val="center"/>
          </w:tcPr>
          <w:p w:rsidR="005D6FE3" w:rsidRDefault="005D6FE3">
            <w:pPr>
              <w:pStyle w:val="ConsPlusNormal"/>
            </w:pPr>
            <w:r>
              <w:t>Напорные канализационные линии (2шт) из полиэтиленовых труб диаметром 110 x 6,6 мм в мокрых грунтах глубиной 2,5 м от проектирумеой КНС по Сырковскому шоссе до проектируемой КГН по Сырковскому шоссе д. 30, q = 9,4 л/с, Dу = 100 мм</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0,937</w:t>
            </w: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jc w:val="center"/>
            </w:pPr>
            <w:r>
              <w:t>0,937</w:t>
            </w: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12634,572</w:t>
            </w: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jc w:val="center"/>
            </w:pPr>
            <w:r>
              <w:t>12634,572</w:t>
            </w:r>
          </w:p>
        </w:tc>
        <w:tc>
          <w:tcPr>
            <w:tcW w:w="1304" w:type="dxa"/>
            <w:vAlign w:val="center"/>
          </w:tcPr>
          <w:p w:rsidR="005D6FE3" w:rsidRDefault="005D6FE3">
            <w:pPr>
              <w:pStyle w:val="ConsPlusNormal"/>
            </w:pPr>
          </w:p>
        </w:tc>
      </w:tr>
      <w:tr w:rsidR="005D6FE3">
        <w:tc>
          <w:tcPr>
            <w:tcW w:w="680" w:type="dxa"/>
            <w:vAlign w:val="center"/>
          </w:tcPr>
          <w:p w:rsidR="005D6FE3" w:rsidRDefault="005D6FE3">
            <w:pPr>
              <w:pStyle w:val="ConsPlusNormal"/>
              <w:jc w:val="center"/>
            </w:pPr>
            <w:r>
              <w:t>3.7.</w:t>
            </w:r>
          </w:p>
        </w:tc>
        <w:tc>
          <w:tcPr>
            <w:tcW w:w="2778" w:type="dxa"/>
            <w:vAlign w:val="center"/>
          </w:tcPr>
          <w:p w:rsidR="005D6FE3" w:rsidRDefault="005D6FE3">
            <w:pPr>
              <w:pStyle w:val="ConsPlusNormal"/>
            </w:pPr>
            <w:r>
              <w:t>Самотечная канализационная линия из полиэтиленовых труб серии DN/ID 200 мм в мокрых грунтах глубиной 3,04 м от проектируемой КГН по Сырковскому шоссе д. 30 до коллектора N 18, q = 19,7 л/с</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0,011</w:t>
            </w: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jc w:val="center"/>
            </w:pPr>
            <w:r>
              <w:t>0,011</w:t>
            </w: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126,222</w:t>
            </w: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jc w:val="center"/>
            </w:pPr>
            <w:r>
              <w:t>126,222</w:t>
            </w:r>
          </w:p>
        </w:tc>
        <w:tc>
          <w:tcPr>
            <w:tcW w:w="1304" w:type="dxa"/>
            <w:vAlign w:val="center"/>
          </w:tcPr>
          <w:p w:rsidR="005D6FE3" w:rsidRDefault="005D6FE3">
            <w:pPr>
              <w:pStyle w:val="ConsPlusNormal"/>
            </w:pPr>
          </w:p>
        </w:tc>
      </w:tr>
      <w:tr w:rsidR="005D6FE3">
        <w:tc>
          <w:tcPr>
            <w:tcW w:w="3458" w:type="dxa"/>
            <w:gridSpan w:val="2"/>
            <w:vAlign w:val="center"/>
          </w:tcPr>
          <w:p w:rsidR="005D6FE3" w:rsidRDefault="005D6FE3">
            <w:pPr>
              <w:pStyle w:val="ConsPlusNormal"/>
            </w:pPr>
            <w:r>
              <w:lastRenderedPageBreak/>
              <w:t>Итого: Мероприятие 3</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3,934</w:t>
            </w:r>
          </w:p>
        </w:tc>
        <w:tc>
          <w:tcPr>
            <w:tcW w:w="794" w:type="dxa"/>
            <w:vAlign w:val="center"/>
          </w:tcPr>
          <w:p w:rsidR="005D6FE3" w:rsidRDefault="005D6FE3">
            <w:pPr>
              <w:pStyle w:val="ConsPlusNormal"/>
              <w:jc w:val="center"/>
            </w:pPr>
            <w:r>
              <w:t>0,000</w:t>
            </w:r>
          </w:p>
        </w:tc>
        <w:tc>
          <w:tcPr>
            <w:tcW w:w="794"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1,240</w:t>
            </w:r>
          </w:p>
        </w:tc>
        <w:tc>
          <w:tcPr>
            <w:tcW w:w="737" w:type="dxa"/>
            <w:vAlign w:val="center"/>
          </w:tcPr>
          <w:p w:rsidR="005D6FE3" w:rsidRDefault="005D6FE3">
            <w:pPr>
              <w:pStyle w:val="ConsPlusNormal"/>
              <w:jc w:val="center"/>
            </w:pPr>
            <w:r>
              <w:t>1,194</w:t>
            </w:r>
          </w:p>
        </w:tc>
        <w:tc>
          <w:tcPr>
            <w:tcW w:w="737" w:type="dxa"/>
            <w:vAlign w:val="center"/>
          </w:tcPr>
          <w:p w:rsidR="005D6FE3" w:rsidRDefault="005D6FE3">
            <w:pPr>
              <w:pStyle w:val="ConsPlusNormal"/>
              <w:jc w:val="center"/>
            </w:pPr>
            <w:r>
              <w:t>1,500</w:t>
            </w:r>
          </w:p>
        </w:tc>
        <w:tc>
          <w:tcPr>
            <w:tcW w:w="1304" w:type="dxa"/>
            <w:vAlign w:val="center"/>
          </w:tcPr>
          <w:p w:rsidR="005D6FE3" w:rsidRDefault="005D6FE3">
            <w:pPr>
              <w:pStyle w:val="ConsPlusNormal"/>
              <w:jc w:val="center"/>
            </w:pPr>
            <w:r>
              <w:t>244120,945</w:t>
            </w:r>
          </w:p>
        </w:tc>
        <w:tc>
          <w:tcPr>
            <w:tcW w:w="1134"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6031,059</w:t>
            </w:r>
          </w:p>
        </w:tc>
        <w:tc>
          <w:tcPr>
            <w:tcW w:w="1134" w:type="dxa"/>
            <w:vAlign w:val="center"/>
          </w:tcPr>
          <w:p w:rsidR="005D6FE3" w:rsidRDefault="005D6FE3">
            <w:pPr>
              <w:pStyle w:val="ConsPlusNormal"/>
              <w:jc w:val="center"/>
            </w:pPr>
            <w:r>
              <w:t>16869,632</w:t>
            </w:r>
          </w:p>
        </w:tc>
        <w:tc>
          <w:tcPr>
            <w:tcW w:w="1304" w:type="dxa"/>
            <w:vAlign w:val="center"/>
          </w:tcPr>
          <w:p w:rsidR="005D6FE3" w:rsidRDefault="005D6FE3">
            <w:pPr>
              <w:pStyle w:val="ConsPlusNormal"/>
              <w:jc w:val="center"/>
            </w:pPr>
            <w:r>
              <w:t>221220,254</w:t>
            </w:r>
          </w:p>
        </w:tc>
      </w:tr>
      <w:tr w:rsidR="005D6FE3">
        <w:tblPrEx>
          <w:tblBorders>
            <w:right w:val="nil"/>
          </w:tblBorders>
        </w:tblPrEx>
        <w:tc>
          <w:tcPr>
            <w:tcW w:w="15774" w:type="dxa"/>
            <w:gridSpan w:val="15"/>
            <w:tcBorders>
              <w:right w:val="nil"/>
            </w:tcBorders>
            <w:vAlign w:val="center"/>
          </w:tcPr>
          <w:p w:rsidR="005D6FE3" w:rsidRDefault="005D6FE3">
            <w:pPr>
              <w:pStyle w:val="ConsPlusNormal"/>
            </w:pPr>
            <w:r>
              <w:t>Мероприятие 4. Канализация кв. 118, 119 города</w:t>
            </w:r>
          </w:p>
        </w:tc>
      </w:tr>
      <w:tr w:rsidR="005D6FE3">
        <w:tc>
          <w:tcPr>
            <w:tcW w:w="680" w:type="dxa"/>
            <w:vAlign w:val="center"/>
          </w:tcPr>
          <w:p w:rsidR="005D6FE3" w:rsidRDefault="005D6FE3">
            <w:pPr>
              <w:pStyle w:val="ConsPlusNormal"/>
              <w:jc w:val="center"/>
            </w:pPr>
            <w:r>
              <w:t>4.1.</w:t>
            </w:r>
          </w:p>
        </w:tc>
        <w:tc>
          <w:tcPr>
            <w:tcW w:w="2778" w:type="dxa"/>
            <w:vAlign w:val="center"/>
          </w:tcPr>
          <w:p w:rsidR="005D6FE3" w:rsidRDefault="005D6FE3">
            <w:pPr>
              <w:pStyle w:val="ConsPlusNormal"/>
            </w:pPr>
            <w:r>
              <w:t>Внутриквартальная самотечная канализация из полиэтиленовых труб серии DN/ID 200 мм в мокрых грунтах глубиной 3 м от 2-й Сенной ул. до Сенной ул., по Большой Санкт-Петербургской ул. к Сенной ул., q = 22, 90 л/с</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0,504</w:t>
            </w: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jc w:val="center"/>
            </w:pPr>
            <w:r>
              <w:t>0,504</w:t>
            </w: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5869,338</w:t>
            </w: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jc w:val="center"/>
            </w:pPr>
            <w:r>
              <w:t>5869,338</w:t>
            </w:r>
          </w:p>
        </w:tc>
        <w:tc>
          <w:tcPr>
            <w:tcW w:w="1304" w:type="dxa"/>
            <w:vAlign w:val="center"/>
          </w:tcPr>
          <w:p w:rsidR="005D6FE3" w:rsidRDefault="005D6FE3">
            <w:pPr>
              <w:pStyle w:val="ConsPlusNormal"/>
            </w:pPr>
          </w:p>
        </w:tc>
      </w:tr>
      <w:tr w:rsidR="005D6FE3">
        <w:tc>
          <w:tcPr>
            <w:tcW w:w="680" w:type="dxa"/>
            <w:vAlign w:val="center"/>
          </w:tcPr>
          <w:p w:rsidR="005D6FE3" w:rsidRDefault="005D6FE3">
            <w:pPr>
              <w:pStyle w:val="ConsPlusNormal"/>
              <w:jc w:val="center"/>
            </w:pPr>
            <w:r>
              <w:t>4.2.</w:t>
            </w:r>
          </w:p>
        </w:tc>
        <w:tc>
          <w:tcPr>
            <w:tcW w:w="2778" w:type="dxa"/>
            <w:vAlign w:val="center"/>
          </w:tcPr>
          <w:p w:rsidR="005D6FE3" w:rsidRDefault="005D6FE3">
            <w:pPr>
              <w:pStyle w:val="ConsPlusNormal"/>
            </w:pPr>
            <w:r>
              <w:t>Внутриквартальная самотечная канализация из полиэтиленовых труб серии DN/ID 200 мм в мокрых грунтах глубиной 3 м от 3-й Сенной ул. до Сенной ул., по Большой Санкт-Петербургской ул. до Сенной ул., q = 22,90 л/с</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0,762</w:t>
            </w: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jc w:val="center"/>
            </w:pPr>
            <w:r>
              <w:t>0,762</w:t>
            </w: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8104,405</w:t>
            </w: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jc w:val="center"/>
            </w:pPr>
            <w:r>
              <w:t>8104,405</w:t>
            </w:r>
          </w:p>
        </w:tc>
        <w:tc>
          <w:tcPr>
            <w:tcW w:w="1134" w:type="dxa"/>
            <w:vAlign w:val="center"/>
          </w:tcPr>
          <w:p w:rsidR="005D6FE3" w:rsidRDefault="005D6FE3">
            <w:pPr>
              <w:pStyle w:val="ConsPlusNormal"/>
            </w:pPr>
          </w:p>
        </w:tc>
        <w:tc>
          <w:tcPr>
            <w:tcW w:w="1304" w:type="dxa"/>
            <w:vAlign w:val="center"/>
          </w:tcPr>
          <w:p w:rsidR="005D6FE3" w:rsidRDefault="005D6FE3">
            <w:pPr>
              <w:pStyle w:val="ConsPlusNormal"/>
            </w:pPr>
          </w:p>
        </w:tc>
      </w:tr>
      <w:tr w:rsidR="005D6FE3">
        <w:tc>
          <w:tcPr>
            <w:tcW w:w="3458" w:type="dxa"/>
            <w:gridSpan w:val="2"/>
            <w:vAlign w:val="center"/>
          </w:tcPr>
          <w:p w:rsidR="005D6FE3" w:rsidRDefault="005D6FE3">
            <w:pPr>
              <w:pStyle w:val="ConsPlusNormal"/>
            </w:pPr>
            <w:r>
              <w:t>Итого: Мероприятие 4</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1,266</w:t>
            </w:r>
          </w:p>
        </w:tc>
        <w:tc>
          <w:tcPr>
            <w:tcW w:w="794" w:type="dxa"/>
            <w:vAlign w:val="center"/>
          </w:tcPr>
          <w:p w:rsidR="005D6FE3" w:rsidRDefault="005D6FE3">
            <w:pPr>
              <w:pStyle w:val="ConsPlusNormal"/>
              <w:jc w:val="center"/>
            </w:pPr>
            <w:r>
              <w:t>0,000</w:t>
            </w:r>
          </w:p>
        </w:tc>
        <w:tc>
          <w:tcPr>
            <w:tcW w:w="794"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0,762</w:t>
            </w:r>
          </w:p>
        </w:tc>
        <w:tc>
          <w:tcPr>
            <w:tcW w:w="737" w:type="dxa"/>
            <w:vAlign w:val="center"/>
          </w:tcPr>
          <w:p w:rsidR="005D6FE3" w:rsidRDefault="005D6FE3">
            <w:pPr>
              <w:pStyle w:val="ConsPlusNormal"/>
              <w:jc w:val="center"/>
            </w:pPr>
            <w:r>
              <w:t>0,504</w:t>
            </w:r>
          </w:p>
        </w:tc>
        <w:tc>
          <w:tcPr>
            <w:tcW w:w="737" w:type="dxa"/>
            <w:vAlign w:val="center"/>
          </w:tcPr>
          <w:p w:rsidR="005D6FE3" w:rsidRDefault="005D6FE3">
            <w:pPr>
              <w:pStyle w:val="ConsPlusNormal"/>
              <w:jc w:val="center"/>
            </w:pPr>
            <w:r>
              <w:t>0,000</w:t>
            </w:r>
          </w:p>
        </w:tc>
        <w:tc>
          <w:tcPr>
            <w:tcW w:w="1304" w:type="dxa"/>
            <w:vAlign w:val="center"/>
          </w:tcPr>
          <w:p w:rsidR="005D6FE3" w:rsidRDefault="005D6FE3">
            <w:pPr>
              <w:pStyle w:val="ConsPlusNormal"/>
              <w:jc w:val="center"/>
            </w:pPr>
            <w:r>
              <w:t>13973,743</w:t>
            </w:r>
          </w:p>
        </w:tc>
        <w:tc>
          <w:tcPr>
            <w:tcW w:w="1134"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8104,405</w:t>
            </w:r>
          </w:p>
        </w:tc>
        <w:tc>
          <w:tcPr>
            <w:tcW w:w="1134" w:type="dxa"/>
            <w:vAlign w:val="center"/>
          </w:tcPr>
          <w:p w:rsidR="005D6FE3" w:rsidRDefault="005D6FE3">
            <w:pPr>
              <w:pStyle w:val="ConsPlusNormal"/>
              <w:jc w:val="center"/>
            </w:pPr>
            <w:r>
              <w:t>5869,338</w:t>
            </w:r>
          </w:p>
        </w:tc>
        <w:tc>
          <w:tcPr>
            <w:tcW w:w="1304" w:type="dxa"/>
            <w:vAlign w:val="center"/>
          </w:tcPr>
          <w:p w:rsidR="005D6FE3" w:rsidRDefault="005D6FE3">
            <w:pPr>
              <w:pStyle w:val="ConsPlusNormal"/>
              <w:jc w:val="center"/>
            </w:pPr>
            <w:r>
              <w:t>0,000</w:t>
            </w:r>
          </w:p>
        </w:tc>
      </w:tr>
      <w:tr w:rsidR="005D6FE3">
        <w:tc>
          <w:tcPr>
            <w:tcW w:w="15774" w:type="dxa"/>
            <w:gridSpan w:val="15"/>
            <w:vAlign w:val="center"/>
          </w:tcPr>
          <w:p w:rsidR="005D6FE3" w:rsidRDefault="005D6FE3">
            <w:pPr>
              <w:pStyle w:val="ConsPlusNormal"/>
            </w:pPr>
            <w:r>
              <w:t>Мероприятие 5. Канализация 150 квартала города</w:t>
            </w:r>
          </w:p>
        </w:tc>
      </w:tr>
      <w:tr w:rsidR="005D6FE3">
        <w:tc>
          <w:tcPr>
            <w:tcW w:w="680" w:type="dxa"/>
            <w:vAlign w:val="center"/>
          </w:tcPr>
          <w:p w:rsidR="005D6FE3" w:rsidRDefault="005D6FE3">
            <w:pPr>
              <w:pStyle w:val="ConsPlusNormal"/>
              <w:jc w:val="center"/>
            </w:pPr>
            <w:r>
              <w:t>5.1.</w:t>
            </w:r>
          </w:p>
        </w:tc>
        <w:tc>
          <w:tcPr>
            <w:tcW w:w="2778" w:type="dxa"/>
            <w:vAlign w:val="center"/>
          </w:tcPr>
          <w:p w:rsidR="005D6FE3" w:rsidRDefault="005D6FE3">
            <w:pPr>
              <w:pStyle w:val="ConsPlusNormal"/>
            </w:pPr>
            <w:r>
              <w:t>Самотечная канализация из полиэтиленовых труб диаметром 160 x 9,5 мм с разработкой мокрого грунта глубиной 2 м по Юрьевскому шоссе, q = 11 л/с, Dу = 150 мм</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0,094</w:t>
            </w: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jc w:val="center"/>
            </w:pPr>
            <w:r>
              <w:t>0,094</w:t>
            </w: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482,045</w:t>
            </w: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jc w:val="center"/>
            </w:pPr>
            <w:r>
              <w:t>482,045</w:t>
            </w:r>
          </w:p>
        </w:tc>
        <w:tc>
          <w:tcPr>
            <w:tcW w:w="1134" w:type="dxa"/>
            <w:vAlign w:val="center"/>
          </w:tcPr>
          <w:p w:rsidR="005D6FE3" w:rsidRDefault="005D6FE3">
            <w:pPr>
              <w:pStyle w:val="ConsPlusNormal"/>
            </w:pPr>
          </w:p>
        </w:tc>
        <w:tc>
          <w:tcPr>
            <w:tcW w:w="1304" w:type="dxa"/>
            <w:vAlign w:val="center"/>
          </w:tcPr>
          <w:p w:rsidR="005D6FE3" w:rsidRDefault="005D6FE3">
            <w:pPr>
              <w:pStyle w:val="ConsPlusNormal"/>
            </w:pPr>
          </w:p>
        </w:tc>
      </w:tr>
      <w:tr w:rsidR="005D6FE3">
        <w:tc>
          <w:tcPr>
            <w:tcW w:w="680" w:type="dxa"/>
            <w:vAlign w:val="center"/>
          </w:tcPr>
          <w:p w:rsidR="005D6FE3" w:rsidRDefault="005D6FE3">
            <w:pPr>
              <w:pStyle w:val="ConsPlusNormal"/>
              <w:jc w:val="center"/>
            </w:pPr>
            <w:r>
              <w:lastRenderedPageBreak/>
              <w:t>5.2.</w:t>
            </w:r>
          </w:p>
        </w:tc>
        <w:tc>
          <w:tcPr>
            <w:tcW w:w="2778" w:type="dxa"/>
            <w:vAlign w:val="center"/>
          </w:tcPr>
          <w:p w:rsidR="005D6FE3" w:rsidRDefault="005D6FE3">
            <w:pPr>
              <w:pStyle w:val="ConsPlusNormal"/>
            </w:pPr>
            <w:r>
              <w:t>Напорная канализационная линия из полиэтиленовых труб диаметром 63 x 3,8 мм, с разработкой мокрого грунта глубиной 2 м по Юрьевскому шоссе, q = 3,0 л/с, Dу = 50 мм</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0,158</w:t>
            </w: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jc w:val="center"/>
            </w:pPr>
            <w:r>
              <w:t>0,158</w:t>
            </w: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677,076</w:t>
            </w:r>
          </w:p>
        </w:tc>
        <w:tc>
          <w:tcPr>
            <w:tcW w:w="1134" w:type="dxa"/>
            <w:vAlign w:val="center"/>
          </w:tcPr>
          <w:p w:rsidR="005D6FE3" w:rsidRDefault="005D6FE3">
            <w:pPr>
              <w:pStyle w:val="ConsPlusNormal"/>
            </w:pPr>
          </w:p>
        </w:tc>
        <w:tc>
          <w:tcPr>
            <w:tcW w:w="1134" w:type="dxa"/>
            <w:vAlign w:val="center"/>
          </w:tcPr>
          <w:p w:rsidR="005D6FE3" w:rsidRDefault="005D6FE3">
            <w:pPr>
              <w:pStyle w:val="ConsPlusNormal"/>
            </w:pPr>
          </w:p>
        </w:tc>
        <w:tc>
          <w:tcPr>
            <w:tcW w:w="1134" w:type="dxa"/>
            <w:vAlign w:val="center"/>
          </w:tcPr>
          <w:p w:rsidR="005D6FE3" w:rsidRDefault="005D6FE3">
            <w:pPr>
              <w:pStyle w:val="ConsPlusNormal"/>
              <w:jc w:val="center"/>
            </w:pPr>
            <w:r>
              <w:t>677,076</w:t>
            </w:r>
          </w:p>
        </w:tc>
        <w:tc>
          <w:tcPr>
            <w:tcW w:w="1134" w:type="dxa"/>
            <w:vAlign w:val="center"/>
          </w:tcPr>
          <w:p w:rsidR="005D6FE3" w:rsidRDefault="005D6FE3">
            <w:pPr>
              <w:pStyle w:val="ConsPlusNormal"/>
            </w:pPr>
          </w:p>
        </w:tc>
        <w:tc>
          <w:tcPr>
            <w:tcW w:w="1304" w:type="dxa"/>
            <w:vAlign w:val="center"/>
          </w:tcPr>
          <w:p w:rsidR="005D6FE3" w:rsidRDefault="005D6FE3">
            <w:pPr>
              <w:pStyle w:val="ConsPlusNormal"/>
            </w:pPr>
          </w:p>
        </w:tc>
      </w:tr>
      <w:tr w:rsidR="005D6FE3">
        <w:tc>
          <w:tcPr>
            <w:tcW w:w="3458" w:type="dxa"/>
            <w:gridSpan w:val="2"/>
            <w:vAlign w:val="center"/>
          </w:tcPr>
          <w:p w:rsidR="005D6FE3" w:rsidRDefault="005D6FE3">
            <w:pPr>
              <w:pStyle w:val="ConsPlusNormal"/>
            </w:pPr>
            <w:r>
              <w:t>Итого: Мероприятие 5</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0,252</w:t>
            </w:r>
          </w:p>
        </w:tc>
        <w:tc>
          <w:tcPr>
            <w:tcW w:w="794" w:type="dxa"/>
            <w:vAlign w:val="center"/>
          </w:tcPr>
          <w:p w:rsidR="005D6FE3" w:rsidRDefault="005D6FE3">
            <w:pPr>
              <w:pStyle w:val="ConsPlusNormal"/>
              <w:jc w:val="center"/>
            </w:pPr>
            <w:r>
              <w:t>0,000</w:t>
            </w:r>
          </w:p>
        </w:tc>
        <w:tc>
          <w:tcPr>
            <w:tcW w:w="794"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0,252</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1304" w:type="dxa"/>
            <w:vAlign w:val="center"/>
          </w:tcPr>
          <w:p w:rsidR="005D6FE3" w:rsidRDefault="005D6FE3">
            <w:pPr>
              <w:pStyle w:val="ConsPlusNormal"/>
              <w:jc w:val="center"/>
            </w:pPr>
            <w:r>
              <w:t>1159,121</w:t>
            </w:r>
          </w:p>
        </w:tc>
        <w:tc>
          <w:tcPr>
            <w:tcW w:w="1134"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1159,121</w:t>
            </w:r>
          </w:p>
        </w:tc>
        <w:tc>
          <w:tcPr>
            <w:tcW w:w="1134" w:type="dxa"/>
            <w:vAlign w:val="center"/>
          </w:tcPr>
          <w:p w:rsidR="005D6FE3" w:rsidRDefault="005D6FE3">
            <w:pPr>
              <w:pStyle w:val="ConsPlusNormal"/>
              <w:jc w:val="center"/>
            </w:pPr>
            <w:r>
              <w:t>0,000</w:t>
            </w:r>
          </w:p>
        </w:tc>
        <w:tc>
          <w:tcPr>
            <w:tcW w:w="1304" w:type="dxa"/>
            <w:vAlign w:val="center"/>
          </w:tcPr>
          <w:p w:rsidR="005D6FE3" w:rsidRDefault="005D6FE3">
            <w:pPr>
              <w:pStyle w:val="ConsPlusNormal"/>
              <w:jc w:val="center"/>
            </w:pPr>
            <w:r>
              <w:t>0,000</w:t>
            </w:r>
          </w:p>
        </w:tc>
      </w:tr>
      <w:tr w:rsidR="005D6FE3">
        <w:tc>
          <w:tcPr>
            <w:tcW w:w="15774" w:type="dxa"/>
            <w:gridSpan w:val="15"/>
            <w:vAlign w:val="center"/>
          </w:tcPr>
          <w:p w:rsidR="005D6FE3" w:rsidRDefault="005D6FE3">
            <w:pPr>
              <w:pStyle w:val="ConsPlusNormal"/>
            </w:pPr>
            <w:r>
              <w:t>Мероприятие 6. Прочие заявители</w:t>
            </w:r>
          </w:p>
        </w:tc>
      </w:tr>
      <w:tr w:rsidR="005D6FE3">
        <w:tc>
          <w:tcPr>
            <w:tcW w:w="680" w:type="dxa"/>
            <w:vAlign w:val="center"/>
          </w:tcPr>
          <w:p w:rsidR="005D6FE3" w:rsidRDefault="005D6FE3">
            <w:pPr>
              <w:pStyle w:val="ConsPlusNormal"/>
              <w:jc w:val="center"/>
            </w:pPr>
            <w:r>
              <w:t>6.1.</w:t>
            </w:r>
          </w:p>
        </w:tc>
        <w:tc>
          <w:tcPr>
            <w:tcW w:w="2778" w:type="dxa"/>
            <w:vAlign w:val="center"/>
          </w:tcPr>
          <w:p w:rsidR="005D6FE3" w:rsidRDefault="005D6FE3">
            <w:pPr>
              <w:pStyle w:val="ConsPlusNormal"/>
            </w:pPr>
            <w:r>
              <w:t>Самотечная канализация из полиэтиленовых труб серии DN/ID 200 мм в мокрых грунтах глубиной 3 м, q = 22,90 л/с</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1,000</w:t>
            </w:r>
          </w:p>
        </w:tc>
        <w:tc>
          <w:tcPr>
            <w:tcW w:w="794" w:type="dxa"/>
            <w:vAlign w:val="center"/>
          </w:tcPr>
          <w:p w:rsidR="005D6FE3" w:rsidRDefault="005D6FE3">
            <w:pPr>
              <w:pStyle w:val="ConsPlusNormal"/>
            </w:pPr>
          </w:p>
        </w:tc>
        <w:tc>
          <w:tcPr>
            <w:tcW w:w="794" w:type="dxa"/>
            <w:vAlign w:val="center"/>
          </w:tcPr>
          <w:p w:rsidR="005D6FE3" w:rsidRDefault="005D6FE3">
            <w:pPr>
              <w:pStyle w:val="ConsPlusNormal"/>
              <w:jc w:val="center"/>
            </w:pPr>
            <w:r>
              <w:t>0,250</w:t>
            </w:r>
          </w:p>
        </w:tc>
        <w:tc>
          <w:tcPr>
            <w:tcW w:w="737" w:type="dxa"/>
            <w:vAlign w:val="center"/>
          </w:tcPr>
          <w:p w:rsidR="005D6FE3" w:rsidRDefault="005D6FE3">
            <w:pPr>
              <w:pStyle w:val="ConsPlusNormal"/>
              <w:jc w:val="center"/>
            </w:pPr>
            <w:r>
              <w:t>0,250</w:t>
            </w:r>
          </w:p>
        </w:tc>
        <w:tc>
          <w:tcPr>
            <w:tcW w:w="737" w:type="dxa"/>
            <w:vAlign w:val="center"/>
          </w:tcPr>
          <w:p w:rsidR="005D6FE3" w:rsidRDefault="005D6FE3">
            <w:pPr>
              <w:pStyle w:val="ConsPlusNormal"/>
              <w:jc w:val="center"/>
            </w:pPr>
            <w:r>
              <w:t>0,250</w:t>
            </w:r>
          </w:p>
        </w:tc>
        <w:tc>
          <w:tcPr>
            <w:tcW w:w="737" w:type="dxa"/>
            <w:vAlign w:val="center"/>
          </w:tcPr>
          <w:p w:rsidR="005D6FE3" w:rsidRDefault="005D6FE3">
            <w:pPr>
              <w:pStyle w:val="ConsPlusNormal"/>
              <w:jc w:val="center"/>
            </w:pPr>
            <w:r>
              <w:t>0,250</w:t>
            </w:r>
          </w:p>
        </w:tc>
        <w:tc>
          <w:tcPr>
            <w:tcW w:w="1304" w:type="dxa"/>
            <w:vAlign w:val="center"/>
          </w:tcPr>
          <w:p w:rsidR="005D6FE3" w:rsidRDefault="005D6FE3">
            <w:pPr>
              <w:pStyle w:val="ConsPlusNormal"/>
              <w:jc w:val="center"/>
            </w:pPr>
            <w:r>
              <w:t>6940,169</w:t>
            </w:r>
          </w:p>
        </w:tc>
        <w:tc>
          <w:tcPr>
            <w:tcW w:w="1134" w:type="dxa"/>
            <w:vAlign w:val="center"/>
          </w:tcPr>
          <w:p w:rsidR="005D6FE3" w:rsidRDefault="005D6FE3">
            <w:pPr>
              <w:pStyle w:val="ConsPlusNormal"/>
            </w:pPr>
          </w:p>
        </w:tc>
        <w:tc>
          <w:tcPr>
            <w:tcW w:w="1134" w:type="dxa"/>
            <w:vAlign w:val="center"/>
          </w:tcPr>
          <w:p w:rsidR="005D6FE3" w:rsidRDefault="005D6FE3">
            <w:pPr>
              <w:pStyle w:val="ConsPlusNormal"/>
              <w:jc w:val="center"/>
            </w:pPr>
            <w:r>
              <w:t>1641,478</w:t>
            </w:r>
          </w:p>
        </w:tc>
        <w:tc>
          <w:tcPr>
            <w:tcW w:w="1134" w:type="dxa"/>
            <w:vAlign w:val="center"/>
          </w:tcPr>
          <w:p w:rsidR="005D6FE3" w:rsidRDefault="005D6FE3">
            <w:pPr>
              <w:pStyle w:val="ConsPlusNormal"/>
              <w:jc w:val="center"/>
            </w:pPr>
            <w:r>
              <w:t>1702,213</w:t>
            </w:r>
          </w:p>
        </w:tc>
        <w:tc>
          <w:tcPr>
            <w:tcW w:w="1134" w:type="dxa"/>
            <w:vAlign w:val="center"/>
          </w:tcPr>
          <w:p w:rsidR="005D6FE3" w:rsidRDefault="005D6FE3">
            <w:pPr>
              <w:pStyle w:val="ConsPlusNormal"/>
              <w:jc w:val="center"/>
            </w:pPr>
            <w:r>
              <w:t>1764,589</w:t>
            </w:r>
          </w:p>
        </w:tc>
        <w:tc>
          <w:tcPr>
            <w:tcW w:w="1304" w:type="dxa"/>
            <w:vAlign w:val="center"/>
          </w:tcPr>
          <w:p w:rsidR="005D6FE3" w:rsidRDefault="005D6FE3">
            <w:pPr>
              <w:pStyle w:val="ConsPlusNormal"/>
              <w:jc w:val="center"/>
            </w:pPr>
            <w:r>
              <w:t>1831,889</w:t>
            </w:r>
          </w:p>
        </w:tc>
      </w:tr>
      <w:tr w:rsidR="005D6FE3">
        <w:tc>
          <w:tcPr>
            <w:tcW w:w="3458" w:type="dxa"/>
            <w:gridSpan w:val="2"/>
            <w:vAlign w:val="center"/>
          </w:tcPr>
          <w:p w:rsidR="005D6FE3" w:rsidRDefault="005D6FE3">
            <w:pPr>
              <w:pStyle w:val="ConsPlusNormal"/>
            </w:pPr>
            <w:r>
              <w:t>Итого:</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1,000</w:t>
            </w:r>
          </w:p>
        </w:tc>
        <w:tc>
          <w:tcPr>
            <w:tcW w:w="794" w:type="dxa"/>
            <w:vAlign w:val="center"/>
          </w:tcPr>
          <w:p w:rsidR="005D6FE3" w:rsidRDefault="005D6FE3">
            <w:pPr>
              <w:pStyle w:val="ConsPlusNormal"/>
              <w:jc w:val="center"/>
            </w:pPr>
            <w:r>
              <w:t>0,000</w:t>
            </w:r>
          </w:p>
        </w:tc>
        <w:tc>
          <w:tcPr>
            <w:tcW w:w="794" w:type="dxa"/>
            <w:vAlign w:val="center"/>
          </w:tcPr>
          <w:p w:rsidR="005D6FE3" w:rsidRDefault="005D6FE3">
            <w:pPr>
              <w:pStyle w:val="ConsPlusNormal"/>
              <w:jc w:val="center"/>
            </w:pPr>
            <w:r>
              <w:t>0,250</w:t>
            </w:r>
          </w:p>
        </w:tc>
        <w:tc>
          <w:tcPr>
            <w:tcW w:w="737" w:type="dxa"/>
            <w:vAlign w:val="center"/>
          </w:tcPr>
          <w:p w:rsidR="005D6FE3" w:rsidRDefault="005D6FE3">
            <w:pPr>
              <w:pStyle w:val="ConsPlusNormal"/>
              <w:jc w:val="center"/>
            </w:pPr>
            <w:r>
              <w:t>0,250</w:t>
            </w:r>
          </w:p>
        </w:tc>
        <w:tc>
          <w:tcPr>
            <w:tcW w:w="737" w:type="dxa"/>
            <w:vAlign w:val="center"/>
          </w:tcPr>
          <w:p w:rsidR="005D6FE3" w:rsidRDefault="005D6FE3">
            <w:pPr>
              <w:pStyle w:val="ConsPlusNormal"/>
              <w:jc w:val="center"/>
            </w:pPr>
            <w:r>
              <w:t>0,250</w:t>
            </w:r>
          </w:p>
        </w:tc>
        <w:tc>
          <w:tcPr>
            <w:tcW w:w="737" w:type="dxa"/>
            <w:vAlign w:val="center"/>
          </w:tcPr>
          <w:p w:rsidR="005D6FE3" w:rsidRDefault="005D6FE3">
            <w:pPr>
              <w:pStyle w:val="ConsPlusNormal"/>
              <w:jc w:val="center"/>
            </w:pPr>
            <w:r>
              <w:t>0,250</w:t>
            </w:r>
          </w:p>
        </w:tc>
        <w:tc>
          <w:tcPr>
            <w:tcW w:w="1304" w:type="dxa"/>
            <w:vAlign w:val="center"/>
          </w:tcPr>
          <w:p w:rsidR="005D6FE3" w:rsidRDefault="005D6FE3">
            <w:pPr>
              <w:pStyle w:val="ConsPlusNormal"/>
              <w:jc w:val="center"/>
            </w:pPr>
            <w:r>
              <w:t>6940,169</w:t>
            </w:r>
          </w:p>
        </w:tc>
        <w:tc>
          <w:tcPr>
            <w:tcW w:w="1134"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1641,478</w:t>
            </w:r>
          </w:p>
        </w:tc>
        <w:tc>
          <w:tcPr>
            <w:tcW w:w="1134" w:type="dxa"/>
            <w:vAlign w:val="center"/>
          </w:tcPr>
          <w:p w:rsidR="005D6FE3" w:rsidRDefault="005D6FE3">
            <w:pPr>
              <w:pStyle w:val="ConsPlusNormal"/>
              <w:jc w:val="center"/>
            </w:pPr>
            <w:r>
              <w:t>1702,213</w:t>
            </w:r>
          </w:p>
        </w:tc>
        <w:tc>
          <w:tcPr>
            <w:tcW w:w="1134" w:type="dxa"/>
            <w:vAlign w:val="center"/>
          </w:tcPr>
          <w:p w:rsidR="005D6FE3" w:rsidRDefault="005D6FE3">
            <w:pPr>
              <w:pStyle w:val="ConsPlusNormal"/>
              <w:jc w:val="center"/>
            </w:pPr>
            <w:r>
              <w:t>1764,589</w:t>
            </w:r>
          </w:p>
        </w:tc>
        <w:tc>
          <w:tcPr>
            <w:tcW w:w="1304" w:type="dxa"/>
            <w:vAlign w:val="center"/>
          </w:tcPr>
          <w:p w:rsidR="005D6FE3" w:rsidRDefault="005D6FE3">
            <w:pPr>
              <w:pStyle w:val="ConsPlusNormal"/>
              <w:jc w:val="center"/>
            </w:pPr>
            <w:r>
              <w:t>1831,889</w:t>
            </w:r>
          </w:p>
        </w:tc>
      </w:tr>
      <w:tr w:rsidR="005D6FE3">
        <w:tc>
          <w:tcPr>
            <w:tcW w:w="3458" w:type="dxa"/>
            <w:gridSpan w:val="2"/>
            <w:vAlign w:val="center"/>
          </w:tcPr>
          <w:p w:rsidR="005D6FE3" w:rsidRDefault="005D6FE3">
            <w:pPr>
              <w:pStyle w:val="ConsPlusNormal"/>
            </w:pPr>
            <w:r>
              <w:t>Всего</w:t>
            </w:r>
          </w:p>
        </w:tc>
        <w:tc>
          <w:tcPr>
            <w:tcW w:w="579" w:type="dxa"/>
            <w:vAlign w:val="center"/>
          </w:tcPr>
          <w:p w:rsidR="005D6FE3" w:rsidRDefault="005D6FE3">
            <w:pPr>
              <w:pStyle w:val="ConsPlusNormal"/>
              <w:jc w:val="center"/>
            </w:pPr>
            <w:r>
              <w:t>км</w:t>
            </w:r>
          </w:p>
        </w:tc>
        <w:tc>
          <w:tcPr>
            <w:tcW w:w="794" w:type="dxa"/>
            <w:vAlign w:val="center"/>
          </w:tcPr>
          <w:p w:rsidR="005D6FE3" w:rsidRDefault="005D6FE3">
            <w:pPr>
              <w:pStyle w:val="ConsPlusNormal"/>
              <w:jc w:val="center"/>
            </w:pPr>
            <w:r>
              <w:t>25,233</w:t>
            </w:r>
          </w:p>
        </w:tc>
        <w:tc>
          <w:tcPr>
            <w:tcW w:w="794" w:type="dxa"/>
            <w:vAlign w:val="center"/>
          </w:tcPr>
          <w:p w:rsidR="005D6FE3" w:rsidRDefault="005D6FE3">
            <w:pPr>
              <w:pStyle w:val="ConsPlusNormal"/>
              <w:jc w:val="center"/>
            </w:pPr>
            <w:r>
              <w:t>2,718</w:t>
            </w:r>
          </w:p>
        </w:tc>
        <w:tc>
          <w:tcPr>
            <w:tcW w:w="794" w:type="dxa"/>
            <w:vAlign w:val="center"/>
          </w:tcPr>
          <w:p w:rsidR="005D6FE3" w:rsidRDefault="005D6FE3">
            <w:pPr>
              <w:pStyle w:val="ConsPlusNormal"/>
              <w:jc w:val="center"/>
            </w:pPr>
            <w:r>
              <w:t>2,622</w:t>
            </w:r>
          </w:p>
        </w:tc>
        <w:tc>
          <w:tcPr>
            <w:tcW w:w="737" w:type="dxa"/>
            <w:vAlign w:val="center"/>
          </w:tcPr>
          <w:p w:rsidR="005D6FE3" w:rsidRDefault="005D6FE3">
            <w:pPr>
              <w:pStyle w:val="ConsPlusNormal"/>
              <w:jc w:val="center"/>
            </w:pPr>
            <w:r>
              <w:t>7,310</w:t>
            </w:r>
          </w:p>
        </w:tc>
        <w:tc>
          <w:tcPr>
            <w:tcW w:w="737" w:type="dxa"/>
            <w:vAlign w:val="center"/>
          </w:tcPr>
          <w:p w:rsidR="005D6FE3" w:rsidRDefault="005D6FE3">
            <w:pPr>
              <w:pStyle w:val="ConsPlusNormal"/>
              <w:jc w:val="center"/>
            </w:pPr>
            <w:r>
              <w:t>4,002</w:t>
            </w:r>
          </w:p>
        </w:tc>
        <w:tc>
          <w:tcPr>
            <w:tcW w:w="737" w:type="dxa"/>
            <w:vAlign w:val="center"/>
          </w:tcPr>
          <w:p w:rsidR="005D6FE3" w:rsidRDefault="005D6FE3">
            <w:pPr>
              <w:pStyle w:val="ConsPlusNormal"/>
              <w:jc w:val="center"/>
            </w:pPr>
            <w:r>
              <w:t>8,581</w:t>
            </w:r>
          </w:p>
        </w:tc>
        <w:tc>
          <w:tcPr>
            <w:tcW w:w="1304" w:type="dxa"/>
            <w:vAlign w:val="center"/>
          </w:tcPr>
          <w:p w:rsidR="005D6FE3" w:rsidRDefault="005D6FE3">
            <w:pPr>
              <w:pStyle w:val="ConsPlusNormal"/>
              <w:jc w:val="center"/>
            </w:pPr>
            <w:r>
              <w:t>452438,810</w:t>
            </w:r>
          </w:p>
        </w:tc>
        <w:tc>
          <w:tcPr>
            <w:tcW w:w="1134" w:type="dxa"/>
            <w:vAlign w:val="center"/>
          </w:tcPr>
          <w:p w:rsidR="005D6FE3" w:rsidRDefault="005D6FE3">
            <w:pPr>
              <w:pStyle w:val="ConsPlusNormal"/>
              <w:jc w:val="center"/>
            </w:pPr>
            <w:r>
              <w:t>29431,299</w:t>
            </w:r>
          </w:p>
        </w:tc>
        <w:tc>
          <w:tcPr>
            <w:tcW w:w="1134" w:type="dxa"/>
            <w:vAlign w:val="center"/>
          </w:tcPr>
          <w:p w:rsidR="005D6FE3" w:rsidRDefault="005D6FE3">
            <w:pPr>
              <w:pStyle w:val="ConsPlusNormal"/>
              <w:jc w:val="center"/>
            </w:pPr>
            <w:r>
              <w:t>24999,924</w:t>
            </w:r>
          </w:p>
        </w:tc>
        <w:tc>
          <w:tcPr>
            <w:tcW w:w="1134" w:type="dxa"/>
            <w:vAlign w:val="center"/>
          </w:tcPr>
          <w:p w:rsidR="005D6FE3" w:rsidRDefault="005D6FE3">
            <w:pPr>
              <w:pStyle w:val="ConsPlusNormal"/>
              <w:jc w:val="center"/>
            </w:pPr>
            <w:r>
              <w:t>72620,430</w:t>
            </w:r>
          </w:p>
        </w:tc>
        <w:tc>
          <w:tcPr>
            <w:tcW w:w="1134" w:type="dxa"/>
            <w:vAlign w:val="center"/>
          </w:tcPr>
          <w:p w:rsidR="005D6FE3" w:rsidRDefault="005D6FE3">
            <w:pPr>
              <w:pStyle w:val="ConsPlusNormal"/>
              <w:jc w:val="center"/>
            </w:pPr>
            <w:r>
              <w:t>49157,491</w:t>
            </w:r>
          </w:p>
        </w:tc>
        <w:tc>
          <w:tcPr>
            <w:tcW w:w="1304" w:type="dxa"/>
            <w:vAlign w:val="center"/>
          </w:tcPr>
          <w:p w:rsidR="005D6FE3" w:rsidRDefault="005D6FE3">
            <w:pPr>
              <w:pStyle w:val="ConsPlusNormal"/>
              <w:jc w:val="center"/>
            </w:pPr>
            <w:r>
              <w:t>276229,666</w:t>
            </w:r>
          </w:p>
        </w:tc>
      </w:tr>
      <w:tr w:rsidR="005D6FE3">
        <w:tc>
          <w:tcPr>
            <w:tcW w:w="3458" w:type="dxa"/>
            <w:gridSpan w:val="2"/>
            <w:vAlign w:val="center"/>
          </w:tcPr>
          <w:p w:rsidR="005D6FE3" w:rsidRDefault="005D6FE3">
            <w:pPr>
              <w:pStyle w:val="ConsPlusNormal"/>
            </w:pPr>
            <w:r>
              <w:t>Всего инвестиций за период, в т.ч.</w:t>
            </w:r>
          </w:p>
        </w:tc>
        <w:tc>
          <w:tcPr>
            <w:tcW w:w="579" w:type="dxa"/>
            <w:vAlign w:val="bottom"/>
          </w:tcPr>
          <w:p w:rsidR="005D6FE3" w:rsidRDefault="005D6FE3">
            <w:pPr>
              <w:pStyle w:val="ConsPlusNormal"/>
            </w:pP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452438,810</w:t>
            </w:r>
          </w:p>
        </w:tc>
        <w:tc>
          <w:tcPr>
            <w:tcW w:w="1134" w:type="dxa"/>
            <w:vAlign w:val="center"/>
          </w:tcPr>
          <w:p w:rsidR="005D6FE3" w:rsidRDefault="005D6FE3">
            <w:pPr>
              <w:pStyle w:val="ConsPlusNormal"/>
              <w:jc w:val="center"/>
            </w:pPr>
            <w:r>
              <w:t>29431,299</w:t>
            </w:r>
          </w:p>
        </w:tc>
        <w:tc>
          <w:tcPr>
            <w:tcW w:w="1134" w:type="dxa"/>
            <w:vAlign w:val="center"/>
          </w:tcPr>
          <w:p w:rsidR="005D6FE3" w:rsidRDefault="005D6FE3">
            <w:pPr>
              <w:pStyle w:val="ConsPlusNormal"/>
              <w:jc w:val="center"/>
            </w:pPr>
            <w:r>
              <w:t>24999,924</w:t>
            </w:r>
          </w:p>
        </w:tc>
        <w:tc>
          <w:tcPr>
            <w:tcW w:w="1134" w:type="dxa"/>
            <w:vAlign w:val="center"/>
          </w:tcPr>
          <w:p w:rsidR="005D6FE3" w:rsidRDefault="005D6FE3">
            <w:pPr>
              <w:pStyle w:val="ConsPlusNormal"/>
              <w:jc w:val="center"/>
            </w:pPr>
            <w:r>
              <w:t>72620,430</w:t>
            </w:r>
          </w:p>
        </w:tc>
        <w:tc>
          <w:tcPr>
            <w:tcW w:w="1134" w:type="dxa"/>
            <w:vAlign w:val="center"/>
          </w:tcPr>
          <w:p w:rsidR="005D6FE3" w:rsidRDefault="005D6FE3">
            <w:pPr>
              <w:pStyle w:val="ConsPlusNormal"/>
              <w:jc w:val="center"/>
            </w:pPr>
            <w:r>
              <w:t>49157,491</w:t>
            </w:r>
          </w:p>
        </w:tc>
        <w:tc>
          <w:tcPr>
            <w:tcW w:w="1304" w:type="dxa"/>
            <w:vAlign w:val="center"/>
          </w:tcPr>
          <w:p w:rsidR="005D6FE3" w:rsidRDefault="005D6FE3">
            <w:pPr>
              <w:pStyle w:val="ConsPlusNormal"/>
              <w:jc w:val="center"/>
            </w:pPr>
            <w:r>
              <w:t>276229,666</w:t>
            </w:r>
          </w:p>
        </w:tc>
      </w:tr>
      <w:tr w:rsidR="005D6FE3">
        <w:tc>
          <w:tcPr>
            <w:tcW w:w="3458" w:type="dxa"/>
            <w:gridSpan w:val="2"/>
            <w:vAlign w:val="center"/>
          </w:tcPr>
          <w:p w:rsidR="005D6FE3" w:rsidRDefault="005D6FE3">
            <w:pPr>
              <w:pStyle w:val="ConsPlusNormal"/>
            </w:pPr>
            <w:r>
              <w:t>собственные средства, из них:</w:t>
            </w:r>
          </w:p>
        </w:tc>
        <w:tc>
          <w:tcPr>
            <w:tcW w:w="579" w:type="dxa"/>
            <w:vAlign w:val="bottom"/>
          </w:tcPr>
          <w:p w:rsidR="005D6FE3" w:rsidRDefault="005D6FE3">
            <w:pPr>
              <w:pStyle w:val="ConsPlusNormal"/>
            </w:pP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452438,810</w:t>
            </w:r>
          </w:p>
        </w:tc>
        <w:tc>
          <w:tcPr>
            <w:tcW w:w="1134" w:type="dxa"/>
            <w:vAlign w:val="center"/>
          </w:tcPr>
          <w:p w:rsidR="005D6FE3" w:rsidRDefault="005D6FE3">
            <w:pPr>
              <w:pStyle w:val="ConsPlusNormal"/>
              <w:jc w:val="center"/>
            </w:pPr>
            <w:r>
              <w:t>29431,299</w:t>
            </w:r>
          </w:p>
        </w:tc>
        <w:tc>
          <w:tcPr>
            <w:tcW w:w="1134" w:type="dxa"/>
            <w:vAlign w:val="center"/>
          </w:tcPr>
          <w:p w:rsidR="005D6FE3" w:rsidRDefault="005D6FE3">
            <w:pPr>
              <w:pStyle w:val="ConsPlusNormal"/>
              <w:jc w:val="center"/>
            </w:pPr>
            <w:r>
              <w:t>24999,924</w:t>
            </w:r>
          </w:p>
        </w:tc>
        <w:tc>
          <w:tcPr>
            <w:tcW w:w="1134" w:type="dxa"/>
            <w:vAlign w:val="center"/>
          </w:tcPr>
          <w:p w:rsidR="005D6FE3" w:rsidRDefault="005D6FE3">
            <w:pPr>
              <w:pStyle w:val="ConsPlusNormal"/>
              <w:jc w:val="center"/>
            </w:pPr>
            <w:r>
              <w:t>72620,430</w:t>
            </w:r>
          </w:p>
        </w:tc>
        <w:tc>
          <w:tcPr>
            <w:tcW w:w="1134" w:type="dxa"/>
            <w:vAlign w:val="center"/>
          </w:tcPr>
          <w:p w:rsidR="005D6FE3" w:rsidRDefault="005D6FE3">
            <w:pPr>
              <w:pStyle w:val="ConsPlusNormal"/>
              <w:jc w:val="center"/>
            </w:pPr>
            <w:r>
              <w:t>49157,491</w:t>
            </w:r>
          </w:p>
        </w:tc>
        <w:tc>
          <w:tcPr>
            <w:tcW w:w="1304" w:type="dxa"/>
            <w:vAlign w:val="center"/>
          </w:tcPr>
          <w:p w:rsidR="005D6FE3" w:rsidRDefault="005D6FE3">
            <w:pPr>
              <w:pStyle w:val="ConsPlusNormal"/>
              <w:jc w:val="center"/>
            </w:pPr>
            <w:r>
              <w:t>276229,666</w:t>
            </w:r>
          </w:p>
        </w:tc>
      </w:tr>
      <w:tr w:rsidR="005D6FE3">
        <w:tc>
          <w:tcPr>
            <w:tcW w:w="3458" w:type="dxa"/>
            <w:gridSpan w:val="2"/>
            <w:vAlign w:val="center"/>
          </w:tcPr>
          <w:p w:rsidR="005D6FE3" w:rsidRDefault="005D6FE3">
            <w:pPr>
              <w:pStyle w:val="ConsPlusNormal"/>
            </w:pPr>
            <w:r>
              <w:t>прочие собственные источники</w:t>
            </w:r>
          </w:p>
        </w:tc>
        <w:tc>
          <w:tcPr>
            <w:tcW w:w="579" w:type="dxa"/>
            <w:vAlign w:val="center"/>
          </w:tcPr>
          <w:p w:rsidR="005D6FE3" w:rsidRDefault="005D6FE3">
            <w:pPr>
              <w:pStyle w:val="ConsPlusNormal"/>
            </w:pP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452438,810</w:t>
            </w:r>
          </w:p>
        </w:tc>
        <w:tc>
          <w:tcPr>
            <w:tcW w:w="1134" w:type="dxa"/>
            <w:vAlign w:val="center"/>
          </w:tcPr>
          <w:p w:rsidR="005D6FE3" w:rsidRDefault="005D6FE3">
            <w:pPr>
              <w:pStyle w:val="ConsPlusNormal"/>
              <w:jc w:val="center"/>
            </w:pPr>
            <w:r>
              <w:t>29431,299</w:t>
            </w:r>
          </w:p>
        </w:tc>
        <w:tc>
          <w:tcPr>
            <w:tcW w:w="1134" w:type="dxa"/>
            <w:vAlign w:val="center"/>
          </w:tcPr>
          <w:p w:rsidR="005D6FE3" w:rsidRDefault="005D6FE3">
            <w:pPr>
              <w:pStyle w:val="ConsPlusNormal"/>
              <w:jc w:val="center"/>
            </w:pPr>
            <w:r>
              <w:t>24999,924</w:t>
            </w:r>
          </w:p>
        </w:tc>
        <w:tc>
          <w:tcPr>
            <w:tcW w:w="1134" w:type="dxa"/>
            <w:vAlign w:val="center"/>
          </w:tcPr>
          <w:p w:rsidR="005D6FE3" w:rsidRDefault="005D6FE3">
            <w:pPr>
              <w:pStyle w:val="ConsPlusNormal"/>
              <w:jc w:val="center"/>
            </w:pPr>
            <w:r>
              <w:t>72620,430</w:t>
            </w:r>
          </w:p>
        </w:tc>
        <w:tc>
          <w:tcPr>
            <w:tcW w:w="1134" w:type="dxa"/>
            <w:vAlign w:val="center"/>
          </w:tcPr>
          <w:p w:rsidR="005D6FE3" w:rsidRDefault="005D6FE3">
            <w:pPr>
              <w:pStyle w:val="ConsPlusNormal"/>
              <w:jc w:val="center"/>
            </w:pPr>
            <w:r>
              <w:t>49157,491</w:t>
            </w:r>
          </w:p>
        </w:tc>
        <w:tc>
          <w:tcPr>
            <w:tcW w:w="1304" w:type="dxa"/>
            <w:vAlign w:val="center"/>
          </w:tcPr>
          <w:p w:rsidR="005D6FE3" w:rsidRDefault="005D6FE3">
            <w:pPr>
              <w:pStyle w:val="ConsPlusNormal"/>
              <w:jc w:val="center"/>
            </w:pPr>
            <w:r>
              <w:t>276229,666</w:t>
            </w:r>
          </w:p>
        </w:tc>
      </w:tr>
      <w:tr w:rsidR="005D6FE3">
        <w:tc>
          <w:tcPr>
            <w:tcW w:w="3458" w:type="dxa"/>
            <w:gridSpan w:val="2"/>
            <w:vAlign w:val="center"/>
          </w:tcPr>
          <w:p w:rsidR="005D6FE3" w:rsidRDefault="005D6FE3">
            <w:pPr>
              <w:pStyle w:val="ConsPlusNormal"/>
            </w:pPr>
            <w:r>
              <w:t>прибыль, направляемая на инвестиции</w:t>
            </w:r>
          </w:p>
        </w:tc>
        <w:tc>
          <w:tcPr>
            <w:tcW w:w="579" w:type="dxa"/>
            <w:vAlign w:val="bottom"/>
          </w:tcPr>
          <w:p w:rsidR="005D6FE3" w:rsidRDefault="005D6FE3">
            <w:pPr>
              <w:pStyle w:val="ConsPlusNormal"/>
            </w:pP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0,000</w:t>
            </w:r>
          </w:p>
        </w:tc>
        <w:tc>
          <w:tcPr>
            <w:tcW w:w="1304" w:type="dxa"/>
            <w:vAlign w:val="center"/>
          </w:tcPr>
          <w:p w:rsidR="005D6FE3" w:rsidRDefault="005D6FE3">
            <w:pPr>
              <w:pStyle w:val="ConsPlusNormal"/>
              <w:jc w:val="center"/>
            </w:pPr>
            <w:r>
              <w:t>0,000</w:t>
            </w:r>
          </w:p>
        </w:tc>
      </w:tr>
      <w:tr w:rsidR="005D6FE3">
        <w:tc>
          <w:tcPr>
            <w:tcW w:w="3458" w:type="dxa"/>
            <w:gridSpan w:val="2"/>
            <w:vAlign w:val="center"/>
          </w:tcPr>
          <w:p w:rsidR="005D6FE3" w:rsidRDefault="005D6FE3">
            <w:pPr>
              <w:pStyle w:val="ConsPlusNormal"/>
            </w:pPr>
            <w:r>
              <w:t>амортизация</w:t>
            </w:r>
          </w:p>
        </w:tc>
        <w:tc>
          <w:tcPr>
            <w:tcW w:w="579" w:type="dxa"/>
            <w:vAlign w:val="bottom"/>
          </w:tcPr>
          <w:p w:rsidR="005D6FE3" w:rsidRDefault="005D6FE3">
            <w:pPr>
              <w:pStyle w:val="ConsPlusNormal"/>
            </w:pP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4"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0,000</w:t>
            </w:r>
          </w:p>
        </w:tc>
        <w:tc>
          <w:tcPr>
            <w:tcW w:w="1304" w:type="dxa"/>
            <w:vAlign w:val="center"/>
          </w:tcPr>
          <w:p w:rsidR="005D6FE3" w:rsidRDefault="005D6FE3">
            <w:pPr>
              <w:pStyle w:val="ConsPlusNormal"/>
              <w:jc w:val="center"/>
            </w:pPr>
            <w:r>
              <w:t>0,000</w:t>
            </w:r>
          </w:p>
        </w:tc>
      </w:tr>
    </w:tbl>
    <w:p w:rsidR="005D6FE3" w:rsidRDefault="005D6FE3">
      <w:pPr>
        <w:sectPr w:rsidR="005D6FE3">
          <w:pgSz w:w="16838" w:h="11905" w:orient="landscape"/>
          <w:pgMar w:top="1701" w:right="1134" w:bottom="850" w:left="1134" w:header="0" w:footer="0" w:gutter="0"/>
          <w:cols w:space="720"/>
        </w:sectPr>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jc w:val="right"/>
      </w:pPr>
      <w:r>
        <w:t>Приложение 2.2</w:t>
      </w:r>
    </w:p>
    <w:p w:rsidR="005D6FE3" w:rsidRDefault="005D6FE3">
      <w:pPr>
        <w:pStyle w:val="ConsPlusNormal"/>
        <w:jc w:val="right"/>
      </w:pPr>
      <w:r>
        <w:t>к инвестиционной программе</w:t>
      </w:r>
    </w:p>
    <w:p w:rsidR="005D6FE3" w:rsidRDefault="005D6FE3">
      <w:pPr>
        <w:pStyle w:val="ConsPlusNormal"/>
        <w:jc w:val="right"/>
      </w:pPr>
      <w:r>
        <w:t>муниципального унитарного предприятия</w:t>
      </w:r>
    </w:p>
    <w:p w:rsidR="005D6FE3" w:rsidRDefault="005D6FE3">
      <w:pPr>
        <w:pStyle w:val="ConsPlusNormal"/>
        <w:jc w:val="right"/>
      </w:pPr>
      <w:r>
        <w:t>Великого Новгорода "Новгородский водоканал"</w:t>
      </w:r>
    </w:p>
    <w:p w:rsidR="005D6FE3" w:rsidRDefault="005D6FE3">
      <w:pPr>
        <w:pStyle w:val="ConsPlusNormal"/>
        <w:jc w:val="right"/>
      </w:pPr>
      <w:r>
        <w:t>по развитию системы коммунальной</w:t>
      </w:r>
    </w:p>
    <w:p w:rsidR="005D6FE3" w:rsidRDefault="005D6FE3">
      <w:pPr>
        <w:pStyle w:val="ConsPlusNormal"/>
        <w:jc w:val="right"/>
      </w:pPr>
      <w:r>
        <w:t>инфраструктуры холодного водоснабжения</w:t>
      </w:r>
    </w:p>
    <w:p w:rsidR="005D6FE3" w:rsidRDefault="005D6FE3">
      <w:pPr>
        <w:pStyle w:val="ConsPlusNormal"/>
        <w:jc w:val="right"/>
      </w:pPr>
      <w:r>
        <w:t>и хозяйственно-бытового водоотведения</w:t>
      </w:r>
    </w:p>
    <w:p w:rsidR="005D6FE3" w:rsidRDefault="005D6FE3">
      <w:pPr>
        <w:pStyle w:val="ConsPlusNormal"/>
        <w:jc w:val="right"/>
      </w:pPr>
      <w:r>
        <w:t>Великого Новгорода на 2019 - 2023 годы</w:t>
      </w:r>
    </w:p>
    <w:p w:rsidR="005D6FE3" w:rsidRDefault="005D6FE3">
      <w:pPr>
        <w:pStyle w:val="ConsPlusNormal"/>
        <w:ind w:firstLine="540"/>
        <w:jc w:val="both"/>
      </w:pPr>
    </w:p>
    <w:p w:rsidR="005D6FE3" w:rsidRDefault="005D6FE3">
      <w:pPr>
        <w:pStyle w:val="ConsPlusNormal"/>
        <w:jc w:val="center"/>
      </w:pPr>
      <w:r>
        <w:t>МЕРОПРИЯТИЯ МУП "НОВГОРОДСКИЙ ВОДОКАНАЛ" ПО РАЗВИТИЮ СИСТЕМЫ</w:t>
      </w:r>
    </w:p>
    <w:p w:rsidR="005D6FE3" w:rsidRDefault="005D6FE3">
      <w:pPr>
        <w:pStyle w:val="ConsPlusNormal"/>
        <w:jc w:val="center"/>
      </w:pPr>
      <w:r>
        <w:t>КОММУНАЛЬНОЙ ИНФРАСТРУКТУРЫ ХОЛОДНОГО ВОДОСНАБЖЕНИЯ</w:t>
      </w:r>
    </w:p>
    <w:p w:rsidR="005D6FE3" w:rsidRDefault="005D6FE3">
      <w:pPr>
        <w:pStyle w:val="ConsPlusNormal"/>
        <w:jc w:val="center"/>
      </w:pPr>
      <w:r>
        <w:t>И ХОЗЯЙСТВЕННО-БЫТОВОГО ВОДООТВЕДЕНИЯ ВЕЛИКОГО НОВГОРОДА</w:t>
      </w:r>
    </w:p>
    <w:p w:rsidR="005D6FE3" w:rsidRDefault="005D6FE3">
      <w:pPr>
        <w:pStyle w:val="ConsPlusNormal"/>
        <w:jc w:val="center"/>
      </w:pPr>
      <w:r>
        <w:t>НА 2019 - 2023 ГОДЫ. ХОЗЯЙСТВЕННО-БЫТОВОЕ ВОДООТВЕДЕНИЕ.</w:t>
      </w:r>
    </w:p>
    <w:p w:rsidR="005D6FE3" w:rsidRDefault="005D6FE3">
      <w:pPr>
        <w:pStyle w:val="ConsPlusNormal"/>
        <w:jc w:val="center"/>
      </w:pPr>
      <w:r>
        <w:t>СТРОИТЕЛЬСТВО ИНЫХ ОБЪЕКТОВ КАНАЛИЗАЦИИ В ЦЕЛЯХ ПОДКЛЮЧЕНИЯ</w:t>
      </w:r>
    </w:p>
    <w:p w:rsidR="005D6FE3" w:rsidRDefault="005D6FE3">
      <w:pPr>
        <w:pStyle w:val="ConsPlusNormal"/>
        <w:jc w:val="center"/>
      </w:pPr>
      <w:r>
        <w:t>НОВЫХ ОБЪЕКТОВ КАПИТАЛЬНОГО СТРОИТЕЛЬСТВА</w:t>
      </w:r>
    </w:p>
    <w:p w:rsidR="005D6FE3" w:rsidRDefault="005D6F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814"/>
        <w:gridCol w:w="566"/>
        <w:gridCol w:w="793"/>
        <w:gridCol w:w="793"/>
        <w:gridCol w:w="793"/>
        <w:gridCol w:w="793"/>
        <w:gridCol w:w="793"/>
        <w:gridCol w:w="793"/>
        <w:gridCol w:w="1020"/>
        <w:gridCol w:w="1020"/>
        <w:gridCol w:w="1020"/>
        <w:gridCol w:w="1020"/>
        <w:gridCol w:w="1020"/>
        <w:gridCol w:w="794"/>
      </w:tblGrid>
      <w:tr w:rsidR="005D6FE3">
        <w:tc>
          <w:tcPr>
            <w:tcW w:w="566" w:type="dxa"/>
            <w:vMerge w:val="restart"/>
            <w:vAlign w:val="center"/>
          </w:tcPr>
          <w:p w:rsidR="005D6FE3" w:rsidRDefault="005D6FE3">
            <w:pPr>
              <w:pStyle w:val="ConsPlusNormal"/>
              <w:jc w:val="center"/>
            </w:pPr>
            <w:r>
              <w:t>Поз.</w:t>
            </w:r>
          </w:p>
        </w:tc>
        <w:tc>
          <w:tcPr>
            <w:tcW w:w="1814" w:type="dxa"/>
            <w:vMerge w:val="restart"/>
            <w:vAlign w:val="center"/>
          </w:tcPr>
          <w:p w:rsidR="005D6FE3" w:rsidRDefault="005D6FE3">
            <w:pPr>
              <w:pStyle w:val="ConsPlusNormal"/>
              <w:jc w:val="center"/>
            </w:pPr>
            <w:r>
              <w:t>Наименование мероприятия/адрес объекта, пропускная способность, q (л/с)</w:t>
            </w:r>
          </w:p>
        </w:tc>
        <w:tc>
          <w:tcPr>
            <w:tcW w:w="566" w:type="dxa"/>
            <w:vMerge w:val="restart"/>
            <w:vAlign w:val="center"/>
          </w:tcPr>
          <w:p w:rsidR="005D6FE3" w:rsidRDefault="005D6FE3">
            <w:pPr>
              <w:pStyle w:val="ConsPlusNormal"/>
              <w:jc w:val="center"/>
            </w:pPr>
            <w:r>
              <w:t>Ед. изм.</w:t>
            </w:r>
          </w:p>
        </w:tc>
        <w:tc>
          <w:tcPr>
            <w:tcW w:w="793" w:type="dxa"/>
            <w:vMerge w:val="restart"/>
            <w:vAlign w:val="center"/>
          </w:tcPr>
          <w:p w:rsidR="005D6FE3" w:rsidRDefault="005D6FE3">
            <w:pPr>
              <w:pStyle w:val="ConsPlusNormal"/>
              <w:jc w:val="center"/>
            </w:pPr>
            <w:r>
              <w:t>Объемные показатели, всего</w:t>
            </w:r>
          </w:p>
        </w:tc>
        <w:tc>
          <w:tcPr>
            <w:tcW w:w="3965" w:type="dxa"/>
            <w:gridSpan w:val="5"/>
            <w:vAlign w:val="center"/>
          </w:tcPr>
          <w:p w:rsidR="005D6FE3" w:rsidRDefault="005D6FE3">
            <w:pPr>
              <w:pStyle w:val="ConsPlusNormal"/>
              <w:jc w:val="center"/>
            </w:pPr>
            <w:r>
              <w:t>По годам</w:t>
            </w:r>
          </w:p>
        </w:tc>
        <w:tc>
          <w:tcPr>
            <w:tcW w:w="1020" w:type="dxa"/>
            <w:vMerge w:val="restart"/>
            <w:vAlign w:val="center"/>
          </w:tcPr>
          <w:p w:rsidR="005D6FE3" w:rsidRDefault="005D6FE3">
            <w:pPr>
              <w:pStyle w:val="ConsPlusNormal"/>
              <w:jc w:val="center"/>
            </w:pPr>
            <w:r>
              <w:t>Финансовые потребности, всего, тыс. руб. без НДС</w:t>
            </w:r>
          </w:p>
        </w:tc>
        <w:tc>
          <w:tcPr>
            <w:tcW w:w="4874" w:type="dxa"/>
            <w:gridSpan w:val="5"/>
            <w:vAlign w:val="center"/>
          </w:tcPr>
          <w:p w:rsidR="005D6FE3" w:rsidRDefault="005D6FE3">
            <w:pPr>
              <w:pStyle w:val="ConsPlusNormal"/>
              <w:jc w:val="center"/>
            </w:pPr>
            <w:r>
              <w:t>По годам</w:t>
            </w:r>
          </w:p>
        </w:tc>
      </w:tr>
      <w:tr w:rsidR="005D6FE3">
        <w:tc>
          <w:tcPr>
            <w:tcW w:w="566" w:type="dxa"/>
            <w:vMerge/>
          </w:tcPr>
          <w:p w:rsidR="005D6FE3" w:rsidRDefault="005D6FE3">
            <w:pPr>
              <w:spacing w:after="1" w:line="0" w:lineRule="atLeast"/>
            </w:pPr>
          </w:p>
        </w:tc>
        <w:tc>
          <w:tcPr>
            <w:tcW w:w="1814" w:type="dxa"/>
            <w:vMerge/>
          </w:tcPr>
          <w:p w:rsidR="005D6FE3" w:rsidRDefault="005D6FE3">
            <w:pPr>
              <w:spacing w:after="1" w:line="0" w:lineRule="atLeast"/>
            </w:pPr>
          </w:p>
        </w:tc>
        <w:tc>
          <w:tcPr>
            <w:tcW w:w="566" w:type="dxa"/>
            <w:vMerge/>
          </w:tcPr>
          <w:p w:rsidR="005D6FE3" w:rsidRDefault="005D6FE3">
            <w:pPr>
              <w:spacing w:after="1" w:line="0" w:lineRule="atLeast"/>
            </w:pPr>
          </w:p>
        </w:tc>
        <w:tc>
          <w:tcPr>
            <w:tcW w:w="793" w:type="dxa"/>
            <w:vMerge/>
          </w:tcPr>
          <w:p w:rsidR="005D6FE3" w:rsidRDefault="005D6FE3">
            <w:pPr>
              <w:spacing w:after="1" w:line="0" w:lineRule="atLeast"/>
            </w:pPr>
          </w:p>
        </w:tc>
        <w:tc>
          <w:tcPr>
            <w:tcW w:w="793" w:type="dxa"/>
            <w:vAlign w:val="center"/>
          </w:tcPr>
          <w:p w:rsidR="005D6FE3" w:rsidRDefault="005D6FE3">
            <w:pPr>
              <w:pStyle w:val="ConsPlusNormal"/>
              <w:jc w:val="center"/>
            </w:pPr>
            <w:r>
              <w:t>2019</w:t>
            </w:r>
          </w:p>
        </w:tc>
        <w:tc>
          <w:tcPr>
            <w:tcW w:w="793" w:type="dxa"/>
            <w:vAlign w:val="center"/>
          </w:tcPr>
          <w:p w:rsidR="005D6FE3" w:rsidRDefault="005D6FE3">
            <w:pPr>
              <w:pStyle w:val="ConsPlusNormal"/>
              <w:jc w:val="center"/>
            </w:pPr>
            <w:r>
              <w:t>2020</w:t>
            </w:r>
          </w:p>
        </w:tc>
        <w:tc>
          <w:tcPr>
            <w:tcW w:w="793" w:type="dxa"/>
            <w:vAlign w:val="center"/>
          </w:tcPr>
          <w:p w:rsidR="005D6FE3" w:rsidRDefault="005D6FE3">
            <w:pPr>
              <w:pStyle w:val="ConsPlusNormal"/>
              <w:jc w:val="center"/>
            </w:pPr>
            <w:r>
              <w:t>2021</w:t>
            </w:r>
          </w:p>
        </w:tc>
        <w:tc>
          <w:tcPr>
            <w:tcW w:w="793" w:type="dxa"/>
            <w:vAlign w:val="center"/>
          </w:tcPr>
          <w:p w:rsidR="005D6FE3" w:rsidRDefault="005D6FE3">
            <w:pPr>
              <w:pStyle w:val="ConsPlusNormal"/>
              <w:jc w:val="center"/>
            </w:pPr>
            <w:r>
              <w:t>2022</w:t>
            </w:r>
          </w:p>
        </w:tc>
        <w:tc>
          <w:tcPr>
            <w:tcW w:w="793" w:type="dxa"/>
            <w:vAlign w:val="center"/>
          </w:tcPr>
          <w:p w:rsidR="005D6FE3" w:rsidRDefault="005D6FE3">
            <w:pPr>
              <w:pStyle w:val="ConsPlusNormal"/>
              <w:jc w:val="center"/>
            </w:pPr>
            <w:r>
              <w:t>2023</w:t>
            </w:r>
          </w:p>
        </w:tc>
        <w:tc>
          <w:tcPr>
            <w:tcW w:w="1020" w:type="dxa"/>
            <w:vMerge/>
          </w:tcPr>
          <w:p w:rsidR="005D6FE3" w:rsidRDefault="005D6FE3">
            <w:pPr>
              <w:spacing w:after="1" w:line="0" w:lineRule="atLeast"/>
            </w:pPr>
          </w:p>
        </w:tc>
        <w:tc>
          <w:tcPr>
            <w:tcW w:w="1020" w:type="dxa"/>
            <w:vAlign w:val="center"/>
          </w:tcPr>
          <w:p w:rsidR="005D6FE3" w:rsidRDefault="005D6FE3">
            <w:pPr>
              <w:pStyle w:val="ConsPlusNormal"/>
              <w:jc w:val="center"/>
            </w:pPr>
            <w:r>
              <w:t>2019</w:t>
            </w:r>
          </w:p>
        </w:tc>
        <w:tc>
          <w:tcPr>
            <w:tcW w:w="1020" w:type="dxa"/>
            <w:vAlign w:val="center"/>
          </w:tcPr>
          <w:p w:rsidR="005D6FE3" w:rsidRDefault="005D6FE3">
            <w:pPr>
              <w:pStyle w:val="ConsPlusNormal"/>
              <w:jc w:val="center"/>
            </w:pPr>
            <w:r>
              <w:t>2020</w:t>
            </w:r>
          </w:p>
        </w:tc>
        <w:tc>
          <w:tcPr>
            <w:tcW w:w="1020" w:type="dxa"/>
            <w:vAlign w:val="center"/>
          </w:tcPr>
          <w:p w:rsidR="005D6FE3" w:rsidRDefault="005D6FE3">
            <w:pPr>
              <w:pStyle w:val="ConsPlusNormal"/>
              <w:jc w:val="center"/>
            </w:pPr>
            <w:r>
              <w:t>2021</w:t>
            </w:r>
          </w:p>
        </w:tc>
        <w:tc>
          <w:tcPr>
            <w:tcW w:w="1020" w:type="dxa"/>
            <w:vAlign w:val="center"/>
          </w:tcPr>
          <w:p w:rsidR="005D6FE3" w:rsidRDefault="005D6FE3">
            <w:pPr>
              <w:pStyle w:val="ConsPlusNormal"/>
              <w:jc w:val="center"/>
            </w:pPr>
            <w:r>
              <w:t>2022</w:t>
            </w:r>
          </w:p>
        </w:tc>
        <w:tc>
          <w:tcPr>
            <w:tcW w:w="794" w:type="dxa"/>
            <w:vAlign w:val="center"/>
          </w:tcPr>
          <w:p w:rsidR="005D6FE3" w:rsidRDefault="005D6FE3">
            <w:pPr>
              <w:pStyle w:val="ConsPlusNormal"/>
              <w:jc w:val="center"/>
            </w:pPr>
            <w:r>
              <w:t>2023</w:t>
            </w:r>
          </w:p>
        </w:tc>
      </w:tr>
      <w:tr w:rsidR="005D6FE3">
        <w:tc>
          <w:tcPr>
            <w:tcW w:w="566" w:type="dxa"/>
            <w:vAlign w:val="center"/>
          </w:tcPr>
          <w:p w:rsidR="005D6FE3" w:rsidRDefault="005D6FE3">
            <w:pPr>
              <w:pStyle w:val="ConsPlusNormal"/>
              <w:jc w:val="center"/>
            </w:pPr>
            <w:r>
              <w:t>1</w:t>
            </w:r>
          </w:p>
        </w:tc>
        <w:tc>
          <w:tcPr>
            <w:tcW w:w="1814" w:type="dxa"/>
            <w:vAlign w:val="center"/>
          </w:tcPr>
          <w:p w:rsidR="005D6FE3" w:rsidRDefault="005D6FE3">
            <w:pPr>
              <w:pStyle w:val="ConsPlusNormal"/>
              <w:jc w:val="center"/>
            </w:pPr>
            <w:r>
              <w:t>2</w:t>
            </w:r>
          </w:p>
        </w:tc>
        <w:tc>
          <w:tcPr>
            <w:tcW w:w="566" w:type="dxa"/>
            <w:vAlign w:val="center"/>
          </w:tcPr>
          <w:p w:rsidR="005D6FE3" w:rsidRDefault="005D6FE3">
            <w:pPr>
              <w:pStyle w:val="ConsPlusNormal"/>
              <w:jc w:val="center"/>
            </w:pPr>
            <w:r>
              <w:t>3</w:t>
            </w:r>
          </w:p>
        </w:tc>
        <w:tc>
          <w:tcPr>
            <w:tcW w:w="793" w:type="dxa"/>
            <w:vAlign w:val="center"/>
          </w:tcPr>
          <w:p w:rsidR="005D6FE3" w:rsidRDefault="005D6FE3">
            <w:pPr>
              <w:pStyle w:val="ConsPlusNormal"/>
              <w:jc w:val="center"/>
            </w:pPr>
            <w:r>
              <w:t>4</w:t>
            </w:r>
          </w:p>
        </w:tc>
        <w:tc>
          <w:tcPr>
            <w:tcW w:w="793" w:type="dxa"/>
            <w:vAlign w:val="center"/>
          </w:tcPr>
          <w:p w:rsidR="005D6FE3" w:rsidRDefault="005D6FE3">
            <w:pPr>
              <w:pStyle w:val="ConsPlusNormal"/>
              <w:jc w:val="center"/>
            </w:pPr>
            <w:r>
              <w:t>5</w:t>
            </w:r>
          </w:p>
        </w:tc>
        <w:tc>
          <w:tcPr>
            <w:tcW w:w="793" w:type="dxa"/>
            <w:vAlign w:val="center"/>
          </w:tcPr>
          <w:p w:rsidR="005D6FE3" w:rsidRDefault="005D6FE3">
            <w:pPr>
              <w:pStyle w:val="ConsPlusNormal"/>
              <w:jc w:val="center"/>
            </w:pPr>
            <w:r>
              <w:t>6</w:t>
            </w:r>
          </w:p>
        </w:tc>
        <w:tc>
          <w:tcPr>
            <w:tcW w:w="793" w:type="dxa"/>
            <w:vAlign w:val="center"/>
          </w:tcPr>
          <w:p w:rsidR="005D6FE3" w:rsidRDefault="005D6FE3">
            <w:pPr>
              <w:pStyle w:val="ConsPlusNormal"/>
              <w:jc w:val="center"/>
            </w:pPr>
            <w:r>
              <w:t>7</w:t>
            </w:r>
          </w:p>
        </w:tc>
        <w:tc>
          <w:tcPr>
            <w:tcW w:w="793" w:type="dxa"/>
            <w:vAlign w:val="center"/>
          </w:tcPr>
          <w:p w:rsidR="005D6FE3" w:rsidRDefault="005D6FE3">
            <w:pPr>
              <w:pStyle w:val="ConsPlusNormal"/>
              <w:jc w:val="center"/>
            </w:pPr>
            <w:r>
              <w:t>8</w:t>
            </w:r>
          </w:p>
        </w:tc>
        <w:tc>
          <w:tcPr>
            <w:tcW w:w="793" w:type="dxa"/>
            <w:vAlign w:val="center"/>
          </w:tcPr>
          <w:p w:rsidR="005D6FE3" w:rsidRDefault="005D6FE3">
            <w:pPr>
              <w:pStyle w:val="ConsPlusNormal"/>
              <w:jc w:val="center"/>
            </w:pPr>
            <w:r>
              <w:t>9</w:t>
            </w:r>
          </w:p>
        </w:tc>
        <w:tc>
          <w:tcPr>
            <w:tcW w:w="1020" w:type="dxa"/>
            <w:vAlign w:val="center"/>
          </w:tcPr>
          <w:p w:rsidR="005D6FE3" w:rsidRDefault="005D6FE3">
            <w:pPr>
              <w:pStyle w:val="ConsPlusNormal"/>
              <w:jc w:val="center"/>
            </w:pPr>
            <w:r>
              <w:t>10</w:t>
            </w:r>
          </w:p>
        </w:tc>
        <w:tc>
          <w:tcPr>
            <w:tcW w:w="1020" w:type="dxa"/>
            <w:vAlign w:val="center"/>
          </w:tcPr>
          <w:p w:rsidR="005D6FE3" w:rsidRDefault="005D6FE3">
            <w:pPr>
              <w:pStyle w:val="ConsPlusNormal"/>
              <w:jc w:val="center"/>
            </w:pPr>
            <w:r>
              <w:t>11</w:t>
            </w:r>
          </w:p>
        </w:tc>
        <w:tc>
          <w:tcPr>
            <w:tcW w:w="1020" w:type="dxa"/>
            <w:vAlign w:val="center"/>
          </w:tcPr>
          <w:p w:rsidR="005D6FE3" w:rsidRDefault="005D6FE3">
            <w:pPr>
              <w:pStyle w:val="ConsPlusNormal"/>
              <w:jc w:val="center"/>
            </w:pPr>
            <w:r>
              <w:t>12</w:t>
            </w:r>
          </w:p>
        </w:tc>
        <w:tc>
          <w:tcPr>
            <w:tcW w:w="1020" w:type="dxa"/>
            <w:vAlign w:val="center"/>
          </w:tcPr>
          <w:p w:rsidR="005D6FE3" w:rsidRDefault="005D6FE3">
            <w:pPr>
              <w:pStyle w:val="ConsPlusNormal"/>
              <w:jc w:val="center"/>
            </w:pPr>
            <w:r>
              <w:t>13</w:t>
            </w:r>
          </w:p>
        </w:tc>
        <w:tc>
          <w:tcPr>
            <w:tcW w:w="1020" w:type="dxa"/>
            <w:vAlign w:val="center"/>
          </w:tcPr>
          <w:p w:rsidR="005D6FE3" w:rsidRDefault="005D6FE3">
            <w:pPr>
              <w:pStyle w:val="ConsPlusNormal"/>
              <w:jc w:val="center"/>
            </w:pPr>
            <w:r>
              <w:t>14</w:t>
            </w:r>
          </w:p>
        </w:tc>
        <w:tc>
          <w:tcPr>
            <w:tcW w:w="794" w:type="dxa"/>
            <w:vAlign w:val="center"/>
          </w:tcPr>
          <w:p w:rsidR="005D6FE3" w:rsidRDefault="005D6FE3">
            <w:pPr>
              <w:pStyle w:val="ConsPlusNormal"/>
              <w:jc w:val="center"/>
            </w:pPr>
            <w:r>
              <w:t>15</w:t>
            </w:r>
          </w:p>
        </w:tc>
      </w:tr>
      <w:tr w:rsidR="005D6FE3">
        <w:tc>
          <w:tcPr>
            <w:tcW w:w="13598" w:type="dxa"/>
            <w:gridSpan w:val="15"/>
            <w:vAlign w:val="center"/>
          </w:tcPr>
          <w:p w:rsidR="005D6FE3" w:rsidRDefault="005D6FE3">
            <w:pPr>
              <w:pStyle w:val="ConsPlusNormal"/>
            </w:pPr>
            <w:r>
              <w:t>Мероприятие 1. Канализация Псковского жилого района</w:t>
            </w:r>
          </w:p>
        </w:tc>
      </w:tr>
      <w:tr w:rsidR="005D6FE3">
        <w:tc>
          <w:tcPr>
            <w:tcW w:w="566" w:type="dxa"/>
            <w:vAlign w:val="center"/>
          </w:tcPr>
          <w:p w:rsidR="005D6FE3" w:rsidRDefault="005D6FE3">
            <w:pPr>
              <w:pStyle w:val="ConsPlusNormal"/>
              <w:jc w:val="center"/>
            </w:pPr>
            <w:r>
              <w:t>1.1.</w:t>
            </w:r>
          </w:p>
        </w:tc>
        <w:tc>
          <w:tcPr>
            <w:tcW w:w="1814" w:type="dxa"/>
            <w:vAlign w:val="center"/>
          </w:tcPr>
          <w:p w:rsidR="005D6FE3" w:rsidRDefault="005D6FE3">
            <w:pPr>
              <w:pStyle w:val="ConsPlusNormal"/>
            </w:pPr>
            <w:r>
              <w:t xml:space="preserve">КНС N 5 по </w:t>
            </w:r>
            <w:r>
              <w:lastRenderedPageBreak/>
              <w:t>Орловской ул. в квартале 147 города, в районе Петровского кладбища, производительность 45,0 куб. м/час, напор 15 м, глубина подводящего коллектора 7 м</w:t>
            </w:r>
          </w:p>
        </w:tc>
        <w:tc>
          <w:tcPr>
            <w:tcW w:w="566" w:type="dxa"/>
            <w:vAlign w:val="center"/>
          </w:tcPr>
          <w:p w:rsidR="005D6FE3" w:rsidRDefault="005D6FE3">
            <w:pPr>
              <w:pStyle w:val="ConsPlusNormal"/>
              <w:jc w:val="center"/>
            </w:pPr>
            <w:r>
              <w:lastRenderedPageBreak/>
              <w:t>объ</w:t>
            </w:r>
            <w:r>
              <w:lastRenderedPageBreak/>
              <w:t>ект</w:t>
            </w:r>
          </w:p>
        </w:tc>
        <w:tc>
          <w:tcPr>
            <w:tcW w:w="793" w:type="dxa"/>
            <w:vAlign w:val="center"/>
          </w:tcPr>
          <w:p w:rsidR="005D6FE3" w:rsidRDefault="005D6FE3">
            <w:pPr>
              <w:pStyle w:val="ConsPlusNormal"/>
              <w:jc w:val="center"/>
            </w:pPr>
            <w:r>
              <w:lastRenderedPageBreak/>
              <w:t>1</w:t>
            </w:r>
          </w:p>
        </w:tc>
        <w:tc>
          <w:tcPr>
            <w:tcW w:w="793" w:type="dxa"/>
            <w:vAlign w:val="center"/>
          </w:tcPr>
          <w:p w:rsidR="005D6FE3" w:rsidRDefault="005D6FE3">
            <w:pPr>
              <w:pStyle w:val="ConsPlusNormal"/>
              <w:jc w:val="center"/>
            </w:pPr>
            <w:r>
              <w:t>1</w:t>
            </w: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1020" w:type="dxa"/>
            <w:vAlign w:val="center"/>
          </w:tcPr>
          <w:p w:rsidR="005D6FE3" w:rsidRDefault="005D6FE3">
            <w:pPr>
              <w:pStyle w:val="ConsPlusNormal"/>
              <w:jc w:val="center"/>
            </w:pPr>
            <w:r>
              <w:t>1875,280</w:t>
            </w:r>
          </w:p>
        </w:tc>
        <w:tc>
          <w:tcPr>
            <w:tcW w:w="1020" w:type="dxa"/>
            <w:vAlign w:val="center"/>
          </w:tcPr>
          <w:p w:rsidR="005D6FE3" w:rsidRDefault="005D6FE3">
            <w:pPr>
              <w:pStyle w:val="ConsPlusNormal"/>
              <w:jc w:val="center"/>
            </w:pPr>
            <w:r>
              <w:t>1875,280</w:t>
            </w:r>
          </w:p>
        </w:tc>
        <w:tc>
          <w:tcPr>
            <w:tcW w:w="1020" w:type="dxa"/>
            <w:vAlign w:val="center"/>
          </w:tcPr>
          <w:p w:rsidR="005D6FE3" w:rsidRDefault="005D6FE3">
            <w:pPr>
              <w:pStyle w:val="ConsPlusNormal"/>
            </w:pPr>
          </w:p>
        </w:tc>
        <w:tc>
          <w:tcPr>
            <w:tcW w:w="1020" w:type="dxa"/>
            <w:vAlign w:val="center"/>
          </w:tcPr>
          <w:p w:rsidR="005D6FE3" w:rsidRDefault="005D6FE3">
            <w:pPr>
              <w:pStyle w:val="ConsPlusNormal"/>
            </w:pPr>
          </w:p>
        </w:tc>
        <w:tc>
          <w:tcPr>
            <w:tcW w:w="1020" w:type="dxa"/>
            <w:vAlign w:val="center"/>
          </w:tcPr>
          <w:p w:rsidR="005D6FE3" w:rsidRDefault="005D6FE3">
            <w:pPr>
              <w:pStyle w:val="ConsPlusNormal"/>
            </w:pPr>
          </w:p>
        </w:tc>
        <w:tc>
          <w:tcPr>
            <w:tcW w:w="794" w:type="dxa"/>
            <w:vAlign w:val="center"/>
          </w:tcPr>
          <w:p w:rsidR="005D6FE3" w:rsidRDefault="005D6FE3">
            <w:pPr>
              <w:pStyle w:val="ConsPlusNormal"/>
            </w:pPr>
          </w:p>
        </w:tc>
      </w:tr>
      <w:tr w:rsidR="005D6FE3">
        <w:tc>
          <w:tcPr>
            <w:tcW w:w="566" w:type="dxa"/>
            <w:vAlign w:val="center"/>
          </w:tcPr>
          <w:p w:rsidR="005D6FE3" w:rsidRDefault="005D6FE3">
            <w:pPr>
              <w:pStyle w:val="ConsPlusNormal"/>
              <w:jc w:val="center"/>
            </w:pPr>
            <w:r>
              <w:lastRenderedPageBreak/>
              <w:t>1.2.</w:t>
            </w:r>
          </w:p>
        </w:tc>
        <w:tc>
          <w:tcPr>
            <w:tcW w:w="1814" w:type="dxa"/>
            <w:vAlign w:val="center"/>
          </w:tcPr>
          <w:p w:rsidR="005D6FE3" w:rsidRDefault="005D6FE3">
            <w:pPr>
              <w:pStyle w:val="ConsPlusNormal"/>
            </w:pPr>
            <w:r>
              <w:t>КНС N 7 на пересечении Шимской ул. и Прусской ул. в квартале 148 города, производительность 26,0 куб. м/час, напор 12 м, глубина подводящего коллектора 7 м</w:t>
            </w:r>
          </w:p>
        </w:tc>
        <w:tc>
          <w:tcPr>
            <w:tcW w:w="566" w:type="dxa"/>
            <w:vAlign w:val="center"/>
          </w:tcPr>
          <w:p w:rsidR="005D6FE3" w:rsidRDefault="005D6FE3">
            <w:pPr>
              <w:pStyle w:val="ConsPlusNormal"/>
              <w:jc w:val="center"/>
            </w:pPr>
            <w:r>
              <w:t>объект</w:t>
            </w:r>
          </w:p>
        </w:tc>
        <w:tc>
          <w:tcPr>
            <w:tcW w:w="793" w:type="dxa"/>
            <w:vAlign w:val="center"/>
          </w:tcPr>
          <w:p w:rsidR="005D6FE3" w:rsidRDefault="005D6FE3">
            <w:pPr>
              <w:pStyle w:val="ConsPlusNormal"/>
              <w:jc w:val="center"/>
            </w:pPr>
            <w:r>
              <w:t>1</w:t>
            </w:r>
          </w:p>
        </w:tc>
        <w:tc>
          <w:tcPr>
            <w:tcW w:w="793" w:type="dxa"/>
            <w:vAlign w:val="center"/>
          </w:tcPr>
          <w:p w:rsidR="005D6FE3" w:rsidRDefault="005D6FE3">
            <w:pPr>
              <w:pStyle w:val="ConsPlusNormal"/>
            </w:pPr>
          </w:p>
        </w:tc>
        <w:tc>
          <w:tcPr>
            <w:tcW w:w="793" w:type="dxa"/>
            <w:vAlign w:val="center"/>
          </w:tcPr>
          <w:p w:rsidR="005D6FE3" w:rsidRDefault="005D6FE3">
            <w:pPr>
              <w:pStyle w:val="ConsPlusNormal"/>
              <w:jc w:val="center"/>
            </w:pPr>
            <w:r>
              <w:t>1</w:t>
            </w: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1020" w:type="dxa"/>
            <w:vAlign w:val="center"/>
          </w:tcPr>
          <w:p w:rsidR="005D6FE3" w:rsidRDefault="005D6FE3">
            <w:pPr>
              <w:pStyle w:val="ConsPlusNormal"/>
              <w:jc w:val="center"/>
            </w:pPr>
            <w:r>
              <w:t>1083,495</w:t>
            </w:r>
          </w:p>
        </w:tc>
        <w:tc>
          <w:tcPr>
            <w:tcW w:w="1020" w:type="dxa"/>
            <w:vAlign w:val="center"/>
          </w:tcPr>
          <w:p w:rsidR="005D6FE3" w:rsidRDefault="005D6FE3">
            <w:pPr>
              <w:pStyle w:val="ConsPlusNormal"/>
            </w:pPr>
          </w:p>
        </w:tc>
        <w:tc>
          <w:tcPr>
            <w:tcW w:w="1020" w:type="dxa"/>
            <w:vAlign w:val="center"/>
          </w:tcPr>
          <w:p w:rsidR="005D6FE3" w:rsidRDefault="005D6FE3">
            <w:pPr>
              <w:pStyle w:val="ConsPlusNormal"/>
              <w:jc w:val="center"/>
            </w:pPr>
            <w:r>
              <w:t>1083,495</w:t>
            </w:r>
          </w:p>
        </w:tc>
        <w:tc>
          <w:tcPr>
            <w:tcW w:w="1020" w:type="dxa"/>
            <w:vAlign w:val="center"/>
          </w:tcPr>
          <w:p w:rsidR="005D6FE3" w:rsidRDefault="005D6FE3">
            <w:pPr>
              <w:pStyle w:val="ConsPlusNormal"/>
            </w:pPr>
          </w:p>
        </w:tc>
        <w:tc>
          <w:tcPr>
            <w:tcW w:w="1020" w:type="dxa"/>
            <w:vAlign w:val="center"/>
          </w:tcPr>
          <w:p w:rsidR="005D6FE3" w:rsidRDefault="005D6FE3">
            <w:pPr>
              <w:pStyle w:val="ConsPlusNormal"/>
            </w:pPr>
          </w:p>
        </w:tc>
        <w:tc>
          <w:tcPr>
            <w:tcW w:w="794" w:type="dxa"/>
            <w:vAlign w:val="center"/>
          </w:tcPr>
          <w:p w:rsidR="005D6FE3" w:rsidRDefault="005D6FE3">
            <w:pPr>
              <w:pStyle w:val="ConsPlusNormal"/>
            </w:pPr>
          </w:p>
        </w:tc>
      </w:tr>
      <w:tr w:rsidR="005D6FE3">
        <w:tc>
          <w:tcPr>
            <w:tcW w:w="2380" w:type="dxa"/>
            <w:gridSpan w:val="2"/>
            <w:vAlign w:val="center"/>
          </w:tcPr>
          <w:p w:rsidR="005D6FE3" w:rsidRDefault="005D6FE3">
            <w:pPr>
              <w:pStyle w:val="ConsPlusNormal"/>
            </w:pPr>
            <w:r>
              <w:t>Итого: Мероприятие 1</w:t>
            </w:r>
          </w:p>
        </w:tc>
        <w:tc>
          <w:tcPr>
            <w:tcW w:w="566" w:type="dxa"/>
            <w:vAlign w:val="center"/>
          </w:tcPr>
          <w:p w:rsidR="005D6FE3" w:rsidRDefault="005D6FE3">
            <w:pPr>
              <w:pStyle w:val="ConsPlusNormal"/>
              <w:jc w:val="center"/>
            </w:pPr>
            <w:r>
              <w:t>шт.</w:t>
            </w:r>
          </w:p>
        </w:tc>
        <w:tc>
          <w:tcPr>
            <w:tcW w:w="793" w:type="dxa"/>
            <w:vAlign w:val="center"/>
          </w:tcPr>
          <w:p w:rsidR="005D6FE3" w:rsidRDefault="005D6FE3">
            <w:pPr>
              <w:pStyle w:val="ConsPlusNormal"/>
              <w:jc w:val="center"/>
            </w:pPr>
            <w:r>
              <w:t>2,000</w:t>
            </w:r>
          </w:p>
        </w:tc>
        <w:tc>
          <w:tcPr>
            <w:tcW w:w="793" w:type="dxa"/>
            <w:vAlign w:val="center"/>
          </w:tcPr>
          <w:p w:rsidR="005D6FE3" w:rsidRDefault="005D6FE3">
            <w:pPr>
              <w:pStyle w:val="ConsPlusNormal"/>
              <w:jc w:val="center"/>
            </w:pPr>
            <w:r>
              <w:t>1,000</w:t>
            </w:r>
          </w:p>
        </w:tc>
        <w:tc>
          <w:tcPr>
            <w:tcW w:w="793" w:type="dxa"/>
            <w:vAlign w:val="center"/>
          </w:tcPr>
          <w:p w:rsidR="005D6FE3" w:rsidRDefault="005D6FE3">
            <w:pPr>
              <w:pStyle w:val="ConsPlusNormal"/>
              <w:jc w:val="center"/>
            </w:pPr>
            <w:r>
              <w:t>1,000</w:t>
            </w:r>
          </w:p>
        </w:tc>
        <w:tc>
          <w:tcPr>
            <w:tcW w:w="793" w:type="dxa"/>
            <w:vAlign w:val="center"/>
          </w:tcPr>
          <w:p w:rsidR="005D6FE3" w:rsidRDefault="005D6FE3">
            <w:pPr>
              <w:pStyle w:val="ConsPlusNormal"/>
              <w:jc w:val="center"/>
            </w:pPr>
            <w:r>
              <w:t>0,000</w:t>
            </w:r>
          </w:p>
        </w:tc>
        <w:tc>
          <w:tcPr>
            <w:tcW w:w="793" w:type="dxa"/>
            <w:vAlign w:val="center"/>
          </w:tcPr>
          <w:p w:rsidR="005D6FE3" w:rsidRDefault="005D6FE3">
            <w:pPr>
              <w:pStyle w:val="ConsPlusNormal"/>
              <w:jc w:val="center"/>
            </w:pPr>
            <w:r>
              <w:t>0,000</w:t>
            </w:r>
          </w:p>
        </w:tc>
        <w:tc>
          <w:tcPr>
            <w:tcW w:w="793" w:type="dxa"/>
            <w:vAlign w:val="center"/>
          </w:tcPr>
          <w:p w:rsidR="005D6FE3" w:rsidRDefault="005D6FE3">
            <w:pPr>
              <w:pStyle w:val="ConsPlusNormal"/>
              <w:jc w:val="center"/>
            </w:pPr>
            <w:r>
              <w:t>0,000</w:t>
            </w:r>
          </w:p>
        </w:tc>
        <w:tc>
          <w:tcPr>
            <w:tcW w:w="1020" w:type="dxa"/>
            <w:vAlign w:val="center"/>
          </w:tcPr>
          <w:p w:rsidR="005D6FE3" w:rsidRDefault="005D6FE3">
            <w:pPr>
              <w:pStyle w:val="ConsPlusNormal"/>
              <w:jc w:val="center"/>
            </w:pPr>
            <w:r>
              <w:t>2958,775</w:t>
            </w:r>
          </w:p>
        </w:tc>
        <w:tc>
          <w:tcPr>
            <w:tcW w:w="1020" w:type="dxa"/>
            <w:vAlign w:val="center"/>
          </w:tcPr>
          <w:p w:rsidR="005D6FE3" w:rsidRDefault="005D6FE3">
            <w:pPr>
              <w:pStyle w:val="ConsPlusNormal"/>
              <w:jc w:val="center"/>
            </w:pPr>
            <w:r>
              <w:t>1875,280</w:t>
            </w:r>
          </w:p>
        </w:tc>
        <w:tc>
          <w:tcPr>
            <w:tcW w:w="1020" w:type="dxa"/>
            <w:vAlign w:val="center"/>
          </w:tcPr>
          <w:p w:rsidR="005D6FE3" w:rsidRDefault="005D6FE3">
            <w:pPr>
              <w:pStyle w:val="ConsPlusNormal"/>
              <w:jc w:val="center"/>
            </w:pPr>
            <w:r>
              <w:t>1083,495</w:t>
            </w:r>
          </w:p>
        </w:tc>
        <w:tc>
          <w:tcPr>
            <w:tcW w:w="1020" w:type="dxa"/>
            <w:vAlign w:val="center"/>
          </w:tcPr>
          <w:p w:rsidR="005D6FE3" w:rsidRDefault="005D6FE3">
            <w:pPr>
              <w:pStyle w:val="ConsPlusNormal"/>
              <w:jc w:val="center"/>
            </w:pPr>
            <w:r>
              <w:t>0,000</w:t>
            </w:r>
          </w:p>
        </w:tc>
        <w:tc>
          <w:tcPr>
            <w:tcW w:w="1020" w:type="dxa"/>
            <w:vAlign w:val="center"/>
          </w:tcPr>
          <w:p w:rsidR="005D6FE3" w:rsidRDefault="005D6FE3">
            <w:pPr>
              <w:pStyle w:val="ConsPlusNormal"/>
              <w:jc w:val="center"/>
            </w:pPr>
            <w:r>
              <w:t>0,000</w:t>
            </w:r>
          </w:p>
        </w:tc>
        <w:tc>
          <w:tcPr>
            <w:tcW w:w="794" w:type="dxa"/>
            <w:vAlign w:val="center"/>
          </w:tcPr>
          <w:p w:rsidR="005D6FE3" w:rsidRDefault="005D6FE3">
            <w:pPr>
              <w:pStyle w:val="ConsPlusNormal"/>
              <w:jc w:val="center"/>
            </w:pPr>
            <w:r>
              <w:t>0,000</w:t>
            </w:r>
          </w:p>
        </w:tc>
      </w:tr>
      <w:tr w:rsidR="005D6FE3">
        <w:tc>
          <w:tcPr>
            <w:tcW w:w="13598" w:type="dxa"/>
            <w:gridSpan w:val="15"/>
            <w:vAlign w:val="center"/>
          </w:tcPr>
          <w:p w:rsidR="005D6FE3" w:rsidRDefault="005D6FE3">
            <w:pPr>
              <w:pStyle w:val="ConsPlusNormal"/>
            </w:pPr>
            <w:r>
              <w:t>Мероприятие 2. Канализация Северного жилого района</w:t>
            </w:r>
          </w:p>
        </w:tc>
      </w:tr>
      <w:tr w:rsidR="005D6FE3">
        <w:tc>
          <w:tcPr>
            <w:tcW w:w="566" w:type="dxa"/>
            <w:vAlign w:val="center"/>
          </w:tcPr>
          <w:p w:rsidR="005D6FE3" w:rsidRDefault="005D6FE3">
            <w:pPr>
              <w:pStyle w:val="ConsPlusNormal"/>
              <w:jc w:val="center"/>
            </w:pPr>
            <w:r>
              <w:t>2.1.</w:t>
            </w:r>
          </w:p>
        </w:tc>
        <w:tc>
          <w:tcPr>
            <w:tcW w:w="1814" w:type="dxa"/>
            <w:vAlign w:val="center"/>
          </w:tcPr>
          <w:p w:rsidR="005D6FE3" w:rsidRDefault="005D6FE3">
            <w:pPr>
              <w:pStyle w:val="ConsPlusNormal"/>
            </w:pPr>
            <w:r>
              <w:t xml:space="preserve">КНС в квартале 239 на пересечении ул. Вересова и Колмовской </w:t>
            </w:r>
            <w:r>
              <w:lastRenderedPageBreak/>
              <w:t>набережной, производительность 42,25 куб. м/час, напор 10 м, глубина подводящего коллектора 3,42 м</w:t>
            </w:r>
          </w:p>
        </w:tc>
        <w:tc>
          <w:tcPr>
            <w:tcW w:w="566" w:type="dxa"/>
            <w:vAlign w:val="center"/>
          </w:tcPr>
          <w:p w:rsidR="005D6FE3" w:rsidRDefault="005D6FE3">
            <w:pPr>
              <w:pStyle w:val="ConsPlusNormal"/>
              <w:jc w:val="center"/>
            </w:pPr>
            <w:r>
              <w:lastRenderedPageBreak/>
              <w:t>объект</w:t>
            </w:r>
          </w:p>
        </w:tc>
        <w:tc>
          <w:tcPr>
            <w:tcW w:w="793" w:type="dxa"/>
            <w:vAlign w:val="center"/>
          </w:tcPr>
          <w:p w:rsidR="005D6FE3" w:rsidRDefault="005D6FE3">
            <w:pPr>
              <w:pStyle w:val="ConsPlusNormal"/>
              <w:jc w:val="center"/>
            </w:pPr>
            <w:r>
              <w:t>1</w:t>
            </w: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jc w:val="center"/>
            </w:pPr>
            <w:r>
              <w:t>1</w:t>
            </w: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1020" w:type="dxa"/>
            <w:vAlign w:val="center"/>
          </w:tcPr>
          <w:p w:rsidR="005D6FE3" w:rsidRDefault="005D6FE3">
            <w:pPr>
              <w:pStyle w:val="ConsPlusNormal"/>
              <w:jc w:val="center"/>
            </w:pPr>
            <w:r>
              <w:t>1615,302</w:t>
            </w:r>
          </w:p>
        </w:tc>
        <w:tc>
          <w:tcPr>
            <w:tcW w:w="1020" w:type="dxa"/>
            <w:vAlign w:val="center"/>
          </w:tcPr>
          <w:p w:rsidR="005D6FE3" w:rsidRDefault="005D6FE3">
            <w:pPr>
              <w:pStyle w:val="ConsPlusNormal"/>
            </w:pPr>
          </w:p>
        </w:tc>
        <w:tc>
          <w:tcPr>
            <w:tcW w:w="1020" w:type="dxa"/>
            <w:vAlign w:val="center"/>
          </w:tcPr>
          <w:p w:rsidR="005D6FE3" w:rsidRDefault="005D6FE3">
            <w:pPr>
              <w:pStyle w:val="ConsPlusNormal"/>
            </w:pPr>
          </w:p>
        </w:tc>
        <w:tc>
          <w:tcPr>
            <w:tcW w:w="1020" w:type="dxa"/>
            <w:vAlign w:val="center"/>
          </w:tcPr>
          <w:p w:rsidR="005D6FE3" w:rsidRDefault="005D6FE3">
            <w:pPr>
              <w:pStyle w:val="ConsPlusNormal"/>
              <w:jc w:val="center"/>
            </w:pPr>
            <w:r>
              <w:t>1615,302</w:t>
            </w:r>
          </w:p>
        </w:tc>
        <w:tc>
          <w:tcPr>
            <w:tcW w:w="1020" w:type="dxa"/>
            <w:vAlign w:val="center"/>
          </w:tcPr>
          <w:p w:rsidR="005D6FE3" w:rsidRDefault="005D6FE3">
            <w:pPr>
              <w:pStyle w:val="ConsPlusNormal"/>
            </w:pPr>
          </w:p>
        </w:tc>
        <w:tc>
          <w:tcPr>
            <w:tcW w:w="794" w:type="dxa"/>
            <w:vAlign w:val="center"/>
          </w:tcPr>
          <w:p w:rsidR="005D6FE3" w:rsidRDefault="005D6FE3">
            <w:pPr>
              <w:pStyle w:val="ConsPlusNormal"/>
            </w:pPr>
          </w:p>
        </w:tc>
      </w:tr>
      <w:tr w:rsidR="005D6FE3">
        <w:tc>
          <w:tcPr>
            <w:tcW w:w="566" w:type="dxa"/>
            <w:vAlign w:val="center"/>
          </w:tcPr>
          <w:p w:rsidR="005D6FE3" w:rsidRDefault="005D6FE3">
            <w:pPr>
              <w:pStyle w:val="ConsPlusNormal"/>
              <w:jc w:val="center"/>
            </w:pPr>
            <w:r>
              <w:lastRenderedPageBreak/>
              <w:t>2.2.</w:t>
            </w:r>
          </w:p>
        </w:tc>
        <w:tc>
          <w:tcPr>
            <w:tcW w:w="1814" w:type="dxa"/>
            <w:vAlign w:val="center"/>
          </w:tcPr>
          <w:p w:rsidR="005D6FE3" w:rsidRDefault="005D6FE3">
            <w:pPr>
              <w:pStyle w:val="ConsPlusNormal"/>
            </w:pPr>
            <w:r>
              <w:t>КНС по Сырковскому шоссе, производительность 10 куб. м/час, напор 9 м, глубина подводящего коллектора 4,55 м</w:t>
            </w:r>
          </w:p>
        </w:tc>
        <w:tc>
          <w:tcPr>
            <w:tcW w:w="566" w:type="dxa"/>
            <w:vAlign w:val="center"/>
          </w:tcPr>
          <w:p w:rsidR="005D6FE3" w:rsidRDefault="005D6FE3">
            <w:pPr>
              <w:pStyle w:val="ConsPlusNormal"/>
              <w:jc w:val="center"/>
            </w:pPr>
            <w:r>
              <w:t>объект</w:t>
            </w:r>
          </w:p>
        </w:tc>
        <w:tc>
          <w:tcPr>
            <w:tcW w:w="793" w:type="dxa"/>
            <w:vAlign w:val="center"/>
          </w:tcPr>
          <w:p w:rsidR="005D6FE3" w:rsidRDefault="005D6FE3">
            <w:pPr>
              <w:pStyle w:val="ConsPlusNormal"/>
              <w:jc w:val="center"/>
            </w:pPr>
            <w:r>
              <w:t>1</w:t>
            </w: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jc w:val="center"/>
            </w:pPr>
            <w:r>
              <w:t>1</w:t>
            </w:r>
          </w:p>
        </w:tc>
        <w:tc>
          <w:tcPr>
            <w:tcW w:w="793" w:type="dxa"/>
            <w:vAlign w:val="center"/>
          </w:tcPr>
          <w:p w:rsidR="005D6FE3" w:rsidRDefault="005D6FE3">
            <w:pPr>
              <w:pStyle w:val="ConsPlusNormal"/>
            </w:pPr>
          </w:p>
        </w:tc>
        <w:tc>
          <w:tcPr>
            <w:tcW w:w="1020" w:type="dxa"/>
            <w:vAlign w:val="center"/>
          </w:tcPr>
          <w:p w:rsidR="005D6FE3" w:rsidRDefault="005D6FE3">
            <w:pPr>
              <w:pStyle w:val="ConsPlusNormal"/>
              <w:jc w:val="center"/>
            </w:pPr>
            <w:r>
              <w:t>4135,788</w:t>
            </w:r>
          </w:p>
        </w:tc>
        <w:tc>
          <w:tcPr>
            <w:tcW w:w="1020" w:type="dxa"/>
            <w:vAlign w:val="center"/>
          </w:tcPr>
          <w:p w:rsidR="005D6FE3" w:rsidRDefault="005D6FE3">
            <w:pPr>
              <w:pStyle w:val="ConsPlusNormal"/>
            </w:pPr>
          </w:p>
        </w:tc>
        <w:tc>
          <w:tcPr>
            <w:tcW w:w="1020" w:type="dxa"/>
            <w:vAlign w:val="center"/>
          </w:tcPr>
          <w:p w:rsidR="005D6FE3" w:rsidRDefault="005D6FE3">
            <w:pPr>
              <w:pStyle w:val="ConsPlusNormal"/>
            </w:pPr>
          </w:p>
        </w:tc>
        <w:tc>
          <w:tcPr>
            <w:tcW w:w="1020" w:type="dxa"/>
            <w:vAlign w:val="center"/>
          </w:tcPr>
          <w:p w:rsidR="005D6FE3" w:rsidRDefault="005D6FE3">
            <w:pPr>
              <w:pStyle w:val="ConsPlusNormal"/>
            </w:pPr>
          </w:p>
        </w:tc>
        <w:tc>
          <w:tcPr>
            <w:tcW w:w="1020" w:type="dxa"/>
            <w:vAlign w:val="center"/>
          </w:tcPr>
          <w:p w:rsidR="005D6FE3" w:rsidRDefault="005D6FE3">
            <w:pPr>
              <w:pStyle w:val="ConsPlusNormal"/>
              <w:jc w:val="center"/>
            </w:pPr>
            <w:r>
              <w:t>4135,788</w:t>
            </w:r>
          </w:p>
        </w:tc>
        <w:tc>
          <w:tcPr>
            <w:tcW w:w="794" w:type="dxa"/>
            <w:vAlign w:val="center"/>
          </w:tcPr>
          <w:p w:rsidR="005D6FE3" w:rsidRDefault="005D6FE3">
            <w:pPr>
              <w:pStyle w:val="ConsPlusNormal"/>
            </w:pPr>
          </w:p>
        </w:tc>
      </w:tr>
      <w:tr w:rsidR="005D6FE3">
        <w:tc>
          <w:tcPr>
            <w:tcW w:w="2380" w:type="dxa"/>
            <w:gridSpan w:val="2"/>
            <w:vAlign w:val="center"/>
          </w:tcPr>
          <w:p w:rsidR="005D6FE3" w:rsidRDefault="005D6FE3">
            <w:pPr>
              <w:pStyle w:val="ConsPlusNormal"/>
            </w:pPr>
            <w:r>
              <w:t>Итого: Мероприятие 2</w:t>
            </w:r>
          </w:p>
        </w:tc>
        <w:tc>
          <w:tcPr>
            <w:tcW w:w="566" w:type="dxa"/>
            <w:vAlign w:val="center"/>
          </w:tcPr>
          <w:p w:rsidR="005D6FE3" w:rsidRDefault="005D6FE3">
            <w:pPr>
              <w:pStyle w:val="ConsPlusNormal"/>
              <w:jc w:val="center"/>
            </w:pPr>
            <w:r>
              <w:t>шт.</w:t>
            </w:r>
          </w:p>
        </w:tc>
        <w:tc>
          <w:tcPr>
            <w:tcW w:w="793" w:type="dxa"/>
            <w:vAlign w:val="center"/>
          </w:tcPr>
          <w:p w:rsidR="005D6FE3" w:rsidRDefault="005D6FE3">
            <w:pPr>
              <w:pStyle w:val="ConsPlusNormal"/>
              <w:jc w:val="center"/>
            </w:pPr>
            <w:r>
              <w:t>2,000</w:t>
            </w:r>
          </w:p>
        </w:tc>
        <w:tc>
          <w:tcPr>
            <w:tcW w:w="793" w:type="dxa"/>
            <w:vAlign w:val="center"/>
          </w:tcPr>
          <w:p w:rsidR="005D6FE3" w:rsidRDefault="005D6FE3">
            <w:pPr>
              <w:pStyle w:val="ConsPlusNormal"/>
              <w:jc w:val="center"/>
            </w:pPr>
            <w:r>
              <w:t>0,000</w:t>
            </w:r>
          </w:p>
        </w:tc>
        <w:tc>
          <w:tcPr>
            <w:tcW w:w="793" w:type="dxa"/>
            <w:vAlign w:val="center"/>
          </w:tcPr>
          <w:p w:rsidR="005D6FE3" w:rsidRDefault="005D6FE3">
            <w:pPr>
              <w:pStyle w:val="ConsPlusNormal"/>
              <w:jc w:val="center"/>
            </w:pPr>
            <w:r>
              <w:t>0,000</w:t>
            </w:r>
          </w:p>
        </w:tc>
        <w:tc>
          <w:tcPr>
            <w:tcW w:w="793" w:type="dxa"/>
            <w:vAlign w:val="center"/>
          </w:tcPr>
          <w:p w:rsidR="005D6FE3" w:rsidRDefault="005D6FE3">
            <w:pPr>
              <w:pStyle w:val="ConsPlusNormal"/>
              <w:jc w:val="center"/>
            </w:pPr>
            <w:r>
              <w:t>1,000</w:t>
            </w:r>
          </w:p>
        </w:tc>
        <w:tc>
          <w:tcPr>
            <w:tcW w:w="793" w:type="dxa"/>
            <w:vAlign w:val="center"/>
          </w:tcPr>
          <w:p w:rsidR="005D6FE3" w:rsidRDefault="005D6FE3">
            <w:pPr>
              <w:pStyle w:val="ConsPlusNormal"/>
              <w:jc w:val="center"/>
            </w:pPr>
            <w:r>
              <w:t>1,000</w:t>
            </w:r>
          </w:p>
        </w:tc>
        <w:tc>
          <w:tcPr>
            <w:tcW w:w="793" w:type="dxa"/>
            <w:vAlign w:val="center"/>
          </w:tcPr>
          <w:p w:rsidR="005D6FE3" w:rsidRDefault="005D6FE3">
            <w:pPr>
              <w:pStyle w:val="ConsPlusNormal"/>
              <w:jc w:val="center"/>
            </w:pPr>
            <w:r>
              <w:t>0,000</w:t>
            </w:r>
          </w:p>
        </w:tc>
        <w:tc>
          <w:tcPr>
            <w:tcW w:w="1020" w:type="dxa"/>
            <w:vAlign w:val="center"/>
          </w:tcPr>
          <w:p w:rsidR="005D6FE3" w:rsidRDefault="005D6FE3">
            <w:pPr>
              <w:pStyle w:val="ConsPlusNormal"/>
              <w:jc w:val="center"/>
            </w:pPr>
            <w:r>
              <w:t>5751,090</w:t>
            </w:r>
          </w:p>
        </w:tc>
        <w:tc>
          <w:tcPr>
            <w:tcW w:w="1020" w:type="dxa"/>
            <w:vAlign w:val="center"/>
          </w:tcPr>
          <w:p w:rsidR="005D6FE3" w:rsidRDefault="005D6FE3">
            <w:pPr>
              <w:pStyle w:val="ConsPlusNormal"/>
              <w:jc w:val="center"/>
            </w:pPr>
            <w:r>
              <w:t>0,000</w:t>
            </w:r>
          </w:p>
        </w:tc>
        <w:tc>
          <w:tcPr>
            <w:tcW w:w="1020" w:type="dxa"/>
            <w:vAlign w:val="center"/>
          </w:tcPr>
          <w:p w:rsidR="005D6FE3" w:rsidRDefault="005D6FE3">
            <w:pPr>
              <w:pStyle w:val="ConsPlusNormal"/>
              <w:jc w:val="center"/>
            </w:pPr>
            <w:r>
              <w:t>0,000</w:t>
            </w:r>
          </w:p>
        </w:tc>
        <w:tc>
          <w:tcPr>
            <w:tcW w:w="1020" w:type="dxa"/>
            <w:vAlign w:val="center"/>
          </w:tcPr>
          <w:p w:rsidR="005D6FE3" w:rsidRDefault="005D6FE3">
            <w:pPr>
              <w:pStyle w:val="ConsPlusNormal"/>
              <w:jc w:val="center"/>
            </w:pPr>
            <w:r>
              <w:t>1615,302</w:t>
            </w:r>
          </w:p>
        </w:tc>
        <w:tc>
          <w:tcPr>
            <w:tcW w:w="1020" w:type="dxa"/>
            <w:vAlign w:val="center"/>
          </w:tcPr>
          <w:p w:rsidR="005D6FE3" w:rsidRDefault="005D6FE3">
            <w:pPr>
              <w:pStyle w:val="ConsPlusNormal"/>
              <w:jc w:val="center"/>
            </w:pPr>
            <w:r>
              <w:t>4135,788</w:t>
            </w:r>
          </w:p>
        </w:tc>
        <w:tc>
          <w:tcPr>
            <w:tcW w:w="794" w:type="dxa"/>
            <w:vAlign w:val="center"/>
          </w:tcPr>
          <w:p w:rsidR="005D6FE3" w:rsidRDefault="005D6FE3">
            <w:pPr>
              <w:pStyle w:val="ConsPlusNormal"/>
              <w:jc w:val="center"/>
            </w:pPr>
            <w:r>
              <w:t>0,000</w:t>
            </w:r>
          </w:p>
        </w:tc>
      </w:tr>
      <w:tr w:rsidR="005D6FE3">
        <w:tc>
          <w:tcPr>
            <w:tcW w:w="13598" w:type="dxa"/>
            <w:gridSpan w:val="15"/>
            <w:vAlign w:val="center"/>
          </w:tcPr>
          <w:p w:rsidR="005D6FE3" w:rsidRDefault="005D6FE3">
            <w:pPr>
              <w:pStyle w:val="ConsPlusNormal"/>
            </w:pPr>
            <w:r>
              <w:t>Мероприятие 3. Канализация 150 квартала города</w:t>
            </w:r>
          </w:p>
        </w:tc>
      </w:tr>
      <w:tr w:rsidR="005D6FE3">
        <w:tc>
          <w:tcPr>
            <w:tcW w:w="566" w:type="dxa"/>
            <w:vAlign w:val="center"/>
          </w:tcPr>
          <w:p w:rsidR="005D6FE3" w:rsidRDefault="005D6FE3">
            <w:pPr>
              <w:pStyle w:val="ConsPlusNormal"/>
              <w:jc w:val="center"/>
            </w:pPr>
            <w:r>
              <w:t>3.1.</w:t>
            </w:r>
          </w:p>
        </w:tc>
        <w:tc>
          <w:tcPr>
            <w:tcW w:w="1814" w:type="dxa"/>
            <w:vAlign w:val="center"/>
          </w:tcPr>
          <w:p w:rsidR="005D6FE3" w:rsidRDefault="005D6FE3">
            <w:pPr>
              <w:pStyle w:val="ConsPlusNormal"/>
            </w:pPr>
            <w:r>
              <w:t xml:space="preserve">КНС производительностью 1,66 куб. м/час расположенная вблизи въезда на территорию МНДЗ "Витославлицы", напор 10 м, </w:t>
            </w:r>
            <w:r>
              <w:lastRenderedPageBreak/>
              <w:t>глубина подводящего коллектора 3,9 м</w:t>
            </w:r>
          </w:p>
        </w:tc>
        <w:tc>
          <w:tcPr>
            <w:tcW w:w="566" w:type="dxa"/>
            <w:vAlign w:val="center"/>
          </w:tcPr>
          <w:p w:rsidR="005D6FE3" w:rsidRDefault="005D6FE3">
            <w:pPr>
              <w:pStyle w:val="ConsPlusNormal"/>
              <w:jc w:val="center"/>
            </w:pPr>
            <w:r>
              <w:lastRenderedPageBreak/>
              <w:t>объект</w:t>
            </w:r>
          </w:p>
        </w:tc>
        <w:tc>
          <w:tcPr>
            <w:tcW w:w="793" w:type="dxa"/>
            <w:vAlign w:val="center"/>
          </w:tcPr>
          <w:p w:rsidR="005D6FE3" w:rsidRDefault="005D6FE3">
            <w:pPr>
              <w:pStyle w:val="ConsPlusNormal"/>
              <w:jc w:val="center"/>
            </w:pPr>
            <w:r>
              <w:t>1</w:t>
            </w: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jc w:val="center"/>
            </w:pPr>
            <w:r>
              <w:t>1</w:t>
            </w: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1020" w:type="dxa"/>
            <w:vAlign w:val="center"/>
          </w:tcPr>
          <w:p w:rsidR="005D6FE3" w:rsidRDefault="005D6FE3">
            <w:pPr>
              <w:pStyle w:val="ConsPlusNormal"/>
              <w:jc w:val="center"/>
            </w:pPr>
            <w:r>
              <w:t>643,756</w:t>
            </w:r>
          </w:p>
        </w:tc>
        <w:tc>
          <w:tcPr>
            <w:tcW w:w="1020" w:type="dxa"/>
            <w:vAlign w:val="center"/>
          </w:tcPr>
          <w:p w:rsidR="005D6FE3" w:rsidRDefault="005D6FE3">
            <w:pPr>
              <w:pStyle w:val="ConsPlusNormal"/>
            </w:pPr>
          </w:p>
        </w:tc>
        <w:tc>
          <w:tcPr>
            <w:tcW w:w="1020" w:type="dxa"/>
            <w:vAlign w:val="center"/>
          </w:tcPr>
          <w:p w:rsidR="005D6FE3" w:rsidRDefault="005D6FE3">
            <w:pPr>
              <w:pStyle w:val="ConsPlusNormal"/>
            </w:pPr>
          </w:p>
        </w:tc>
        <w:tc>
          <w:tcPr>
            <w:tcW w:w="1020" w:type="dxa"/>
            <w:vAlign w:val="center"/>
          </w:tcPr>
          <w:p w:rsidR="005D6FE3" w:rsidRDefault="005D6FE3">
            <w:pPr>
              <w:pStyle w:val="ConsPlusNormal"/>
              <w:jc w:val="center"/>
            </w:pPr>
            <w:r>
              <w:t>643,756</w:t>
            </w:r>
          </w:p>
        </w:tc>
        <w:tc>
          <w:tcPr>
            <w:tcW w:w="1020" w:type="dxa"/>
            <w:vAlign w:val="center"/>
          </w:tcPr>
          <w:p w:rsidR="005D6FE3" w:rsidRDefault="005D6FE3">
            <w:pPr>
              <w:pStyle w:val="ConsPlusNormal"/>
            </w:pPr>
          </w:p>
        </w:tc>
        <w:tc>
          <w:tcPr>
            <w:tcW w:w="794" w:type="dxa"/>
            <w:vAlign w:val="center"/>
          </w:tcPr>
          <w:p w:rsidR="005D6FE3" w:rsidRDefault="005D6FE3">
            <w:pPr>
              <w:pStyle w:val="ConsPlusNormal"/>
            </w:pPr>
          </w:p>
        </w:tc>
      </w:tr>
      <w:tr w:rsidR="005D6FE3">
        <w:tc>
          <w:tcPr>
            <w:tcW w:w="2380" w:type="dxa"/>
            <w:gridSpan w:val="2"/>
            <w:vAlign w:val="center"/>
          </w:tcPr>
          <w:p w:rsidR="005D6FE3" w:rsidRDefault="005D6FE3">
            <w:pPr>
              <w:pStyle w:val="ConsPlusNormal"/>
            </w:pPr>
            <w:r>
              <w:lastRenderedPageBreak/>
              <w:t>Итого: Мероприятие 3</w:t>
            </w:r>
          </w:p>
        </w:tc>
        <w:tc>
          <w:tcPr>
            <w:tcW w:w="566" w:type="dxa"/>
            <w:vAlign w:val="center"/>
          </w:tcPr>
          <w:p w:rsidR="005D6FE3" w:rsidRDefault="005D6FE3">
            <w:pPr>
              <w:pStyle w:val="ConsPlusNormal"/>
              <w:jc w:val="center"/>
            </w:pPr>
            <w:r>
              <w:t>шт.</w:t>
            </w:r>
          </w:p>
        </w:tc>
        <w:tc>
          <w:tcPr>
            <w:tcW w:w="793" w:type="dxa"/>
            <w:vAlign w:val="center"/>
          </w:tcPr>
          <w:p w:rsidR="005D6FE3" w:rsidRDefault="005D6FE3">
            <w:pPr>
              <w:pStyle w:val="ConsPlusNormal"/>
              <w:jc w:val="center"/>
            </w:pPr>
            <w:r>
              <w:t>1,000</w:t>
            </w:r>
          </w:p>
        </w:tc>
        <w:tc>
          <w:tcPr>
            <w:tcW w:w="793" w:type="dxa"/>
            <w:vAlign w:val="center"/>
          </w:tcPr>
          <w:p w:rsidR="005D6FE3" w:rsidRDefault="005D6FE3">
            <w:pPr>
              <w:pStyle w:val="ConsPlusNormal"/>
              <w:jc w:val="center"/>
            </w:pPr>
            <w:r>
              <w:t>0,000</w:t>
            </w:r>
          </w:p>
        </w:tc>
        <w:tc>
          <w:tcPr>
            <w:tcW w:w="793" w:type="dxa"/>
            <w:vAlign w:val="center"/>
          </w:tcPr>
          <w:p w:rsidR="005D6FE3" w:rsidRDefault="005D6FE3">
            <w:pPr>
              <w:pStyle w:val="ConsPlusNormal"/>
              <w:jc w:val="center"/>
            </w:pPr>
            <w:r>
              <w:t>0,000</w:t>
            </w:r>
          </w:p>
        </w:tc>
        <w:tc>
          <w:tcPr>
            <w:tcW w:w="793" w:type="dxa"/>
            <w:vAlign w:val="center"/>
          </w:tcPr>
          <w:p w:rsidR="005D6FE3" w:rsidRDefault="005D6FE3">
            <w:pPr>
              <w:pStyle w:val="ConsPlusNormal"/>
              <w:jc w:val="center"/>
            </w:pPr>
            <w:r>
              <w:t>1,000</w:t>
            </w:r>
          </w:p>
        </w:tc>
        <w:tc>
          <w:tcPr>
            <w:tcW w:w="793" w:type="dxa"/>
            <w:vAlign w:val="center"/>
          </w:tcPr>
          <w:p w:rsidR="005D6FE3" w:rsidRDefault="005D6FE3">
            <w:pPr>
              <w:pStyle w:val="ConsPlusNormal"/>
              <w:jc w:val="center"/>
            </w:pPr>
            <w:r>
              <w:t>0,000</w:t>
            </w:r>
          </w:p>
        </w:tc>
        <w:tc>
          <w:tcPr>
            <w:tcW w:w="793" w:type="dxa"/>
            <w:vAlign w:val="center"/>
          </w:tcPr>
          <w:p w:rsidR="005D6FE3" w:rsidRDefault="005D6FE3">
            <w:pPr>
              <w:pStyle w:val="ConsPlusNormal"/>
              <w:jc w:val="center"/>
            </w:pPr>
            <w:r>
              <w:t>0,000</w:t>
            </w:r>
          </w:p>
        </w:tc>
        <w:tc>
          <w:tcPr>
            <w:tcW w:w="1020" w:type="dxa"/>
            <w:vAlign w:val="center"/>
          </w:tcPr>
          <w:p w:rsidR="005D6FE3" w:rsidRDefault="005D6FE3">
            <w:pPr>
              <w:pStyle w:val="ConsPlusNormal"/>
              <w:jc w:val="center"/>
            </w:pPr>
            <w:r>
              <w:t>643,756</w:t>
            </w:r>
          </w:p>
        </w:tc>
        <w:tc>
          <w:tcPr>
            <w:tcW w:w="1020" w:type="dxa"/>
            <w:vAlign w:val="center"/>
          </w:tcPr>
          <w:p w:rsidR="005D6FE3" w:rsidRDefault="005D6FE3">
            <w:pPr>
              <w:pStyle w:val="ConsPlusNormal"/>
              <w:jc w:val="center"/>
            </w:pPr>
            <w:r>
              <w:t>0,000</w:t>
            </w:r>
          </w:p>
        </w:tc>
        <w:tc>
          <w:tcPr>
            <w:tcW w:w="1020" w:type="dxa"/>
            <w:vAlign w:val="center"/>
          </w:tcPr>
          <w:p w:rsidR="005D6FE3" w:rsidRDefault="005D6FE3">
            <w:pPr>
              <w:pStyle w:val="ConsPlusNormal"/>
              <w:jc w:val="center"/>
            </w:pPr>
            <w:r>
              <w:t>0,000</w:t>
            </w:r>
          </w:p>
        </w:tc>
        <w:tc>
          <w:tcPr>
            <w:tcW w:w="1020" w:type="dxa"/>
            <w:vAlign w:val="center"/>
          </w:tcPr>
          <w:p w:rsidR="005D6FE3" w:rsidRDefault="005D6FE3">
            <w:pPr>
              <w:pStyle w:val="ConsPlusNormal"/>
              <w:jc w:val="center"/>
            </w:pPr>
            <w:r>
              <w:t>643,756</w:t>
            </w:r>
          </w:p>
        </w:tc>
        <w:tc>
          <w:tcPr>
            <w:tcW w:w="1020" w:type="dxa"/>
            <w:vAlign w:val="center"/>
          </w:tcPr>
          <w:p w:rsidR="005D6FE3" w:rsidRDefault="005D6FE3">
            <w:pPr>
              <w:pStyle w:val="ConsPlusNormal"/>
              <w:jc w:val="center"/>
            </w:pPr>
            <w:r>
              <w:t>0,000</w:t>
            </w:r>
          </w:p>
        </w:tc>
        <w:tc>
          <w:tcPr>
            <w:tcW w:w="794" w:type="dxa"/>
            <w:vAlign w:val="center"/>
          </w:tcPr>
          <w:p w:rsidR="005D6FE3" w:rsidRDefault="005D6FE3">
            <w:pPr>
              <w:pStyle w:val="ConsPlusNormal"/>
              <w:jc w:val="center"/>
            </w:pPr>
            <w:r>
              <w:t>0,000</w:t>
            </w:r>
          </w:p>
        </w:tc>
      </w:tr>
      <w:tr w:rsidR="005D6FE3">
        <w:tc>
          <w:tcPr>
            <w:tcW w:w="2380" w:type="dxa"/>
            <w:gridSpan w:val="2"/>
            <w:vAlign w:val="center"/>
          </w:tcPr>
          <w:p w:rsidR="005D6FE3" w:rsidRDefault="005D6FE3">
            <w:pPr>
              <w:pStyle w:val="ConsPlusNormal"/>
            </w:pPr>
            <w:r>
              <w:t>Всего</w:t>
            </w:r>
          </w:p>
        </w:tc>
        <w:tc>
          <w:tcPr>
            <w:tcW w:w="566" w:type="dxa"/>
            <w:vAlign w:val="center"/>
          </w:tcPr>
          <w:p w:rsidR="005D6FE3" w:rsidRDefault="005D6FE3">
            <w:pPr>
              <w:pStyle w:val="ConsPlusNormal"/>
              <w:jc w:val="center"/>
            </w:pPr>
            <w:r>
              <w:t>шт.</w:t>
            </w:r>
          </w:p>
        </w:tc>
        <w:tc>
          <w:tcPr>
            <w:tcW w:w="793" w:type="dxa"/>
            <w:vAlign w:val="center"/>
          </w:tcPr>
          <w:p w:rsidR="005D6FE3" w:rsidRDefault="005D6FE3">
            <w:pPr>
              <w:pStyle w:val="ConsPlusNormal"/>
              <w:jc w:val="center"/>
            </w:pPr>
            <w:r>
              <w:t>5,000</w:t>
            </w:r>
          </w:p>
        </w:tc>
        <w:tc>
          <w:tcPr>
            <w:tcW w:w="793" w:type="dxa"/>
            <w:vAlign w:val="center"/>
          </w:tcPr>
          <w:p w:rsidR="005D6FE3" w:rsidRDefault="005D6FE3">
            <w:pPr>
              <w:pStyle w:val="ConsPlusNormal"/>
              <w:jc w:val="center"/>
            </w:pPr>
            <w:r>
              <w:t>1,000</w:t>
            </w:r>
          </w:p>
        </w:tc>
        <w:tc>
          <w:tcPr>
            <w:tcW w:w="793" w:type="dxa"/>
            <w:vAlign w:val="center"/>
          </w:tcPr>
          <w:p w:rsidR="005D6FE3" w:rsidRDefault="005D6FE3">
            <w:pPr>
              <w:pStyle w:val="ConsPlusNormal"/>
              <w:jc w:val="center"/>
            </w:pPr>
            <w:r>
              <w:t>1,000</w:t>
            </w:r>
          </w:p>
        </w:tc>
        <w:tc>
          <w:tcPr>
            <w:tcW w:w="793" w:type="dxa"/>
            <w:vAlign w:val="center"/>
          </w:tcPr>
          <w:p w:rsidR="005D6FE3" w:rsidRDefault="005D6FE3">
            <w:pPr>
              <w:pStyle w:val="ConsPlusNormal"/>
              <w:jc w:val="center"/>
            </w:pPr>
            <w:r>
              <w:t>2,000</w:t>
            </w:r>
          </w:p>
        </w:tc>
        <w:tc>
          <w:tcPr>
            <w:tcW w:w="793" w:type="dxa"/>
            <w:vAlign w:val="center"/>
          </w:tcPr>
          <w:p w:rsidR="005D6FE3" w:rsidRDefault="005D6FE3">
            <w:pPr>
              <w:pStyle w:val="ConsPlusNormal"/>
              <w:jc w:val="center"/>
            </w:pPr>
            <w:r>
              <w:t>1,000</w:t>
            </w:r>
          </w:p>
        </w:tc>
        <w:tc>
          <w:tcPr>
            <w:tcW w:w="793" w:type="dxa"/>
            <w:vAlign w:val="center"/>
          </w:tcPr>
          <w:p w:rsidR="005D6FE3" w:rsidRDefault="005D6FE3">
            <w:pPr>
              <w:pStyle w:val="ConsPlusNormal"/>
              <w:jc w:val="center"/>
            </w:pPr>
            <w:r>
              <w:t>0,000</w:t>
            </w:r>
          </w:p>
        </w:tc>
        <w:tc>
          <w:tcPr>
            <w:tcW w:w="1020" w:type="dxa"/>
            <w:vAlign w:val="center"/>
          </w:tcPr>
          <w:p w:rsidR="005D6FE3" w:rsidRDefault="005D6FE3">
            <w:pPr>
              <w:pStyle w:val="ConsPlusNormal"/>
              <w:jc w:val="center"/>
            </w:pPr>
            <w:r>
              <w:t>9353,621</w:t>
            </w:r>
          </w:p>
        </w:tc>
        <w:tc>
          <w:tcPr>
            <w:tcW w:w="1020" w:type="dxa"/>
            <w:vAlign w:val="center"/>
          </w:tcPr>
          <w:p w:rsidR="005D6FE3" w:rsidRDefault="005D6FE3">
            <w:pPr>
              <w:pStyle w:val="ConsPlusNormal"/>
              <w:jc w:val="center"/>
            </w:pPr>
            <w:r>
              <w:t>1875,280</w:t>
            </w:r>
          </w:p>
        </w:tc>
        <w:tc>
          <w:tcPr>
            <w:tcW w:w="1020" w:type="dxa"/>
            <w:vAlign w:val="center"/>
          </w:tcPr>
          <w:p w:rsidR="005D6FE3" w:rsidRDefault="005D6FE3">
            <w:pPr>
              <w:pStyle w:val="ConsPlusNormal"/>
              <w:jc w:val="center"/>
            </w:pPr>
            <w:r>
              <w:t>1083,495</w:t>
            </w:r>
          </w:p>
        </w:tc>
        <w:tc>
          <w:tcPr>
            <w:tcW w:w="1020" w:type="dxa"/>
            <w:vAlign w:val="center"/>
          </w:tcPr>
          <w:p w:rsidR="005D6FE3" w:rsidRDefault="005D6FE3">
            <w:pPr>
              <w:pStyle w:val="ConsPlusNormal"/>
              <w:jc w:val="center"/>
            </w:pPr>
            <w:r>
              <w:t>2259,058</w:t>
            </w:r>
          </w:p>
        </w:tc>
        <w:tc>
          <w:tcPr>
            <w:tcW w:w="1020" w:type="dxa"/>
            <w:vAlign w:val="center"/>
          </w:tcPr>
          <w:p w:rsidR="005D6FE3" w:rsidRDefault="005D6FE3">
            <w:pPr>
              <w:pStyle w:val="ConsPlusNormal"/>
              <w:jc w:val="center"/>
            </w:pPr>
            <w:r>
              <w:t>4135,788</w:t>
            </w:r>
          </w:p>
        </w:tc>
        <w:tc>
          <w:tcPr>
            <w:tcW w:w="794" w:type="dxa"/>
            <w:vAlign w:val="center"/>
          </w:tcPr>
          <w:p w:rsidR="005D6FE3" w:rsidRDefault="005D6FE3">
            <w:pPr>
              <w:pStyle w:val="ConsPlusNormal"/>
              <w:jc w:val="center"/>
            </w:pPr>
            <w:r>
              <w:t>0,000</w:t>
            </w:r>
          </w:p>
        </w:tc>
      </w:tr>
      <w:tr w:rsidR="005D6FE3">
        <w:tc>
          <w:tcPr>
            <w:tcW w:w="2380" w:type="dxa"/>
            <w:gridSpan w:val="2"/>
            <w:vAlign w:val="center"/>
          </w:tcPr>
          <w:p w:rsidR="005D6FE3" w:rsidRDefault="005D6FE3">
            <w:pPr>
              <w:pStyle w:val="ConsPlusNormal"/>
            </w:pPr>
            <w:r>
              <w:t>Всего инвестиций за период, в т.ч.</w:t>
            </w:r>
          </w:p>
        </w:tc>
        <w:tc>
          <w:tcPr>
            <w:tcW w:w="566" w:type="dxa"/>
            <w:vAlign w:val="bottom"/>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1020" w:type="dxa"/>
            <w:vAlign w:val="center"/>
          </w:tcPr>
          <w:p w:rsidR="005D6FE3" w:rsidRDefault="005D6FE3">
            <w:pPr>
              <w:pStyle w:val="ConsPlusNormal"/>
              <w:jc w:val="center"/>
            </w:pPr>
            <w:r>
              <w:t>9353,621</w:t>
            </w:r>
          </w:p>
        </w:tc>
        <w:tc>
          <w:tcPr>
            <w:tcW w:w="1020" w:type="dxa"/>
            <w:vAlign w:val="center"/>
          </w:tcPr>
          <w:p w:rsidR="005D6FE3" w:rsidRDefault="005D6FE3">
            <w:pPr>
              <w:pStyle w:val="ConsPlusNormal"/>
              <w:jc w:val="center"/>
            </w:pPr>
            <w:r>
              <w:t>1875,280</w:t>
            </w:r>
          </w:p>
        </w:tc>
        <w:tc>
          <w:tcPr>
            <w:tcW w:w="1020" w:type="dxa"/>
            <w:vAlign w:val="center"/>
          </w:tcPr>
          <w:p w:rsidR="005D6FE3" w:rsidRDefault="005D6FE3">
            <w:pPr>
              <w:pStyle w:val="ConsPlusNormal"/>
              <w:jc w:val="center"/>
            </w:pPr>
            <w:r>
              <w:t>1083,495</w:t>
            </w:r>
          </w:p>
        </w:tc>
        <w:tc>
          <w:tcPr>
            <w:tcW w:w="1020" w:type="dxa"/>
            <w:vAlign w:val="center"/>
          </w:tcPr>
          <w:p w:rsidR="005D6FE3" w:rsidRDefault="005D6FE3">
            <w:pPr>
              <w:pStyle w:val="ConsPlusNormal"/>
              <w:jc w:val="center"/>
            </w:pPr>
            <w:r>
              <w:t>2259,058</w:t>
            </w:r>
          </w:p>
        </w:tc>
        <w:tc>
          <w:tcPr>
            <w:tcW w:w="1020" w:type="dxa"/>
            <w:vAlign w:val="center"/>
          </w:tcPr>
          <w:p w:rsidR="005D6FE3" w:rsidRDefault="005D6FE3">
            <w:pPr>
              <w:pStyle w:val="ConsPlusNormal"/>
              <w:jc w:val="center"/>
            </w:pPr>
            <w:r>
              <w:t>4135,788</w:t>
            </w:r>
          </w:p>
        </w:tc>
        <w:tc>
          <w:tcPr>
            <w:tcW w:w="794" w:type="dxa"/>
            <w:vAlign w:val="center"/>
          </w:tcPr>
          <w:p w:rsidR="005D6FE3" w:rsidRDefault="005D6FE3">
            <w:pPr>
              <w:pStyle w:val="ConsPlusNormal"/>
              <w:jc w:val="center"/>
            </w:pPr>
            <w:r>
              <w:t>0,000</w:t>
            </w:r>
          </w:p>
        </w:tc>
      </w:tr>
      <w:tr w:rsidR="005D6FE3">
        <w:tc>
          <w:tcPr>
            <w:tcW w:w="2380" w:type="dxa"/>
            <w:gridSpan w:val="2"/>
            <w:vAlign w:val="center"/>
          </w:tcPr>
          <w:p w:rsidR="005D6FE3" w:rsidRDefault="005D6FE3">
            <w:pPr>
              <w:pStyle w:val="ConsPlusNormal"/>
            </w:pPr>
            <w:r>
              <w:t>собственные средства, из них:</w:t>
            </w:r>
          </w:p>
        </w:tc>
        <w:tc>
          <w:tcPr>
            <w:tcW w:w="566" w:type="dxa"/>
            <w:vAlign w:val="bottom"/>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1020" w:type="dxa"/>
            <w:vAlign w:val="center"/>
          </w:tcPr>
          <w:p w:rsidR="005D6FE3" w:rsidRDefault="005D6FE3">
            <w:pPr>
              <w:pStyle w:val="ConsPlusNormal"/>
              <w:jc w:val="center"/>
            </w:pPr>
            <w:r>
              <w:t>9353,621</w:t>
            </w:r>
          </w:p>
        </w:tc>
        <w:tc>
          <w:tcPr>
            <w:tcW w:w="1020" w:type="dxa"/>
            <w:vAlign w:val="center"/>
          </w:tcPr>
          <w:p w:rsidR="005D6FE3" w:rsidRDefault="005D6FE3">
            <w:pPr>
              <w:pStyle w:val="ConsPlusNormal"/>
              <w:jc w:val="center"/>
            </w:pPr>
            <w:r>
              <w:t>1875,280</w:t>
            </w:r>
          </w:p>
        </w:tc>
        <w:tc>
          <w:tcPr>
            <w:tcW w:w="1020" w:type="dxa"/>
            <w:vAlign w:val="center"/>
          </w:tcPr>
          <w:p w:rsidR="005D6FE3" w:rsidRDefault="005D6FE3">
            <w:pPr>
              <w:pStyle w:val="ConsPlusNormal"/>
              <w:jc w:val="center"/>
            </w:pPr>
            <w:r>
              <w:t>1083,495</w:t>
            </w:r>
          </w:p>
        </w:tc>
        <w:tc>
          <w:tcPr>
            <w:tcW w:w="1020" w:type="dxa"/>
            <w:vAlign w:val="center"/>
          </w:tcPr>
          <w:p w:rsidR="005D6FE3" w:rsidRDefault="005D6FE3">
            <w:pPr>
              <w:pStyle w:val="ConsPlusNormal"/>
              <w:jc w:val="center"/>
            </w:pPr>
            <w:r>
              <w:t>2259,058</w:t>
            </w:r>
          </w:p>
        </w:tc>
        <w:tc>
          <w:tcPr>
            <w:tcW w:w="1020" w:type="dxa"/>
            <w:vAlign w:val="center"/>
          </w:tcPr>
          <w:p w:rsidR="005D6FE3" w:rsidRDefault="005D6FE3">
            <w:pPr>
              <w:pStyle w:val="ConsPlusNormal"/>
              <w:jc w:val="center"/>
            </w:pPr>
            <w:r>
              <w:t>4135,788</w:t>
            </w:r>
          </w:p>
        </w:tc>
        <w:tc>
          <w:tcPr>
            <w:tcW w:w="794" w:type="dxa"/>
            <w:vAlign w:val="center"/>
          </w:tcPr>
          <w:p w:rsidR="005D6FE3" w:rsidRDefault="005D6FE3">
            <w:pPr>
              <w:pStyle w:val="ConsPlusNormal"/>
              <w:jc w:val="center"/>
            </w:pPr>
            <w:r>
              <w:t>0,000</w:t>
            </w:r>
          </w:p>
        </w:tc>
      </w:tr>
      <w:tr w:rsidR="005D6FE3">
        <w:tc>
          <w:tcPr>
            <w:tcW w:w="2380" w:type="dxa"/>
            <w:gridSpan w:val="2"/>
            <w:vAlign w:val="center"/>
          </w:tcPr>
          <w:p w:rsidR="005D6FE3" w:rsidRDefault="005D6FE3">
            <w:pPr>
              <w:pStyle w:val="ConsPlusNormal"/>
            </w:pPr>
            <w:r>
              <w:t>прочие собственные источники</w:t>
            </w:r>
          </w:p>
        </w:tc>
        <w:tc>
          <w:tcPr>
            <w:tcW w:w="566"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1020" w:type="dxa"/>
            <w:vAlign w:val="center"/>
          </w:tcPr>
          <w:p w:rsidR="005D6FE3" w:rsidRDefault="005D6FE3">
            <w:pPr>
              <w:pStyle w:val="ConsPlusNormal"/>
              <w:jc w:val="center"/>
            </w:pPr>
            <w:r>
              <w:t>9353,621</w:t>
            </w:r>
          </w:p>
        </w:tc>
        <w:tc>
          <w:tcPr>
            <w:tcW w:w="1020" w:type="dxa"/>
            <w:vAlign w:val="center"/>
          </w:tcPr>
          <w:p w:rsidR="005D6FE3" w:rsidRDefault="005D6FE3">
            <w:pPr>
              <w:pStyle w:val="ConsPlusNormal"/>
              <w:jc w:val="center"/>
            </w:pPr>
            <w:r>
              <w:t>1875,280</w:t>
            </w:r>
          </w:p>
        </w:tc>
        <w:tc>
          <w:tcPr>
            <w:tcW w:w="1020" w:type="dxa"/>
            <w:vAlign w:val="center"/>
          </w:tcPr>
          <w:p w:rsidR="005D6FE3" w:rsidRDefault="005D6FE3">
            <w:pPr>
              <w:pStyle w:val="ConsPlusNormal"/>
              <w:jc w:val="center"/>
            </w:pPr>
            <w:r>
              <w:t>1083,495</w:t>
            </w:r>
          </w:p>
        </w:tc>
        <w:tc>
          <w:tcPr>
            <w:tcW w:w="1020" w:type="dxa"/>
            <w:vAlign w:val="center"/>
          </w:tcPr>
          <w:p w:rsidR="005D6FE3" w:rsidRDefault="005D6FE3">
            <w:pPr>
              <w:pStyle w:val="ConsPlusNormal"/>
              <w:jc w:val="center"/>
            </w:pPr>
            <w:r>
              <w:t>2259,058</w:t>
            </w:r>
          </w:p>
        </w:tc>
        <w:tc>
          <w:tcPr>
            <w:tcW w:w="1020" w:type="dxa"/>
            <w:vAlign w:val="center"/>
          </w:tcPr>
          <w:p w:rsidR="005D6FE3" w:rsidRDefault="005D6FE3">
            <w:pPr>
              <w:pStyle w:val="ConsPlusNormal"/>
              <w:jc w:val="center"/>
            </w:pPr>
            <w:r>
              <w:t>4135,788</w:t>
            </w:r>
          </w:p>
        </w:tc>
        <w:tc>
          <w:tcPr>
            <w:tcW w:w="794" w:type="dxa"/>
            <w:vAlign w:val="center"/>
          </w:tcPr>
          <w:p w:rsidR="005D6FE3" w:rsidRDefault="005D6FE3">
            <w:pPr>
              <w:pStyle w:val="ConsPlusNormal"/>
              <w:jc w:val="center"/>
            </w:pPr>
            <w:r>
              <w:t>0,000</w:t>
            </w:r>
          </w:p>
        </w:tc>
      </w:tr>
      <w:tr w:rsidR="005D6FE3">
        <w:tc>
          <w:tcPr>
            <w:tcW w:w="2380" w:type="dxa"/>
            <w:gridSpan w:val="2"/>
            <w:vAlign w:val="center"/>
          </w:tcPr>
          <w:p w:rsidR="005D6FE3" w:rsidRDefault="005D6FE3">
            <w:pPr>
              <w:pStyle w:val="ConsPlusNormal"/>
            </w:pPr>
            <w:r>
              <w:t>прибыль, направляемая на инвестиции</w:t>
            </w:r>
          </w:p>
        </w:tc>
        <w:tc>
          <w:tcPr>
            <w:tcW w:w="566" w:type="dxa"/>
            <w:vAlign w:val="bottom"/>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1020" w:type="dxa"/>
            <w:vAlign w:val="center"/>
          </w:tcPr>
          <w:p w:rsidR="005D6FE3" w:rsidRDefault="005D6FE3">
            <w:pPr>
              <w:pStyle w:val="ConsPlusNormal"/>
              <w:jc w:val="center"/>
            </w:pPr>
            <w:r>
              <w:t>0,000</w:t>
            </w:r>
          </w:p>
        </w:tc>
        <w:tc>
          <w:tcPr>
            <w:tcW w:w="1020" w:type="dxa"/>
            <w:vAlign w:val="center"/>
          </w:tcPr>
          <w:p w:rsidR="005D6FE3" w:rsidRDefault="005D6FE3">
            <w:pPr>
              <w:pStyle w:val="ConsPlusNormal"/>
              <w:jc w:val="center"/>
            </w:pPr>
            <w:r>
              <w:t>0,000</w:t>
            </w:r>
          </w:p>
        </w:tc>
        <w:tc>
          <w:tcPr>
            <w:tcW w:w="1020" w:type="dxa"/>
            <w:vAlign w:val="center"/>
          </w:tcPr>
          <w:p w:rsidR="005D6FE3" w:rsidRDefault="005D6FE3">
            <w:pPr>
              <w:pStyle w:val="ConsPlusNormal"/>
              <w:jc w:val="center"/>
            </w:pPr>
            <w:r>
              <w:t>0,000</w:t>
            </w:r>
          </w:p>
        </w:tc>
        <w:tc>
          <w:tcPr>
            <w:tcW w:w="1020" w:type="dxa"/>
            <w:vAlign w:val="center"/>
          </w:tcPr>
          <w:p w:rsidR="005D6FE3" w:rsidRDefault="005D6FE3">
            <w:pPr>
              <w:pStyle w:val="ConsPlusNormal"/>
              <w:jc w:val="center"/>
            </w:pPr>
            <w:r>
              <w:t>0,000</w:t>
            </w:r>
          </w:p>
        </w:tc>
        <w:tc>
          <w:tcPr>
            <w:tcW w:w="1020" w:type="dxa"/>
            <w:vAlign w:val="center"/>
          </w:tcPr>
          <w:p w:rsidR="005D6FE3" w:rsidRDefault="005D6FE3">
            <w:pPr>
              <w:pStyle w:val="ConsPlusNormal"/>
              <w:jc w:val="center"/>
            </w:pPr>
            <w:r>
              <w:t>0,000</w:t>
            </w:r>
          </w:p>
        </w:tc>
        <w:tc>
          <w:tcPr>
            <w:tcW w:w="794" w:type="dxa"/>
            <w:vAlign w:val="center"/>
          </w:tcPr>
          <w:p w:rsidR="005D6FE3" w:rsidRDefault="005D6FE3">
            <w:pPr>
              <w:pStyle w:val="ConsPlusNormal"/>
              <w:jc w:val="center"/>
            </w:pPr>
            <w:r>
              <w:t>0,000</w:t>
            </w:r>
          </w:p>
        </w:tc>
      </w:tr>
      <w:tr w:rsidR="005D6FE3">
        <w:tc>
          <w:tcPr>
            <w:tcW w:w="2380" w:type="dxa"/>
            <w:gridSpan w:val="2"/>
            <w:vAlign w:val="center"/>
          </w:tcPr>
          <w:p w:rsidR="005D6FE3" w:rsidRDefault="005D6FE3">
            <w:pPr>
              <w:pStyle w:val="ConsPlusNormal"/>
            </w:pPr>
            <w:r>
              <w:t>амортизация</w:t>
            </w:r>
          </w:p>
        </w:tc>
        <w:tc>
          <w:tcPr>
            <w:tcW w:w="566" w:type="dxa"/>
            <w:vAlign w:val="bottom"/>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793" w:type="dxa"/>
            <w:vAlign w:val="center"/>
          </w:tcPr>
          <w:p w:rsidR="005D6FE3" w:rsidRDefault="005D6FE3">
            <w:pPr>
              <w:pStyle w:val="ConsPlusNormal"/>
            </w:pPr>
          </w:p>
        </w:tc>
        <w:tc>
          <w:tcPr>
            <w:tcW w:w="1020" w:type="dxa"/>
            <w:vAlign w:val="center"/>
          </w:tcPr>
          <w:p w:rsidR="005D6FE3" w:rsidRDefault="005D6FE3">
            <w:pPr>
              <w:pStyle w:val="ConsPlusNormal"/>
              <w:jc w:val="center"/>
            </w:pPr>
            <w:r>
              <w:t>0,000</w:t>
            </w:r>
          </w:p>
        </w:tc>
        <w:tc>
          <w:tcPr>
            <w:tcW w:w="1020" w:type="dxa"/>
            <w:vAlign w:val="center"/>
          </w:tcPr>
          <w:p w:rsidR="005D6FE3" w:rsidRDefault="005D6FE3">
            <w:pPr>
              <w:pStyle w:val="ConsPlusNormal"/>
              <w:jc w:val="center"/>
            </w:pPr>
            <w:r>
              <w:t>0,000</w:t>
            </w:r>
          </w:p>
        </w:tc>
        <w:tc>
          <w:tcPr>
            <w:tcW w:w="1020" w:type="dxa"/>
            <w:vAlign w:val="center"/>
          </w:tcPr>
          <w:p w:rsidR="005D6FE3" w:rsidRDefault="005D6FE3">
            <w:pPr>
              <w:pStyle w:val="ConsPlusNormal"/>
              <w:jc w:val="center"/>
            </w:pPr>
            <w:r>
              <w:t>0,000</w:t>
            </w:r>
          </w:p>
        </w:tc>
        <w:tc>
          <w:tcPr>
            <w:tcW w:w="1020" w:type="dxa"/>
            <w:vAlign w:val="center"/>
          </w:tcPr>
          <w:p w:rsidR="005D6FE3" w:rsidRDefault="005D6FE3">
            <w:pPr>
              <w:pStyle w:val="ConsPlusNormal"/>
              <w:jc w:val="center"/>
            </w:pPr>
            <w:r>
              <w:t>0,000</w:t>
            </w:r>
          </w:p>
        </w:tc>
        <w:tc>
          <w:tcPr>
            <w:tcW w:w="1020" w:type="dxa"/>
            <w:vAlign w:val="center"/>
          </w:tcPr>
          <w:p w:rsidR="005D6FE3" w:rsidRDefault="005D6FE3">
            <w:pPr>
              <w:pStyle w:val="ConsPlusNormal"/>
              <w:jc w:val="center"/>
            </w:pPr>
            <w:r>
              <w:t>0,000</w:t>
            </w:r>
          </w:p>
        </w:tc>
        <w:tc>
          <w:tcPr>
            <w:tcW w:w="794" w:type="dxa"/>
            <w:vAlign w:val="center"/>
          </w:tcPr>
          <w:p w:rsidR="005D6FE3" w:rsidRDefault="005D6FE3">
            <w:pPr>
              <w:pStyle w:val="ConsPlusNormal"/>
              <w:jc w:val="center"/>
            </w:pPr>
            <w:r>
              <w:t>0,000</w:t>
            </w:r>
          </w:p>
        </w:tc>
      </w:tr>
    </w:tbl>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jc w:val="right"/>
      </w:pPr>
      <w:r>
        <w:t>Приложение 2.3</w:t>
      </w:r>
    </w:p>
    <w:p w:rsidR="005D6FE3" w:rsidRDefault="005D6FE3">
      <w:pPr>
        <w:pStyle w:val="ConsPlusNormal"/>
        <w:jc w:val="right"/>
      </w:pPr>
      <w:r>
        <w:t>к инвестиционной программе</w:t>
      </w:r>
    </w:p>
    <w:p w:rsidR="005D6FE3" w:rsidRDefault="005D6FE3">
      <w:pPr>
        <w:pStyle w:val="ConsPlusNormal"/>
        <w:jc w:val="right"/>
      </w:pPr>
      <w:r>
        <w:t>муниципального унитарного предприятия</w:t>
      </w:r>
    </w:p>
    <w:p w:rsidR="005D6FE3" w:rsidRDefault="005D6FE3">
      <w:pPr>
        <w:pStyle w:val="ConsPlusNormal"/>
        <w:jc w:val="right"/>
      </w:pPr>
      <w:r>
        <w:t>Великого Новгорода "Новгородский водоканал"</w:t>
      </w:r>
    </w:p>
    <w:p w:rsidR="005D6FE3" w:rsidRDefault="005D6FE3">
      <w:pPr>
        <w:pStyle w:val="ConsPlusNormal"/>
        <w:jc w:val="right"/>
      </w:pPr>
      <w:r>
        <w:t>по развитию системы коммунальной</w:t>
      </w:r>
    </w:p>
    <w:p w:rsidR="005D6FE3" w:rsidRDefault="005D6FE3">
      <w:pPr>
        <w:pStyle w:val="ConsPlusNormal"/>
        <w:jc w:val="right"/>
      </w:pPr>
      <w:r>
        <w:t>инфраструктуры холодного водоснабжения</w:t>
      </w:r>
    </w:p>
    <w:p w:rsidR="005D6FE3" w:rsidRDefault="005D6FE3">
      <w:pPr>
        <w:pStyle w:val="ConsPlusNormal"/>
        <w:jc w:val="right"/>
      </w:pPr>
      <w:r>
        <w:t>и хозяйственно-бытового водоотведения</w:t>
      </w:r>
    </w:p>
    <w:p w:rsidR="005D6FE3" w:rsidRDefault="005D6FE3">
      <w:pPr>
        <w:pStyle w:val="ConsPlusNormal"/>
        <w:jc w:val="right"/>
      </w:pPr>
      <w:r>
        <w:t>Великого Новгорода на 2019 - 2023 годы</w:t>
      </w:r>
    </w:p>
    <w:p w:rsidR="005D6FE3" w:rsidRDefault="005D6FE3">
      <w:pPr>
        <w:pStyle w:val="ConsPlusNormal"/>
        <w:ind w:firstLine="540"/>
        <w:jc w:val="both"/>
      </w:pPr>
    </w:p>
    <w:p w:rsidR="005D6FE3" w:rsidRDefault="005D6FE3">
      <w:pPr>
        <w:pStyle w:val="ConsPlusNormal"/>
        <w:jc w:val="center"/>
      </w:pPr>
      <w:r>
        <w:t>МЕРОПРИЯТИЯ МУП "НОВГОРОДСКИЙ ВОДОКАНАЛ" ПО РАЗВИТИЮ СИСТЕМЫ</w:t>
      </w:r>
    </w:p>
    <w:p w:rsidR="005D6FE3" w:rsidRDefault="005D6FE3">
      <w:pPr>
        <w:pStyle w:val="ConsPlusNormal"/>
        <w:jc w:val="center"/>
      </w:pPr>
      <w:r>
        <w:t>КОММУНАЛЬНОЙ ИНФРАСТРУКТУРЫ ХОЛОДНОГО ВОДОСНАБЖЕНИЯ</w:t>
      </w:r>
    </w:p>
    <w:p w:rsidR="005D6FE3" w:rsidRDefault="005D6FE3">
      <w:pPr>
        <w:pStyle w:val="ConsPlusNormal"/>
        <w:jc w:val="center"/>
      </w:pPr>
      <w:r>
        <w:t>И ХОЗЯЙСТВЕННО-БЫТОВОГО ВОДООТВЕДЕНИЯ ВЕЛИКОГО НОВГОРОДА</w:t>
      </w:r>
    </w:p>
    <w:p w:rsidR="005D6FE3" w:rsidRDefault="005D6FE3">
      <w:pPr>
        <w:pStyle w:val="ConsPlusNormal"/>
        <w:jc w:val="center"/>
      </w:pPr>
      <w:r>
        <w:t>НА 2019 - 2023 ГОДЫ. ХОЗЯЙСТВЕННО-БЫТОВОЕ ВОДООТВЕДЕНИЕ.</w:t>
      </w:r>
    </w:p>
    <w:p w:rsidR="005D6FE3" w:rsidRDefault="005D6FE3">
      <w:pPr>
        <w:pStyle w:val="ConsPlusNormal"/>
        <w:jc w:val="center"/>
      </w:pPr>
      <w:r>
        <w:t>УВЕЛИЧЕНИЕ ПРОПУСКНОЙ СПОСОБНОСТИ СУЩЕСТВУЮЩИХ СЕТЕЙ С ЦЕЛЬЮ</w:t>
      </w:r>
    </w:p>
    <w:p w:rsidR="005D6FE3" w:rsidRDefault="005D6FE3">
      <w:pPr>
        <w:pStyle w:val="ConsPlusNormal"/>
        <w:jc w:val="center"/>
      </w:pPr>
      <w:r>
        <w:t>ПОДКЛЮЧЕНИЯ ОБЪЕКТОВ КАПИТАЛЬНОГО СТРОИТЕЛЬСТВА</w:t>
      </w:r>
    </w:p>
    <w:p w:rsidR="005D6FE3" w:rsidRDefault="005D6F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494"/>
        <w:gridCol w:w="566"/>
        <w:gridCol w:w="737"/>
        <w:gridCol w:w="737"/>
        <w:gridCol w:w="737"/>
        <w:gridCol w:w="737"/>
        <w:gridCol w:w="737"/>
        <w:gridCol w:w="737"/>
        <w:gridCol w:w="1303"/>
        <w:gridCol w:w="737"/>
        <w:gridCol w:w="737"/>
        <w:gridCol w:w="737"/>
        <w:gridCol w:w="737"/>
        <w:gridCol w:w="1303"/>
      </w:tblGrid>
      <w:tr w:rsidR="005D6FE3">
        <w:tc>
          <w:tcPr>
            <w:tcW w:w="566" w:type="dxa"/>
            <w:vMerge w:val="restart"/>
            <w:vAlign w:val="center"/>
          </w:tcPr>
          <w:p w:rsidR="005D6FE3" w:rsidRDefault="005D6FE3">
            <w:pPr>
              <w:pStyle w:val="ConsPlusNormal"/>
              <w:jc w:val="center"/>
            </w:pPr>
            <w:r>
              <w:t>Поз.</w:t>
            </w:r>
          </w:p>
        </w:tc>
        <w:tc>
          <w:tcPr>
            <w:tcW w:w="2494" w:type="dxa"/>
            <w:vMerge w:val="restart"/>
            <w:vAlign w:val="center"/>
          </w:tcPr>
          <w:p w:rsidR="005D6FE3" w:rsidRDefault="005D6FE3">
            <w:pPr>
              <w:pStyle w:val="ConsPlusNormal"/>
              <w:jc w:val="center"/>
            </w:pPr>
            <w:r>
              <w:t>Наименование мероприятия/адрес объекта, пропускная способность, q (л/с)</w:t>
            </w:r>
          </w:p>
        </w:tc>
        <w:tc>
          <w:tcPr>
            <w:tcW w:w="566" w:type="dxa"/>
            <w:vMerge w:val="restart"/>
            <w:vAlign w:val="center"/>
          </w:tcPr>
          <w:p w:rsidR="005D6FE3" w:rsidRDefault="005D6FE3">
            <w:pPr>
              <w:pStyle w:val="ConsPlusNormal"/>
              <w:jc w:val="center"/>
            </w:pPr>
            <w:r>
              <w:t>Ед. изм.</w:t>
            </w:r>
          </w:p>
        </w:tc>
        <w:tc>
          <w:tcPr>
            <w:tcW w:w="737" w:type="dxa"/>
            <w:vMerge w:val="restart"/>
            <w:vAlign w:val="center"/>
          </w:tcPr>
          <w:p w:rsidR="005D6FE3" w:rsidRDefault="005D6FE3">
            <w:pPr>
              <w:pStyle w:val="ConsPlusNormal"/>
              <w:jc w:val="center"/>
            </w:pPr>
            <w:r>
              <w:t>Объемные показатели, всего</w:t>
            </w:r>
          </w:p>
        </w:tc>
        <w:tc>
          <w:tcPr>
            <w:tcW w:w="3685" w:type="dxa"/>
            <w:gridSpan w:val="5"/>
            <w:vAlign w:val="center"/>
          </w:tcPr>
          <w:p w:rsidR="005D6FE3" w:rsidRDefault="005D6FE3">
            <w:pPr>
              <w:pStyle w:val="ConsPlusNormal"/>
              <w:jc w:val="center"/>
            </w:pPr>
            <w:r>
              <w:t>По годам</w:t>
            </w:r>
          </w:p>
        </w:tc>
        <w:tc>
          <w:tcPr>
            <w:tcW w:w="1303" w:type="dxa"/>
            <w:vMerge w:val="restart"/>
            <w:vAlign w:val="center"/>
          </w:tcPr>
          <w:p w:rsidR="005D6FE3" w:rsidRDefault="005D6FE3">
            <w:pPr>
              <w:pStyle w:val="ConsPlusNormal"/>
              <w:jc w:val="center"/>
            </w:pPr>
            <w:r>
              <w:t>Финансовые потребности, всего, тыс. руб. без НДС</w:t>
            </w:r>
          </w:p>
        </w:tc>
        <w:tc>
          <w:tcPr>
            <w:tcW w:w="4251" w:type="dxa"/>
            <w:gridSpan w:val="5"/>
            <w:vAlign w:val="center"/>
          </w:tcPr>
          <w:p w:rsidR="005D6FE3" w:rsidRDefault="005D6FE3">
            <w:pPr>
              <w:pStyle w:val="ConsPlusNormal"/>
              <w:jc w:val="center"/>
            </w:pPr>
            <w:r>
              <w:t>По годам</w:t>
            </w:r>
          </w:p>
        </w:tc>
      </w:tr>
      <w:tr w:rsidR="005D6FE3">
        <w:tc>
          <w:tcPr>
            <w:tcW w:w="566" w:type="dxa"/>
            <w:vMerge/>
          </w:tcPr>
          <w:p w:rsidR="005D6FE3" w:rsidRDefault="005D6FE3">
            <w:pPr>
              <w:spacing w:after="1" w:line="0" w:lineRule="atLeast"/>
            </w:pPr>
          </w:p>
        </w:tc>
        <w:tc>
          <w:tcPr>
            <w:tcW w:w="2494" w:type="dxa"/>
            <w:vMerge/>
          </w:tcPr>
          <w:p w:rsidR="005D6FE3" w:rsidRDefault="005D6FE3">
            <w:pPr>
              <w:spacing w:after="1" w:line="0" w:lineRule="atLeast"/>
            </w:pPr>
          </w:p>
        </w:tc>
        <w:tc>
          <w:tcPr>
            <w:tcW w:w="566" w:type="dxa"/>
            <w:vMerge/>
          </w:tcPr>
          <w:p w:rsidR="005D6FE3" w:rsidRDefault="005D6FE3">
            <w:pPr>
              <w:spacing w:after="1" w:line="0" w:lineRule="atLeast"/>
            </w:pPr>
          </w:p>
        </w:tc>
        <w:tc>
          <w:tcPr>
            <w:tcW w:w="737" w:type="dxa"/>
            <w:vMerge/>
          </w:tcPr>
          <w:p w:rsidR="005D6FE3" w:rsidRDefault="005D6FE3">
            <w:pPr>
              <w:spacing w:after="1" w:line="0" w:lineRule="atLeast"/>
            </w:pPr>
          </w:p>
        </w:tc>
        <w:tc>
          <w:tcPr>
            <w:tcW w:w="737" w:type="dxa"/>
            <w:vAlign w:val="center"/>
          </w:tcPr>
          <w:p w:rsidR="005D6FE3" w:rsidRDefault="005D6FE3">
            <w:pPr>
              <w:pStyle w:val="ConsPlusNormal"/>
              <w:jc w:val="center"/>
            </w:pPr>
            <w:r>
              <w:t>2019</w:t>
            </w:r>
          </w:p>
        </w:tc>
        <w:tc>
          <w:tcPr>
            <w:tcW w:w="737" w:type="dxa"/>
            <w:vAlign w:val="center"/>
          </w:tcPr>
          <w:p w:rsidR="005D6FE3" w:rsidRDefault="005D6FE3">
            <w:pPr>
              <w:pStyle w:val="ConsPlusNormal"/>
              <w:jc w:val="center"/>
            </w:pPr>
            <w:r>
              <w:t>2020</w:t>
            </w:r>
          </w:p>
        </w:tc>
        <w:tc>
          <w:tcPr>
            <w:tcW w:w="737" w:type="dxa"/>
            <w:vAlign w:val="center"/>
          </w:tcPr>
          <w:p w:rsidR="005D6FE3" w:rsidRDefault="005D6FE3">
            <w:pPr>
              <w:pStyle w:val="ConsPlusNormal"/>
              <w:jc w:val="center"/>
            </w:pPr>
            <w:r>
              <w:t>2021</w:t>
            </w:r>
          </w:p>
        </w:tc>
        <w:tc>
          <w:tcPr>
            <w:tcW w:w="737" w:type="dxa"/>
            <w:vAlign w:val="center"/>
          </w:tcPr>
          <w:p w:rsidR="005D6FE3" w:rsidRDefault="005D6FE3">
            <w:pPr>
              <w:pStyle w:val="ConsPlusNormal"/>
              <w:jc w:val="center"/>
            </w:pPr>
            <w:r>
              <w:t>2022</w:t>
            </w:r>
          </w:p>
        </w:tc>
        <w:tc>
          <w:tcPr>
            <w:tcW w:w="737" w:type="dxa"/>
            <w:vAlign w:val="center"/>
          </w:tcPr>
          <w:p w:rsidR="005D6FE3" w:rsidRDefault="005D6FE3">
            <w:pPr>
              <w:pStyle w:val="ConsPlusNormal"/>
              <w:jc w:val="center"/>
            </w:pPr>
            <w:r>
              <w:t>2023</w:t>
            </w:r>
          </w:p>
        </w:tc>
        <w:tc>
          <w:tcPr>
            <w:tcW w:w="1303" w:type="dxa"/>
            <w:vMerge/>
          </w:tcPr>
          <w:p w:rsidR="005D6FE3" w:rsidRDefault="005D6FE3">
            <w:pPr>
              <w:spacing w:after="1" w:line="0" w:lineRule="atLeast"/>
            </w:pPr>
          </w:p>
        </w:tc>
        <w:tc>
          <w:tcPr>
            <w:tcW w:w="737" w:type="dxa"/>
            <w:vAlign w:val="center"/>
          </w:tcPr>
          <w:p w:rsidR="005D6FE3" w:rsidRDefault="005D6FE3">
            <w:pPr>
              <w:pStyle w:val="ConsPlusNormal"/>
              <w:jc w:val="center"/>
            </w:pPr>
            <w:r>
              <w:t>2019</w:t>
            </w:r>
          </w:p>
        </w:tc>
        <w:tc>
          <w:tcPr>
            <w:tcW w:w="737" w:type="dxa"/>
            <w:vAlign w:val="center"/>
          </w:tcPr>
          <w:p w:rsidR="005D6FE3" w:rsidRDefault="005D6FE3">
            <w:pPr>
              <w:pStyle w:val="ConsPlusNormal"/>
              <w:jc w:val="center"/>
            </w:pPr>
            <w:r>
              <w:t>2020</w:t>
            </w:r>
          </w:p>
        </w:tc>
        <w:tc>
          <w:tcPr>
            <w:tcW w:w="737" w:type="dxa"/>
            <w:vAlign w:val="center"/>
          </w:tcPr>
          <w:p w:rsidR="005D6FE3" w:rsidRDefault="005D6FE3">
            <w:pPr>
              <w:pStyle w:val="ConsPlusNormal"/>
              <w:jc w:val="center"/>
            </w:pPr>
            <w:r>
              <w:t>2021</w:t>
            </w:r>
          </w:p>
        </w:tc>
        <w:tc>
          <w:tcPr>
            <w:tcW w:w="737" w:type="dxa"/>
            <w:vAlign w:val="center"/>
          </w:tcPr>
          <w:p w:rsidR="005D6FE3" w:rsidRDefault="005D6FE3">
            <w:pPr>
              <w:pStyle w:val="ConsPlusNormal"/>
              <w:jc w:val="center"/>
            </w:pPr>
            <w:r>
              <w:t>2022</w:t>
            </w:r>
          </w:p>
        </w:tc>
        <w:tc>
          <w:tcPr>
            <w:tcW w:w="1303" w:type="dxa"/>
            <w:vAlign w:val="center"/>
          </w:tcPr>
          <w:p w:rsidR="005D6FE3" w:rsidRDefault="005D6FE3">
            <w:pPr>
              <w:pStyle w:val="ConsPlusNormal"/>
              <w:jc w:val="center"/>
            </w:pPr>
            <w:r>
              <w:t>2023</w:t>
            </w:r>
          </w:p>
        </w:tc>
      </w:tr>
      <w:tr w:rsidR="005D6FE3">
        <w:tc>
          <w:tcPr>
            <w:tcW w:w="566" w:type="dxa"/>
            <w:vAlign w:val="center"/>
          </w:tcPr>
          <w:p w:rsidR="005D6FE3" w:rsidRDefault="005D6FE3">
            <w:pPr>
              <w:pStyle w:val="ConsPlusNormal"/>
              <w:jc w:val="center"/>
            </w:pPr>
            <w:r>
              <w:t>1</w:t>
            </w:r>
          </w:p>
        </w:tc>
        <w:tc>
          <w:tcPr>
            <w:tcW w:w="2494" w:type="dxa"/>
            <w:vAlign w:val="center"/>
          </w:tcPr>
          <w:p w:rsidR="005D6FE3" w:rsidRDefault="005D6FE3">
            <w:pPr>
              <w:pStyle w:val="ConsPlusNormal"/>
              <w:jc w:val="center"/>
            </w:pPr>
            <w:r>
              <w:t>2</w:t>
            </w:r>
          </w:p>
        </w:tc>
        <w:tc>
          <w:tcPr>
            <w:tcW w:w="566" w:type="dxa"/>
            <w:vAlign w:val="center"/>
          </w:tcPr>
          <w:p w:rsidR="005D6FE3" w:rsidRDefault="005D6FE3">
            <w:pPr>
              <w:pStyle w:val="ConsPlusNormal"/>
              <w:jc w:val="center"/>
            </w:pPr>
            <w:r>
              <w:t>3</w:t>
            </w:r>
          </w:p>
        </w:tc>
        <w:tc>
          <w:tcPr>
            <w:tcW w:w="737" w:type="dxa"/>
            <w:vAlign w:val="center"/>
          </w:tcPr>
          <w:p w:rsidR="005D6FE3" w:rsidRDefault="005D6FE3">
            <w:pPr>
              <w:pStyle w:val="ConsPlusNormal"/>
              <w:jc w:val="center"/>
            </w:pPr>
            <w:r>
              <w:t>4</w:t>
            </w:r>
          </w:p>
        </w:tc>
        <w:tc>
          <w:tcPr>
            <w:tcW w:w="737" w:type="dxa"/>
            <w:vAlign w:val="center"/>
          </w:tcPr>
          <w:p w:rsidR="005D6FE3" w:rsidRDefault="005D6FE3">
            <w:pPr>
              <w:pStyle w:val="ConsPlusNormal"/>
              <w:jc w:val="center"/>
            </w:pPr>
            <w:r>
              <w:t>5</w:t>
            </w:r>
          </w:p>
        </w:tc>
        <w:tc>
          <w:tcPr>
            <w:tcW w:w="737" w:type="dxa"/>
            <w:vAlign w:val="center"/>
          </w:tcPr>
          <w:p w:rsidR="005D6FE3" w:rsidRDefault="005D6FE3">
            <w:pPr>
              <w:pStyle w:val="ConsPlusNormal"/>
              <w:jc w:val="center"/>
            </w:pPr>
            <w:r>
              <w:t>6</w:t>
            </w:r>
          </w:p>
        </w:tc>
        <w:tc>
          <w:tcPr>
            <w:tcW w:w="737" w:type="dxa"/>
            <w:vAlign w:val="center"/>
          </w:tcPr>
          <w:p w:rsidR="005D6FE3" w:rsidRDefault="005D6FE3">
            <w:pPr>
              <w:pStyle w:val="ConsPlusNormal"/>
              <w:jc w:val="center"/>
            </w:pPr>
            <w:r>
              <w:t>7</w:t>
            </w:r>
          </w:p>
        </w:tc>
        <w:tc>
          <w:tcPr>
            <w:tcW w:w="737" w:type="dxa"/>
            <w:vAlign w:val="center"/>
          </w:tcPr>
          <w:p w:rsidR="005D6FE3" w:rsidRDefault="005D6FE3">
            <w:pPr>
              <w:pStyle w:val="ConsPlusNormal"/>
              <w:jc w:val="center"/>
            </w:pPr>
            <w:r>
              <w:t>8</w:t>
            </w:r>
          </w:p>
        </w:tc>
        <w:tc>
          <w:tcPr>
            <w:tcW w:w="737" w:type="dxa"/>
            <w:vAlign w:val="center"/>
          </w:tcPr>
          <w:p w:rsidR="005D6FE3" w:rsidRDefault="005D6FE3">
            <w:pPr>
              <w:pStyle w:val="ConsPlusNormal"/>
              <w:jc w:val="center"/>
            </w:pPr>
            <w:r>
              <w:t>9</w:t>
            </w:r>
          </w:p>
        </w:tc>
        <w:tc>
          <w:tcPr>
            <w:tcW w:w="1303" w:type="dxa"/>
            <w:vAlign w:val="center"/>
          </w:tcPr>
          <w:p w:rsidR="005D6FE3" w:rsidRDefault="005D6FE3">
            <w:pPr>
              <w:pStyle w:val="ConsPlusNormal"/>
              <w:jc w:val="center"/>
            </w:pPr>
            <w:r>
              <w:t>10</w:t>
            </w:r>
          </w:p>
        </w:tc>
        <w:tc>
          <w:tcPr>
            <w:tcW w:w="737" w:type="dxa"/>
            <w:vAlign w:val="center"/>
          </w:tcPr>
          <w:p w:rsidR="005D6FE3" w:rsidRDefault="005D6FE3">
            <w:pPr>
              <w:pStyle w:val="ConsPlusNormal"/>
              <w:jc w:val="center"/>
            </w:pPr>
            <w:r>
              <w:t>11</w:t>
            </w:r>
          </w:p>
        </w:tc>
        <w:tc>
          <w:tcPr>
            <w:tcW w:w="737" w:type="dxa"/>
            <w:vAlign w:val="center"/>
          </w:tcPr>
          <w:p w:rsidR="005D6FE3" w:rsidRDefault="005D6FE3">
            <w:pPr>
              <w:pStyle w:val="ConsPlusNormal"/>
              <w:jc w:val="center"/>
            </w:pPr>
            <w:r>
              <w:t>12</w:t>
            </w:r>
          </w:p>
        </w:tc>
        <w:tc>
          <w:tcPr>
            <w:tcW w:w="737" w:type="dxa"/>
            <w:vAlign w:val="center"/>
          </w:tcPr>
          <w:p w:rsidR="005D6FE3" w:rsidRDefault="005D6FE3">
            <w:pPr>
              <w:pStyle w:val="ConsPlusNormal"/>
              <w:jc w:val="center"/>
            </w:pPr>
            <w:r>
              <w:t>13</w:t>
            </w:r>
          </w:p>
        </w:tc>
        <w:tc>
          <w:tcPr>
            <w:tcW w:w="737" w:type="dxa"/>
            <w:vAlign w:val="center"/>
          </w:tcPr>
          <w:p w:rsidR="005D6FE3" w:rsidRDefault="005D6FE3">
            <w:pPr>
              <w:pStyle w:val="ConsPlusNormal"/>
              <w:jc w:val="center"/>
            </w:pPr>
            <w:r>
              <w:t>14</w:t>
            </w:r>
          </w:p>
        </w:tc>
        <w:tc>
          <w:tcPr>
            <w:tcW w:w="1303" w:type="dxa"/>
            <w:vAlign w:val="center"/>
          </w:tcPr>
          <w:p w:rsidR="005D6FE3" w:rsidRDefault="005D6FE3">
            <w:pPr>
              <w:pStyle w:val="ConsPlusNormal"/>
              <w:jc w:val="center"/>
            </w:pPr>
            <w:r>
              <w:t>15</w:t>
            </w:r>
          </w:p>
        </w:tc>
      </w:tr>
      <w:tr w:rsidR="005D6FE3">
        <w:tc>
          <w:tcPr>
            <w:tcW w:w="566" w:type="dxa"/>
            <w:vAlign w:val="center"/>
          </w:tcPr>
          <w:p w:rsidR="005D6FE3" w:rsidRDefault="005D6FE3">
            <w:pPr>
              <w:pStyle w:val="ConsPlusNormal"/>
              <w:jc w:val="center"/>
            </w:pPr>
            <w:r>
              <w:t>1.1.</w:t>
            </w:r>
          </w:p>
        </w:tc>
        <w:tc>
          <w:tcPr>
            <w:tcW w:w="2494" w:type="dxa"/>
            <w:vAlign w:val="center"/>
          </w:tcPr>
          <w:p w:rsidR="005D6FE3" w:rsidRDefault="005D6FE3">
            <w:pPr>
              <w:pStyle w:val="ConsPlusNormal"/>
            </w:pPr>
            <w:r>
              <w:t>Реконструкция самотечного коллектора N 20 диаметром 1500 мм в мокрых грунтах глубиной 6 м от КГН (Сырковское шоссе) по Магистральной ул. до Северной ул., q = 1920 л/с, Dу = 1500 мм (инвентарный N 30-80385 коллектор N 20 Северная ул.)</w:t>
            </w:r>
          </w:p>
        </w:tc>
        <w:tc>
          <w:tcPr>
            <w:tcW w:w="566" w:type="dxa"/>
            <w:vAlign w:val="center"/>
          </w:tcPr>
          <w:p w:rsidR="005D6FE3" w:rsidRDefault="005D6FE3">
            <w:pPr>
              <w:pStyle w:val="ConsPlusNormal"/>
              <w:jc w:val="center"/>
            </w:pPr>
            <w:r>
              <w:t>км</w:t>
            </w:r>
          </w:p>
        </w:tc>
        <w:tc>
          <w:tcPr>
            <w:tcW w:w="737" w:type="dxa"/>
            <w:vAlign w:val="center"/>
          </w:tcPr>
          <w:p w:rsidR="005D6FE3" w:rsidRDefault="005D6FE3">
            <w:pPr>
              <w:pStyle w:val="ConsPlusNormal"/>
              <w:jc w:val="center"/>
            </w:pPr>
            <w:r>
              <w:t>0,877</w:t>
            </w: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jc w:val="center"/>
            </w:pPr>
            <w:r>
              <w:t>0,877</w:t>
            </w:r>
          </w:p>
        </w:tc>
        <w:tc>
          <w:tcPr>
            <w:tcW w:w="1303" w:type="dxa"/>
            <w:vAlign w:val="center"/>
          </w:tcPr>
          <w:p w:rsidR="005D6FE3" w:rsidRDefault="005D6FE3">
            <w:pPr>
              <w:pStyle w:val="ConsPlusNormal"/>
              <w:jc w:val="center"/>
            </w:pPr>
            <w:r>
              <w:t>197332,746</w:t>
            </w: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3" w:type="dxa"/>
            <w:vAlign w:val="center"/>
          </w:tcPr>
          <w:p w:rsidR="005D6FE3" w:rsidRDefault="005D6FE3">
            <w:pPr>
              <w:pStyle w:val="ConsPlusNormal"/>
              <w:jc w:val="center"/>
            </w:pPr>
            <w:r>
              <w:t>197332,746</w:t>
            </w:r>
          </w:p>
        </w:tc>
      </w:tr>
      <w:tr w:rsidR="005D6FE3">
        <w:tc>
          <w:tcPr>
            <w:tcW w:w="566" w:type="dxa"/>
            <w:vAlign w:val="center"/>
          </w:tcPr>
          <w:p w:rsidR="005D6FE3" w:rsidRDefault="005D6FE3">
            <w:pPr>
              <w:pStyle w:val="ConsPlusNormal"/>
              <w:jc w:val="center"/>
            </w:pPr>
            <w:r>
              <w:t>1.2.</w:t>
            </w:r>
          </w:p>
        </w:tc>
        <w:tc>
          <w:tcPr>
            <w:tcW w:w="2494" w:type="dxa"/>
            <w:vAlign w:val="center"/>
          </w:tcPr>
          <w:p w:rsidR="005D6FE3" w:rsidRDefault="005D6FE3">
            <w:pPr>
              <w:pStyle w:val="ConsPlusNormal"/>
            </w:pPr>
            <w:r>
              <w:t xml:space="preserve">Самотечный коллектор из полиэтиленовых труб серии DN/ID 600 мм в мокрых грунтах </w:t>
            </w:r>
            <w:r>
              <w:lastRenderedPageBreak/>
              <w:t>глубиной 3,6 м по ул. Озерной, (инвентарный N 30-9998, реконструкция канализационной линии диаметром 400 мм по ул. Озерная, от ул. Каберова - Власьевской до Белорусской ул., q = 253.30 л/с)</w:t>
            </w:r>
          </w:p>
        </w:tc>
        <w:tc>
          <w:tcPr>
            <w:tcW w:w="566" w:type="dxa"/>
            <w:vAlign w:val="center"/>
          </w:tcPr>
          <w:p w:rsidR="005D6FE3" w:rsidRDefault="005D6FE3">
            <w:pPr>
              <w:pStyle w:val="ConsPlusNormal"/>
              <w:jc w:val="center"/>
            </w:pPr>
            <w:r>
              <w:lastRenderedPageBreak/>
              <w:t>км</w:t>
            </w:r>
          </w:p>
        </w:tc>
        <w:tc>
          <w:tcPr>
            <w:tcW w:w="737" w:type="dxa"/>
            <w:vAlign w:val="center"/>
          </w:tcPr>
          <w:p w:rsidR="005D6FE3" w:rsidRDefault="005D6FE3">
            <w:pPr>
              <w:pStyle w:val="ConsPlusNormal"/>
              <w:jc w:val="center"/>
            </w:pPr>
            <w:r>
              <w:t>0,177</w:t>
            </w: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jc w:val="center"/>
            </w:pPr>
            <w:r>
              <w:t>0,177</w:t>
            </w:r>
          </w:p>
        </w:tc>
        <w:tc>
          <w:tcPr>
            <w:tcW w:w="1303" w:type="dxa"/>
            <w:vAlign w:val="center"/>
          </w:tcPr>
          <w:p w:rsidR="005D6FE3" w:rsidRDefault="005D6FE3">
            <w:pPr>
              <w:pStyle w:val="ConsPlusNormal"/>
              <w:jc w:val="center"/>
            </w:pPr>
            <w:r>
              <w:t>14037,639</w:t>
            </w: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3" w:type="dxa"/>
            <w:vAlign w:val="center"/>
          </w:tcPr>
          <w:p w:rsidR="005D6FE3" w:rsidRDefault="005D6FE3">
            <w:pPr>
              <w:pStyle w:val="ConsPlusNormal"/>
              <w:jc w:val="center"/>
            </w:pPr>
            <w:r>
              <w:t>14037,639</w:t>
            </w:r>
          </w:p>
        </w:tc>
      </w:tr>
      <w:tr w:rsidR="005D6FE3">
        <w:tc>
          <w:tcPr>
            <w:tcW w:w="566" w:type="dxa"/>
            <w:vAlign w:val="center"/>
          </w:tcPr>
          <w:p w:rsidR="005D6FE3" w:rsidRDefault="005D6FE3">
            <w:pPr>
              <w:pStyle w:val="ConsPlusNormal"/>
              <w:jc w:val="center"/>
            </w:pPr>
            <w:r>
              <w:lastRenderedPageBreak/>
              <w:t>1.3.</w:t>
            </w:r>
          </w:p>
        </w:tc>
        <w:tc>
          <w:tcPr>
            <w:tcW w:w="2494" w:type="dxa"/>
            <w:vAlign w:val="center"/>
          </w:tcPr>
          <w:p w:rsidR="005D6FE3" w:rsidRDefault="005D6FE3">
            <w:pPr>
              <w:pStyle w:val="ConsPlusNormal"/>
            </w:pPr>
            <w:r>
              <w:t>Напорная канализационная линия диаметром 630 мм в мокрых грунтах глубиной 3 м по Сырковскому шоссе, q = 300 л/с, Dу = 600 мм (инвентарный N 30-20052, реконструкция канализационной линии диаметром 700 мм (вторая линия) от КНС N 17 до камеры гашения напора по Сырковскому шоссе)</w:t>
            </w:r>
          </w:p>
        </w:tc>
        <w:tc>
          <w:tcPr>
            <w:tcW w:w="566" w:type="dxa"/>
            <w:vAlign w:val="center"/>
          </w:tcPr>
          <w:p w:rsidR="005D6FE3" w:rsidRDefault="005D6FE3">
            <w:pPr>
              <w:pStyle w:val="ConsPlusNormal"/>
              <w:jc w:val="center"/>
            </w:pPr>
            <w:r>
              <w:t>км</w:t>
            </w:r>
          </w:p>
        </w:tc>
        <w:tc>
          <w:tcPr>
            <w:tcW w:w="737" w:type="dxa"/>
            <w:vAlign w:val="center"/>
          </w:tcPr>
          <w:p w:rsidR="005D6FE3" w:rsidRDefault="005D6FE3">
            <w:pPr>
              <w:pStyle w:val="ConsPlusNormal"/>
              <w:jc w:val="center"/>
            </w:pPr>
            <w:r>
              <w:t>1,840</w:t>
            </w: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jc w:val="center"/>
            </w:pPr>
            <w:r>
              <w:t>1,840</w:t>
            </w:r>
          </w:p>
        </w:tc>
        <w:tc>
          <w:tcPr>
            <w:tcW w:w="1303" w:type="dxa"/>
            <w:vAlign w:val="center"/>
          </w:tcPr>
          <w:p w:rsidR="005D6FE3" w:rsidRDefault="005D6FE3">
            <w:pPr>
              <w:pStyle w:val="ConsPlusNormal"/>
              <w:jc w:val="center"/>
            </w:pPr>
            <w:r>
              <w:t>44823,360</w:t>
            </w: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3" w:type="dxa"/>
            <w:vAlign w:val="center"/>
          </w:tcPr>
          <w:p w:rsidR="005D6FE3" w:rsidRDefault="005D6FE3">
            <w:pPr>
              <w:pStyle w:val="ConsPlusNormal"/>
              <w:jc w:val="center"/>
            </w:pPr>
            <w:r>
              <w:t>44823,360</w:t>
            </w:r>
          </w:p>
        </w:tc>
      </w:tr>
      <w:tr w:rsidR="005D6FE3">
        <w:tc>
          <w:tcPr>
            <w:tcW w:w="3060" w:type="dxa"/>
            <w:gridSpan w:val="2"/>
            <w:vAlign w:val="center"/>
          </w:tcPr>
          <w:p w:rsidR="005D6FE3" w:rsidRDefault="005D6FE3">
            <w:pPr>
              <w:pStyle w:val="ConsPlusNormal"/>
            </w:pPr>
            <w:r>
              <w:t>Всего</w:t>
            </w:r>
          </w:p>
        </w:tc>
        <w:tc>
          <w:tcPr>
            <w:tcW w:w="566" w:type="dxa"/>
            <w:vAlign w:val="center"/>
          </w:tcPr>
          <w:p w:rsidR="005D6FE3" w:rsidRDefault="005D6FE3">
            <w:pPr>
              <w:pStyle w:val="ConsPlusNormal"/>
              <w:jc w:val="center"/>
            </w:pPr>
            <w:r>
              <w:t>км</w:t>
            </w:r>
          </w:p>
        </w:tc>
        <w:tc>
          <w:tcPr>
            <w:tcW w:w="737" w:type="dxa"/>
            <w:vAlign w:val="center"/>
          </w:tcPr>
          <w:p w:rsidR="005D6FE3" w:rsidRDefault="005D6FE3">
            <w:pPr>
              <w:pStyle w:val="ConsPlusNormal"/>
              <w:jc w:val="center"/>
            </w:pPr>
            <w:r>
              <w:t>2,894</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2,894</w:t>
            </w:r>
          </w:p>
        </w:tc>
        <w:tc>
          <w:tcPr>
            <w:tcW w:w="1303" w:type="dxa"/>
            <w:vAlign w:val="center"/>
          </w:tcPr>
          <w:p w:rsidR="005D6FE3" w:rsidRDefault="005D6FE3">
            <w:pPr>
              <w:pStyle w:val="ConsPlusNormal"/>
              <w:jc w:val="center"/>
            </w:pPr>
            <w:r>
              <w:t>256193,745</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1303" w:type="dxa"/>
            <w:vAlign w:val="center"/>
          </w:tcPr>
          <w:p w:rsidR="005D6FE3" w:rsidRDefault="005D6FE3">
            <w:pPr>
              <w:pStyle w:val="ConsPlusNormal"/>
              <w:jc w:val="center"/>
            </w:pPr>
            <w:r>
              <w:t>256193,745</w:t>
            </w:r>
          </w:p>
        </w:tc>
      </w:tr>
      <w:tr w:rsidR="005D6FE3">
        <w:tc>
          <w:tcPr>
            <w:tcW w:w="3060" w:type="dxa"/>
            <w:gridSpan w:val="2"/>
            <w:vAlign w:val="center"/>
          </w:tcPr>
          <w:p w:rsidR="005D6FE3" w:rsidRDefault="005D6FE3">
            <w:pPr>
              <w:pStyle w:val="ConsPlusNormal"/>
            </w:pPr>
            <w:r>
              <w:t>Всего инвестиций за период, в т.ч.</w:t>
            </w:r>
          </w:p>
        </w:tc>
        <w:tc>
          <w:tcPr>
            <w:tcW w:w="566" w:type="dxa"/>
            <w:vAlign w:val="bottom"/>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3" w:type="dxa"/>
            <w:vAlign w:val="center"/>
          </w:tcPr>
          <w:p w:rsidR="005D6FE3" w:rsidRDefault="005D6FE3">
            <w:pPr>
              <w:pStyle w:val="ConsPlusNormal"/>
              <w:jc w:val="center"/>
            </w:pPr>
            <w:r>
              <w:t>256193,745</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1303" w:type="dxa"/>
            <w:vAlign w:val="center"/>
          </w:tcPr>
          <w:p w:rsidR="005D6FE3" w:rsidRDefault="005D6FE3">
            <w:pPr>
              <w:pStyle w:val="ConsPlusNormal"/>
              <w:jc w:val="center"/>
            </w:pPr>
            <w:r>
              <w:t>256193,745</w:t>
            </w:r>
          </w:p>
        </w:tc>
      </w:tr>
      <w:tr w:rsidR="005D6FE3">
        <w:tc>
          <w:tcPr>
            <w:tcW w:w="3060" w:type="dxa"/>
            <w:gridSpan w:val="2"/>
            <w:vAlign w:val="center"/>
          </w:tcPr>
          <w:p w:rsidR="005D6FE3" w:rsidRDefault="005D6FE3">
            <w:pPr>
              <w:pStyle w:val="ConsPlusNormal"/>
            </w:pPr>
            <w:r>
              <w:t>собственные средства, из них:</w:t>
            </w:r>
          </w:p>
        </w:tc>
        <w:tc>
          <w:tcPr>
            <w:tcW w:w="566" w:type="dxa"/>
            <w:vAlign w:val="bottom"/>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3" w:type="dxa"/>
            <w:vAlign w:val="center"/>
          </w:tcPr>
          <w:p w:rsidR="005D6FE3" w:rsidRDefault="005D6FE3">
            <w:pPr>
              <w:pStyle w:val="ConsPlusNormal"/>
              <w:jc w:val="center"/>
            </w:pPr>
            <w:r>
              <w:t>256193,745</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1303" w:type="dxa"/>
            <w:vAlign w:val="center"/>
          </w:tcPr>
          <w:p w:rsidR="005D6FE3" w:rsidRDefault="005D6FE3">
            <w:pPr>
              <w:pStyle w:val="ConsPlusNormal"/>
              <w:jc w:val="center"/>
            </w:pPr>
            <w:r>
              <w:t>256193,745</w:t>
            </w:r>
          </w:p>
        </w:tc>
      </w:tr>
      <w:tr w:rsidR="005D6FE3">
        <w:tc>
          <w:tcPr>
            <w:tcW w:w="3060" w:type="dxa"/>
            <w:gridSpan w:val="2"/>
            <w:vAlign w:val="center"/>
          </w:tcPr>
          <w:p w:rsidR="005D6FE3" w:rsidRDefault="005D6FE3">
            <w:pPr>
              <w:pStyle w:val="ConsPlusNormal"/>
            </w:pPr>
            <w:r>
              <w:t xml:space="preserve">прочие собственные </w:t>
            </w:r>
            <w:r>
              <w:lastRenderedPageBreak/>
              <w:t>источники</w:t>
            </w:r>
          </w:p>
        </w:tc>
        <w:tc>
          <w:tcPr>
            <w:tcW w:w="566"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3" w:type="dxa"/>
            <w:vAlign w:val="center"/>
          </w:tcPr>
          <w:p w:rsidR="005D6FE3" w:rsidRDefault="005D6FE3">
            <w:pPr>
              <w:pStyle w:val="ConsPlusNormal"/>
              <w:jc w:val="center"/>
            </w:pPr>
            <w:r>
              <w:t>256193,745</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1303" w:type="dxa"/>
            <w:vAlign w:val="center"/>
          </w:tcPr>
          <w:p w:rsidR="005D6FE3" w:rsidRDefault="005D6FE3">
            <w:pPr>
              <w:pStyle w:val="ConsPlusNormal"/>
              <w:jc w:val="center"/>
            </w:pPr>
            <w:r>
              <w:t>256193,745</w:t>
            </w:r>
          </w:p>
        </w:tc>
      </w:tr>
      <w:tr w:rsidR="005D6FE3">
        <w:tc>
          <w:tcPr>
            <w:tcW w:w="3060" w:type="dxa"/>
            <w:gridSpan w:val="2"/>
            <w:vAlign w:val="center"/>
          </w:tcPr>
          <w:p w:rsidR="005D6FE3" w:rsidRDefault="005D6FE3">
            <w:pPr>
              <w:pStyle w:val="ConsPlusNormal"/>
            </w:pPr>
            <w:r>
              <w:lastRenderedPageBreak/>
              <w:t>прибыль, направляемая на инвестиции</w:t>
            </w:r>
          </w:p>
        </w:tc>
        <w:tc>
          <w:tcPr>
            <w:tcW w:w="566" w:type="dxa"/>
            <w:vAlign w:val="bottom"/>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3"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1303" w:type="dxa"/>
            <w:vAlign w:val="center"/>
          </w:tcPr>
          <w:p w:rsidR="005D6FE3" w:rsidRDefault="005D6FE3">
            <w:pPr>
              <w:pStyle w:val="ConsPlusNormal"/>
              <w:jc w:val="center"/>
            </w:pPr>
            <w:r>
              <w:t>0,000</w:t>
            </w:r>
          </w:p>
        </w:tc>
      </w:tr>
      <w:tr w:rsidR="005D6FE3">
        <w:tc>
          <w:tcPr>
            <w:tcW w:w="3060" w:type="dxa"/>
            <w:gridSpan w:val="2"/>
            <w:vAlign w:val="center"/>
          </w:tcPr>
          <w:p w:rsidR="005D6FE3" w:rsidRDefault="005D6FE3">
            <w:pPr>
              <w:pStyle w:val="ConsPlusNormal"/>
            </w:pPr>
            <w:r>
              <w:t>амортизация</w:t>
            </w:r>
          </w:p>
        </w:tc>
        <w:tc>
          <w:tcPr>
            <w:tcW w:w="566" w:type="dxa"/>
            <w:vAlign w:val="bottom"/>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3"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1303" w:type="dxa"/>
            <w:vAlign w:val="center"/>
          </w:tcPr>
          <w:p w:rsidR="005D6FE3" w:rsidRDefault="005D6FE3">
            <w:pPr>
              <w:pStyle w:val="ConsPlusNormal"/>
              <w:jc w:val="center"/>
            </w:pPr>
            <w:r>
              <w:t>0,000</w:t>
            </w:r>
          </w:p>
        </w:tc>
      </w:tr>
    </w:tbl>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jc w:val="right"/>
      </w:pPr>
      <w:r>
        <w:t>Приложение 2.4</w:t>
      </w:r>
    </w:p>
    <w:p w:rsidR="005D6FE3" w:rsidRDefault="005D6FE3">
      <w:pPr>
        <w:pStyle w:val="ConsPlusNormal"/>
        <w:jc w:val="right"/>
      </w:pPr>
      <w:r>
        <w:t>к инвестиционной программе</w:t>
      </w:r>
    </w:p>
    <w:p w:rsidR="005D6FE3" w:rsidRDefault="005D6FE3">
      <w:pPr>
        <w:pStyle w:val="ConsPlusNormal"/>
        <w:jc w:val="right"/>
      </w:pPr>
      <w:r>
        <w:t>муниципального унитарного предприятия</w:t>
      </w:r>
    </w:p>
    <w:p w:rsidR="005D6FE3" w:rsidRDefault="005D6FE3">
      <w:pPr>
        <w:pStyle w:val="ConsPlusNormal"/>
        <w:jc w:val="right"/>
      </w:pPr>
      <w:r>
        <w:t>Великого Новгорода "Новгородский водоканал"</w:t>
      </w:r>
    </w:p>
    <w:p w:rsidR="005D6FE3" w:rsidRDefault="005D6FE3">
      <w:pPr>
        <w:pStyle w:val="ConsPlusNormal"/>
        <w:jc w:val="right"/>
      </w:pPr>
      <w:r>
        <w:t>по развитию системы коммунальной</w:t>
      </w:r>
    </w:p>
    <w:p w:rsidR="005D6FE3" w:rsidRDefault="005D6FE3">
      <w:pPr>
        <w:pStyle w:val="ConsPlusNormal"/>
        <w:jc w:val="right"/>
      </w:pPr>
      <w:r>
        <w:t>инфраструктуры холодного водоснабжения</w:t>
      </w:r>
    </w:p>
    <w:p w:rsidR="005D6FE3" w:rsidRDefault="005D6FE3">
      <w:pPr>
        <w:pStyle w:val="ConsPlusNormal"/>
        <w:jc w:val="right"/>
      </w:pPr>
      <w:r>
        <w:t>и хозяйственно-бытового водоотведения</w:t>
      </w:r>
    </w:p>
    <w:p w:rsidR="005D6FE3" w:rsidRDefault="005D6FE3">
      <w:pPr>
        <w:pStyle w:val="ConsPlusNormal"/>
        <w:jc w:val="right"/>
      </w:pPr>
      <w:r>
        <w:t>Великого Новгорода на 2019 - 2023 годы</w:t>
      </w:r>
    </w:p>
    <w:p w:rsidR="005D6FE3" w:rsidRDefault="005D6FE3">
      <w:pPr>
        <w:pStyle w:val="ConsPlusNormal"/>
        <w:ind w:firstLine="540"/>
        <w:jc w:val="both"/>
      </w:pPr>
    </w:p>
    <w:p w:rsidR="005D6FE3" w:rsidRDefault="005D6FE3">
      <w:pPr>
        <w:pStyle w:val="ConsPlusNormal"/>
        <w:jc w:val="center"/>
      </w:pPr>
      <w:r>
        <w:t>МЕРОПРИЯТИЯ МУП "НОВГОРОДСКИЙ ВОДОКАНАЛ" ПО РАЗВИТИЮ СИСТЕМЫ</w:t>
      </w:r>
    </w:p>
    <w:p w:rsidR="005D6FE3" w:rsidRDefault="005D6FE3">
      <w:pPr>
        <w:pStyle w:val="ConsPlusNormal"/>
        <w:jc w:val="center"/>
      </w:pPr>
      <w:r>
        <w:t>КОММУНАЛЬНОЙ ИНФРАСТРУКТУРЫ ХОЛОДНОГО ВОДОСНАБЖЕНИЯ</w:t>
      </w:r>
    </w:p>
    <w:p w:rsidR="005D6FE3" w:rsidRDefault="005D6FE3">
      <w:pPr>
        <w:pStyle w:val="ConsPlusNormal"/>
        <w:jc w:val="center"/>
      </w:pPr>
      <w:r>
        <w:t>И ХОЗЯЙСТВЕННО-БЫТОВОГО ВОДООТВЕДЕНИЯ ВЕЛИКОГО НОВГОРОДА</w:t>
      </w:r>
    </w:p>
    <w:p w:rsidR="005D6FE3" w:rsidRDefault="005D6FE3">
      <w:pPr>
        <w:pStyle w:val="ConsPlusNormal"/>
        <w:jc w:val="center"/>
      </w:pPr>
      <w:r>
        <w:t>НА 2019 - 2023 ГОДЫ. ХОЗЯЙСТВЕННО-БЫТОВОЕ ВОДООТВЕДЕНИЕ.</w:t>
      </w:r>
    </w:p>
    <w:p w:rsidR="005D6FE3" w:rsidRDefault="005D6FE3">
      <w:pPr>
        <w:pStyle w:val="ConsPlusNormal"/>
        <w:jc w:val="center"/>
      </w:pPr>
      <w:r>
        <w:t>УВЕЛИЧЕНИЕ МОЩНОСТИ И ПРОИЗВОДИТЕЛЬНОСТИ СУЩЕСТВУЮЩИХ</w:t>
      </w:r>
    </w:p>
    <w:p w:rsidR="005D6FE3" w:rsidRDefault="005D6FE3">
      <w:pPr>
        <w:pStyle w:val="ConsPlusNormal"/>
        <w:jc w:val="center"/>
      </w:pPr>
      <w:r>
        <w:t>ОБЪЕКТОВ С ЦЕЛЬЮ ПОДКЛЮЧЕНИЯ НОВЫХ ОБЪЕКТОВ КАПИТАЛЬНОГО</w:t>
      </w:r>
    </w:p>
    <w:p w:rsidR="005D6FE3" w:rsidRDefault="005D6FE3">
      <w:pPr>
        <w:pStyle w:val="ConsPlusNormal"/>
        <w:jc w:val="center"/>
      </w:pPr>
      <w:r>
        <w:t>СТРОИТЕЛЬСТВА</w:t>
      </w:r>
    </w:p>
    <w:p w:rsidR="005D6FE3" w:rsidRDefault="005D6F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778"/>
        <w:gridCol w:w="566"/>
        <w:gridCol w:w="794"/>
        <w:gridCol w:w="737"/>
        <w:gridCol w:w="737"/>
        <w:gridCol w:w="737"/>
        <w:gridCol w:w="737"/>
        <w:gridCol w:w="737"/>
        <w:gridCol w:w="1134"/>
        <w:gridCol w:w="1134"/>
        <w:gridCol w:w="737"/>
        <w:gridCol w:w="737"/>
        <w:gridCol w:w="737"/>
        <w:gridCol w:w="737"/>
      </w:tblGrid>
      <w:tr w:rsidR="005D6FE3">
        <w:tc>
          <w:tcPr>
            <w:tcW w:w="566" w:type="dxa"/>
            <w:vMerge w:val="restart"/>
            <w:vAlign w:val="center"/>
          </w:tcPr>
          <w:p w:rsidR="005D6FE3" w:rsidRDefault="005D6FE3">
            <w:pPr>
              <w:pStyle w:val="ConsPlusNormal"/>
              <w:jc w:val="center"/>
            </w:pPr>
            <w:r>
              <w:t>Поз.</w:t>
            </w:r>
          </w:p>
        </w:tc>
        <w:tc>
          <w:tcPr>
            <w:tcW w:w="2778" w:type="dxa"/>
            <w:vMerge w:val="restart"/>
            <w:vAlign w:val="center"/>
          </w:tcPr>
          <w:p w:rsidR="005D6FE3" w:rsidRDefault="005D6FE3">
            <w:pPr>
              <w:pStyle w:val="ConsPlusNormal"/>
              <w:jc w:val="center"/>
            </w:pPr>
            <w:r>
              <w:t>Наименование мероприятия/адрес объекта, пропускная способность, q (л/с)</w:t>
            </w:r>
          </w:p>
        </w:tc>
        <w:tc>
          <w:tcPr>
            <w:tcW w:w="566" w:type="dxa"/>
            <w:vMerge w:val="restart"/>
            <w:vAlign w:val="center"/>
          </w:tcPr>
          <w:p w:rsidR="005D6FE3" w:rsidRDefault="005D6FE3">
            <w:pPr>
              <w:pStyle w:val="ConsPlusNormal"/>
              <w:jc w:val="center"/>
            </w:pPr>
            <w:r>
              <w:t>Ед. изм.</w:t>
            </w:r>
          </w:p>
        </w:tc>
        <w:tc>
          <w:tcPr>
            <w:tcW w:w="794" w:type="dxa"/>
            <w:vMerge w:val="restart"/>
            <w:vAlign w:val="center"/>
          </w:tcPr>
          <w:p w:rsidR="005D6FE3" w:rsidRDefault="005D6FE3">
            <w:pPr>
              <w:pStyle w:val="ConsPlusNormal"/>
              <w:jc w:val="center"/>
            </w:pPr>
            <w:r>
              <w:t>Объемные показатели, всего</w:t>
            </w:r>
          </w:p>
        </w:tc>
        <w:tc>
          <w:tcPr>
            <w:tcW w:w="3685" w:type="dxa"/>
            <w:gridSpan w:val="5"/>
            <w:vAlign w:val="center"/>
          </w:tcPr>
          <w:p w:rsidR="005D6FE3" w:rsidRDefault="005D6FE3">
            <w:pPr>
              <w:pStyle w:val="ConsPlusNormal"/>
              <w:jc w:val="center"/>
            </w:pPr>
            <w:r>
              <w:t>По годам</w:t>
            </w:r>
          </w:p>
        </w:tc>
        <w:tc>
          <w:tcPr>
            <w:tcW w:w="1134" w:type="dxa"/>
            <w:vMerge w:val="restart"/>
            <w:vAlign w:val="center"/>
          </w:tcPr>
          <w:p w:rsidR="005D6FE3" w:rsidRDefault="005D6FE3">
            <w:pPr>
              <w:pStyle w:val="ConsPlusNormal"/>
              <w:jc w:val="center"/>
            </w:pPr>
            <w:r>
              <w:t xml:space="preserve">Финансовые потребности, всего, тыс. руб. </w:t>
            </w:r>
            <w:r>
              <w:lastRenderedPageBreak/>
              <w:t>без НДС</w:t>
            </w:r>
          </w:p>
        </w:tc>
        <w:tc>
          <w:tcPr>
            <w:tcW w:w="4082" w:type="dxa"/>
            <w:gridSpan w:val="5"/>
            <w:vAlign w:val="center"/>
          </w:tcPr>
          <w:p w:rsidR="005D6FE3" w:rsidRDefault="005D6FE3">
            <w:pPr>
              <w:pStyle w:val="ConsPlusNormal"/>
              <w:jc w:val="center"/>
            </w:pPr>
            <w:r>
              <w:lastRenderedPageBreak/>
              <w:t>По годам</w:t>
            </w:r>
          </w:p>
        </w:tc>
      </w:tr>
      <w:tr w:rsidR="005D6FE3">
        <w:tc>
          <w:tcPr>
            <w:tcW w:w="566" w:type="dxa"/>
            <w:vMerge/>
          </w:tcPr>
          <w:p w:rsidR="005D6FE3" w:rsidRDefault="005D6FE3">
            <w:pPr>
              <w:spacing w:after="1" w:line="0" w:lineRule="atLeast"/>
            </w:pPr>
          </w:p>
        </w:tc>
        <w:tc>
          <w:tcPr>
            <w:tcW w:w="2778" w:type="dxa"/>
            <w:vMerge/>
          </w:tcPr>
          <w:p w:rsidR="005D6FE3" w:rsidRDefault="005D6FE3">
            <w:pPr>
              <w:spacing w:after="1" w:line="0" w:lineRule="atLeast"/>
            </w:pPr>
          </w:p>
        </w:tc>
        <w:tc>
          <w:tcPr>
            <w:tcW w:w="566" w:type="dxa"/>
            <w:vMerge/>
          </w:tcPr>
          <w:p w:rsidR="005D6FE3" w:rsidRDefault="005D6FE3">
            <w:pPr>
              <w:spacing w:after="1" w:line="0" w:lineRule="atLeast"/>
            </w:pPr>
          </w:p>
        </w:tc>
        <w:tc>
          <w:tcPr>
            <w:tcW w:w="794" w:type="dxa"/>
            <w:vMerge/>
          </w:tcPr>
          <w:p w:rsidR="005D6FE3" w:rsidRDefault="005D6FE3">
            <w:pPr>
              <w:spacing w:after="1" w:line="0" w:lineRule="atLeast"/>
            </w:pPr>
          </w:p>
        </w:tc>
        <w:tc>
          <w:tcPr>
            <w:tcW w:w="737" w:type="dxa"/>
            <w:vAlign w:val="center"/>
          </w:tcPr>
          <w:p w:rsidR="005D6FE3" w:rsidRDefault="005D6FE3">
            <w:pPr>
              <w:pStyle w:val="ConsPlusNormal"/>
              <w:jc w:val="center"/>
            </w:pPr>
            <w:r>
              <w:t>2019</w:t>
            </w:r>
          </w:p>
        </w:tc>
        <w:tc>
          <w:tcPr>
            <w:tcW w:w="737" w:type="dxa"/>
            <w:vAlign w:val="center"/>
          </w:tcPr>
          <w:p w:rsidR="005D6FE3" w:rsidRDefault="005D6FE3">
            <w:pPr>
              <w:pStyle w:val="ConsPlusNormal"/>
              <w:jc w:val="center"/>
            </w:pPr>
            <w:r>
              <w:t>2020</w:t>
            </w:r>
          </w:p>
        </w:tc>
        <w:tc>
          <w:tcPr>
            <w:tcW w:w="737" w:type="dxa"/>
            <w:vAlign w:val="center"/>
          </w:tcPr>
          <w:p w:rsidR="005D6FE3" w:rsidRDefault="005D6FE3">
            <w:pPr>
              <w:pStyle w:val="ConsPlusNormal"/>
              <w:jc w:val="center"/>
            </w:pPr>
            <w:r>
              <w:t>2021</w:t>
            </w:r>
          </w:p>
        </w:tc>
        <w:tc>
          <w:tcPr>
            <w:tcW w:w="737" w:type="dxa"/>
            <w:vAlign w:val="center"/>
          </w:tcPr>
          <w:p w:rsidR="005D6FE3" w:rsidRDefault="005D6FE3">
            <w:pPr>
              <w:pStyle w:val="ConsPlusNormal"/>
              <w:jc w:val="center"/>
            </w:pPr>
            <w:r>
              <w:t>2022</w:t>
            </w:r>
          </w:p>
        </w:tc>
        <w:tc>
          <w:tcPr>
            <w:tcW w:w="737" w:type="dxa"/>
            <w:vAlign w:val="center"/>
          </w:tcPr>
          <w:p w:rsidR="005D6FE3" w:rsidRDefault="005D6FE3">
            <w:pPr>
              <w:pStyle w:val="ConsPlusNormal"/>
              <w:jc w:val="center"/>
            </w:pPr>
            <w:r>
              <w:t>2023</w:t>
            </w:r>
          </w:p>
        </w:tc>
        <w:tc>
          <w:tcPr>
            <w:tcW w:w="1134" w:type="dxa"/>
            <w:vMerge/>
          </w:tcPr>
          <w:p w:rsidR="005D6FE3" w:rsidRDefault="005D6FE3">
            <w:pPr>
              <w:spacing w:after="1" w:line="0" w:lineRule="atLeast"/>
            </w:pPr>
          </w:p>
        </w:tc>
        <w:tc>
          <w:tcPr>
            <w:tcW w:w="1134" w:type="dxa"/>
            <w:vAlign w:val="center"/>
          </w:tcPr>
          <w:p w:rsidR="005D6FE3" w:rsidRDefault="005D6FE3">
            <w:pPr>
              <w:pStyle w:val="ConsPlusNormal"/>
              <w:jc w:val="center"/>
            </w:pPr>
            <w:r>
              <w:t>2019</w:t>
            </w:r>
          </w:p>
        </w:tc>
        <w:tc>
          <w:tcPr>
            <w:tcW w:w="737" w:type="dxa"/>
            <w:vAlign w:val="center"/>
          </w:tcPr>
          <w:p w:rsidR="005D6FE3" w:rsidRDefault="005D6FE3">
            <w:pPr>
              <w:pStyle w:val="ConsPlusNormal"/>
              <w:jc w:val="center"/>
            </w:pPr>
            <w:r>
              <w:t>2020</w:t>
            </w:r>
          </w:p>
        </w:tc>
        <w:tc>
          <w:tcPr>
            <w:tcW w:w="737" w:type="dxa"/>
            <w:vAlign w:val="center"/>
          </w:tcPr>
          <w:p w:rsidR="005D6FE3" w:rsidRDefault="005D6FE3">
            <w:pPr>
              <w:pStyle w:val="ConsPlusNormal"/>
              <w:jc w:val="center"/>
            </w:pPr>
            <w:r>
              <w:t>2021</w:t>
            </w:r>
          </w:p>
        </w:tc>
        <w:tc>
          <w:tcPr>
            <w:tcW w:w="737" w:type="dxa"/>
            <w:vAlign w:val="center"/>
          </w:tcPr>
          <w:p w:rsidR="005D6FE3" w:rsidRDefault="005D6FE3">
            <w:pPr>
              <w:pStyle w:val="ConsPlusNormal"/>
              <w:jc w:val="center"/>
            </w:pPr>
            <w:r>
              <w:t>2022</w:t>
            </w:r>
          </w:p>
        </w:tc>
        <w:tc>
          <w:tcPr>
            <w:tcW w:w="737" w:type="dxa"/>
            <w:vAlign w:val="center"/>
          </w:tcPr>
          <w:p w:rsidR="005D6FE3" w:rsidRDefault="005D6FE3">
            <w:pPr>
              <w:pStyle w:val="ConsPlusNormal"/>
              <w:jc w:val="center"/>
            </w:pPr>
            <w:r>
              <w:t>2023</w:t>
            </w:r>
          </w:p>
        </w:tc>
      </w:tr>
      <w:tr w:rsidR="005D6FE3">
        <w:tc>
          <w:tcPr>
            <w:tcW w:w="566" w:type="dxa"/>
            <w:vAlign w:val="center"/>
          </w:tcPr>
          <w:p w:rsidR="005D6FE3" w:rsidRDefault="005D6FE3">
            <w:pPr>
              <w:pStyle w:val="ConsPlusNormal"/>
              <w:jc w:val="center"/>
            </w:pPr>
            <w:r>
              <w:lastRenderedPageBreak/>
              <w:t>1</w:t>
            </w:r>
          </w:p>
        </w:tc>
        <w:tc>
          <w:tcPr>
            <w:tcW w:w="2778" w:type="dxa"/>
            <w:vAlign w:val="center"/>
          </w:tcPr>
          <w:p w:rsidR="005D6FE3" w:rsidRDefault="005D6FE3">
            <w:pPr>
              <w:pStyle w:val="ConsPlusNormal"/>
              <w:jc w:val="center"/>
            </w:pPr>
            <w:r>
              <w:t>2</w:t>
            </w:r>
          </w:p>
        </w:tc>
        <w:tc>
          <w:tcPr>
            <w:tcW w:w="566" w:type="dxa"/>
            <w:vAlign w:val="center"/>
          </w:tcPr>
          <w:p w:rsidR="005D6FE3" w:rsidRDefault="005D6FE3">
            <w:pPr>
              <w:pStyle w:val="ConsPlusNormal"/>
              <w:jc w:val="center"/>
            </w:pPr>
            <w:r>
              <w:t>3</w:t>
            </w:r>
          </w:p>
        </w:tc>
        <w:tc>
          <w:tcPr>
            <w:tcW w:w="794" w:type="dxa"/>
            <w:vAlign w:val="center"/>
          </w:tcPr>
          <w:p w:rsidR="005D6FE3" w:rsidRDefault="005D6FE3">
            <w:pPr>
              <w:pStyle w:val="ConsPlusNormal"/>
              <w:jc w:val="center"/>
            </w:pPr>
            <w:r>
              <w:t>4</w:t>
            </w:r>
          </w:p>
        </w:tc>
        <w:tc>
          <w:tcPr>
            <w:tcW w:w="737" w:type="dxa"/>
            <w:vAlign w:val="center"/>
          </w:tcPr>
          <w:p w:rsidR="005D6FE3" w:rsidRDefault="005D6FE3">
            <w:pPr>
              <w:pStyle w:val="ConsPlusNormal"/>
              <w:jc w:val="center"/>
            </w:pPr>
            <w:r>
              <w:t>5</w:t>
            </w:r>
          </w:p>
        </w:tc>
        <w:tc>
          <w:tcPr>
            <w:tcW w:w="737" w:type="dxa"/>
            <w:vAlign w:val="center"/>
          </w:tcPr>
          <w:p w:rsidR="005D6FE3" w:rsidRDefault="005D6FE3">
            <w:pPr>
              <w:pStyle w:val="ConsPlusNormal"/>
              <w:jc w:val="center"/>
            </w:pPr>
            <w:r>
              <w:t>6</w:t>
            </w:r>
          </w:p>
        </w:tc>
        <w:tc>
          <w:tcPr>
            <w:tcW w:w="737" w:type="dxa"/>
            <w:vAlign w:val="center"/>
          </w:tcPr>
          <w:p w:rsidR="005D6FE3" w:rsidRDefault="005D6FE3">
            <w:pPr>
              <w:pStyle w:val="ConsPlusNormal"/>
              <w:jc w:val="center"/>
            </w:pPr>
            <w:r>
              <w:t>7</w:t>
            </w:r>
          </w:p>
        </w:tc>
        <w:tc>
          <w:tcPr>
            <w:tcW w:w="737" w:type="dxa"/>
            <w:vAlign w:val="center"/>
          </w:tcPr>
          <w:p w:rsidR="005D6FE3" w:rsidRDefault="005D6FE3">
            <w:pPr>
              <w:pStyle w:val="ConsPlusNormal"/>
              <w:jc w:val="center"/>
            </w:pPr>
            <w:r>
              <w:t>8</w:t>
            </w:r>
          </w:p>
        </w:tc>
        <w:tc>
          <w:tcPr>
            <w:tcW w:w="737" w:type="dxa"/>
            <w:vAlign w:val="center"/>
          </w:tcPr>
          <w:p w:rsidR="005D6FE3" w:rsidRDefault="005D6FE3">
            <w:pPr>
              <w:pStyle w:val="ConsPlusNormal"/>
              <w:jc w:val="center"/>
            </w:pPr>
            <w:r>
              <w:t>9</w:t>
            </w:r>
          </w:p>
        </w:tc>
        <w:tc>
          <w:tcPr>
            <w:tcW w:w="1134" w:type="dxa"/>
            <w:vAlign w:val="center"/>
          </w:tcPr>
          <w:p w:rsidR="005D6FE3" w:rsidRDefault="005D6FE3">
            <w:pPr>
              <w:pStyle w:val="ConsPlusNormal"/>
              <w:jc w:val="center"/>
            </w:pPr>
            <w:r>
              <w:t>10</w:t>
            </w:r>
          </w:p>
        </w:tc>
        <w:tc>
          <w:tcPr>
            <w:tcW w:w="1134" w:type="dxa"/>
            <w:vAlign w:val="center"/>
          </w:tcPr>
          <w:p w:rsidR="005D6FE3" w:rsidRDefault="005D6FE3">
            <w:pPr>
              <w:pStyle w:val="ConsPlusNormal"/>
              <w:jc w:val="center"/>
            </w:pPr>
            <w:r>
              <w:t>11</w:t>
            </w:r>
          </w:p>
        </w:tc>
        <w:tc>
          <w:tcPr>
            <w:tcW w:w="737" w:type="dxa"/>
            <w:vAlign w:val="center"/>
          </w:tcPr>
          <w:p w:rsidR="005D6FE3" w:rsidRDefault="005D6FE3">
            <w:pPr>
              <w:pStyle w:val="ConsPlusNormal"/>
              <w:jc w:val="center"/>
            </w:pPr>
            <w:r>
              <w:t>12</w:t>
            </w:r>
          </w:p>
        </w:tc>
        <w:tc>
          <w:tcPr>
            <w:tcW w:w="737" w:type="dxa"/>
            <w:vAlign w:val="center"/>
          </w:tcPr>
          <w:p w:rsidR="005D6FE3" w:rsidRDefault="005D6FE3">
            <w:pPr>
              <w:pStyle w:val="ConsPlusNormal"/>
              <w:jc w:val="center"/>
            </w:pPr>
            <w:r>
              <w:t>13</w:t>
            </w:r>
          </w:p>
        </w:tc>
        <w:tc>
          <w:tcPr>
            <w:tcW w:w="737" w:type="dxa"/>
            <w:vAlign w:val="center"/>
          </w:tcPr>
          <w:p w:rsidR="005D6FE3" w:rsidRDefault="005D6FE3">
            <w:pPr>
              <w:pStyle w:val="ConsPlusNormal"/>
              <w:jc w:val="center"/>
            </w:pPr>
            <w:r>
              <w:t>14</w:t>
            </w:r>
          </w:p>
        </w:tc>
        <w:tc>
          <w:tcPr>
            <w:tcW w:w="737" w:type="dxa"/>
            <w:vAlign w:val="center"/>
          </w:tcPr>
          <w:p w:rsidR="005D6FE3" w:rsidRDefault="005D6FE3">
            <w:pPr>
              <w:pStyle w:val="ConsPlusNormal"/>
              <w:jc w:val="center"/>
            </w:pPr>
            <w:r>
              <w:t>15</w:t>
            </w:r>
          </w:p>
        </w:tc>
      </w:tr>
      <w:tr w:rsidR="005D6FE3">
        <w:tc>
          <w:tcPr>
            <w:tcW w:w="13605" w:type="dxa"/>
            <w:gridSpan w:val="15"/>
            <w:vAlign w:val="center"/>
          </w:tcPr>
          <w:p w:rsidR="005D6FE3" w:rsidRDefault="005D6FE3">
            <w:pPr>
              <w:pStyle w:val="ConsPlusNormal"/>
              <w:jc w:val="center"/>
            </w:pPr>
            <w:r>
              <w:t>Мероприятие 1. Канализация Псковского жилого района</w:t>
            </w:r>
          </w:p>
        </w:tc>
      </w:tr>
      <w:tr w:rsidR="005D6FE3">
        <w:tc>
          <w:tcPr>
            <w:tcW w:w="566" w:type="dxa"/>
            <w:vAlign w:val="center"/>
          </w:tcPr>
          <w:p w:rsidR="005D6FE3" w:rsidRDefault="005D6FE3">
            <w:pPr>
              <w:pStyle w:val="ConsPlusNormal"/>
              <w:jc w:val="center"/>
            </w:pPr>
            <w:r>
              <w:t>1.1.</w:t>
            </w:r>
          </w:p>
        </w:tc>
        <w:tc>
          <w:tcPr>
            <w:tcW w:w="2778" w:type="dxa"/>
            <w:vAlign w:val="center"/>
          </w:tcPr>
          <w:p w:rsidR="005D6FE3" w:rsidRDefault="005D6FE3">
            <w:pPr>
              <w:pStyle w:val="ConsPlusNormal"/>
            </w:pPr>
            <w:r>
              <w:t>Реконструкция КНС N 21 по ул. 8 Марта, производительность 1600 куб. м/ч, с увеличением производительности (установка 4 погружных насосных агрегатов Grundfos, Flyqt производительность 800 куб. м/час, напор - 32 м; замена дренажных насосов на насосы производительностью по 8 куб. м/час, напор - 8 м)</w:t>
            </w:r>
          </w:p>
        </w:tc>
        <w:tc>
          <w:tcPr>
            <w:tcW w:w="566" w:type="dxa"/>
            <w:vAlign w:val="center"/>
          </w:tcPr>
          <w:p w:rsidR="005D6FE3" w:rsidRDefault="005D6FE3">
            <w:pPr>
              <w:pStyle w:val="ConsPlusNormal"/>
              <w:jc w:val="center"/>
            </w:pPr>
            <w:r>
              <w:t>объект</w:t>
            </w:r>
          </w:p>
        </w:tc>
        <w:tc>
          <w:tcPr>
            <w:tcW w:w="794" w:type="dxa"/>
            <w:vAlign w:val="center"/>
          </w:tcPr>
          <w:p w:rsidR="005D6FE3" w:rsidRDefault="005D6FE3">
            <w:pPr>
              <w:pStyle w:val="ConsPlusNormal"/>
              <w:jc w:val="center"/>
            </w:pPr>
            <w:r>
              <w:t>1</w:t>
            </w:r>
          </w:p>
        </w:tc>
        <w:tc>
          <w:tcPr>
            <w:tcW w:w="737" w:type="dxa"/>
            <w:vAlign w:val="center"/>
          </w:tcPr>
          <w:p w:rsidR="005D6FE3" w:rsidRDefault="005D6FE3">
            <w:pPr>
              <w:pStyle w:val="ConsPlusNormal"/>
              <w:jc w:val="center"/>
            </w:pPr>
            <w:r>
              <w:t>1</w:t>
            </w: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134" w:type="dxa"/>
            <w:vAlign w:val="center"/>
          </w:tcPr>
          <w:p w:rsidR="005D6FE3" w:rsidRDefault="005D6FE3">
            <w:pPr>
              <w:pStyle w:val="ConsPlusNormal"/>
              <w:jc w:val="center"/>
            </w:pPr>
            <w:r>
              <w:t>35305,514</w:t>
            </w:r>
          </w:p>
        </w:tc>
        <w:tc>
          <w:tcPr>
            <w:tcW w:w="1134" w:type="dxa"/>
            <w:vAlign w:val="center"/>
          </w:tcPr>
          <w:p w:rsidR="005D6FE3" w:rsidRDefault="005D6FE3">
            <w:pPr>
              <w:pStyle w:val="ConsPlusNormal"/>
              <w:jc w:val="center"/>
            </w:pPr>
            <w:r>
              <w:t>35305,514</w:t>
            </w: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r>
      <w:tr w:rsidR="005D6FE3">
        <w:tc>
          <w:tcPr>
            <w:tcW w:w="3344" w:type="dxa"/>
            <w:gridSpan w:val="2"/>
            <w:vAlign w:val="center"/>
          </w:tcPr>
          <w:p w:rsidR="005D6FE3" w:rsidRDefault="005D6FE3">
            <w:pPr>
              <w:pStyle w:val="ConsPlusNormal"/>
            </w:pPr>
            <w:r>
              <w:t>Итого: Мероприятие 1</w:t>
            </w:r>
          </w:p>
        </w:tc>
        <w:tc>
          <w:tcPr>
            <w:tcW w:w="566" w:type="dxa"/>
            <w:vAlign w:val="center"/>
          </w:tcPr>
          <w:p w:rsidR="005D6FE3" w:rsidRDefault="005D6FE3">
            <w:pPr>
              <w:pStyle w:val="ConsPlusNormal"/>
              <w:jc w:val="center"/>
            </w:pPr>
            <w:r>
              <w:t>шт.</w:t>
            </w:r>
          </w:p>
        </w:tc>
        <w:tc>
          <w:tcPr>
            <w:tcW w:w="794" w:type="dxa"/>
            <w:vAlign w:val="center"/>
          </w:tcPr>
          <w:p w:rsidR="005D6FE3" w:rsidRDefault="005D6FE3">
            <w:pPr>
              <w:pStyle w:val="ConsPlusNormal"/>
              <w:jc w:val="center"/>
            </w:pPr>
            <w:r>
              <w:t>1,000</w:t>
            </w:r>
          </w:p>
        </w:tc>
        <w:tc>
          <w:tcPr>
            <w:tcW w:w="737" w:type="dxa"/>
            <w:vAlign w:val="center"/>
          </w:tcPr>
          <w:p w:rsidR="005D6FE3" w:rsidRDefault="005D6FE3">
            <w:pPr>
              <w:pStyle w:val="ConsPlusNormal"/>
              <w:jc w:val="center"/>
            </w:pPr>
            <w:r>
              <w:t>1,000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35305,514</w:t>
            </w:r>
          </w:p>
        </w:tc>
        <w:tc>
          <w:tcPr>
            <w:tcW w:w="1134" w:type="dxa"/>
            <w:vAlign w:val="center"/>
          </w:tcPr>
          <w:p w:rsidR="005D6FE3" w:rsidRDefault="005D6FE3">
            <w:pPr>
              <w:pStyle w:val="ConsPlusNormal"/>
              <w:jc w:val="center"/>
            </w:pPr>
            <w:r>
              <w:t>35305,514</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r>
      <w:tr w:rsidR="005D6FE3">
        <w:tc>
          <w:tcPr>
            <w:tcW w:w="3344" w:type="dxa"/>
            <w:gridSpan w:val="2"/>
            <w:vAlign w:val="center"/>
          </w:tcPr>
          <w:p w:rsidR="005D6FE3" w:rsidRDefault="005D6FE3">
            <w:pPr>
              <w:pStyle w:val="ConsPlusNormal"/>
            </w:pPr>
            <w:r>
              <w:t>Всего</w:t>
            </w:r>
          </w:p>
        </w:tc>
        <w:tc>
          <w:tcPr>
            <w:tcW w:w="566" w:type="dxa"/>
            <w:vAlign w:val="center"/>
          </w:tcPr>
          <w:p w:rsidR="005D6FE3" w:rsidRDefault="005D6FE3">
            <w:pPr>
              <w:pStyle w:val="ConsPlusNormal"/>
              <w:jc w:val="center"/>
            </w:pPr>
            <w:r>
              <w:t>шт.</w:t>
            </w:r>
          </w:p>
        </w:tc>
        <w:tc>
          <w:tcPr>
            <w:tcW w:w="794" w:type="dxa"/>
            <w:vAlign w:val="center"/>
          </w:tcPr>
          <w:p w:rsidR="005D6FE3" w:rsidRDefault="005D6FE3">
            <w:pPr>
              <w:pStyle w:val="ConsPlusNormal"/>
              <w:jc w:val="center"/>
            </w:pPr>
            <w:r>
              <w:t>1,000</w:t>
            </w:r>
          </w:p>
        </w:tc>
        <w:tc>
          <w:tcPr>
            <w:tcW w:w="737" w:type="dxa"/>
            <w:vAlign w:val="center"/>
          </w:tcPr>
          <w:p w:rsidR="005D6FE3" w:rsidRDefault="005D6FE3">
            <w:pPr>
              <w:pStyle w:val="ConsPlusNormal"/>
              <w:jc w:val="center"/>
            </w:pPr>
            <w:r>
              <w:t>1,000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35305,514</w:t>
            </w:r>
          </w:p>
        </w:tc>
        <w:tc>
          <w:tcPr>
            <w:tcW w:w="1134" w:type="dxa"/>
            <w:vAlign w:val="center"/>
          </w:tcPr>
          <w:p w:rsidR="005D6FE3" w:rsidRDefault="005D6FE3">
            <w:pPr>
              <w:pStyle w:val="ConsPlusNormal"/>
              <w:jc w:val="center"/>
            </w:pPr>
            <w:r>
              <w:t>35305,514</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r>
      <w:tr w:rsidR="005D6FE3">
        <w:tc>
          <w:tcPr>
            <w:tcW w:w="3344" w:type="dxa"/>
            <w:gridSpan w:val="2"/>
            <w:vAlign w:val="center"/>
          </w:tcPr>
          <w:p w:rsidR="005D6FE3" w:rsidRDefault="005D6FE3">
            <w:pPr>
              <w:pStyle w:val="ConsPlusNormal"/>
            </w:pPr>
            <w:r>
              <w:t>Всего инвестиций за период, в т.ч.</w:t>
            </w:r>
          </w:p>
        </w:tc>
        <w:tc>
          <w:tcPr>
            <w:tcW w:w="566" w:type="dxa"/>
            <w:vAlign w:val="bottom"/>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134" w:type="dxa"/>
            <w:vAlign w:val="center"/>
          </w:tcPr>
          <w:p w:rsidR="005D6FE3" w:rsidRDefault="005D6FE3">
            <w:pPr>
              <w:pStyle w:val="ConsPlusNormal"/>
              <w:jc w:val="center"/>
            </w:pPr>
            <w:r>
              <w:t>35305,514</w:t>
            </w:r>
          </w:p>
        </w:tc>
        <w:tc>
          <w:tcPr>
            <w:tcW w:w="1134" w:type="dxa"/>
            <w:vAlign w:val="center"/>
          </w:tcPr>
          <w:p w:rsidR="005D6FE3" w:rsidRDefault="005D6FE3">
            <w:pPr>
              <w:pStyle w:val="ConsPlusNormal"/>
              <w:jc w:val="center"/>
            </w:pPr>
            <w:r>
              <w:t>35305,514</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r>
      <w:tr w:rsidR="005D6FE3">
        <w:tc>
          <w:tcPr>
            <w:tcW w:w="3344" w:type="dxa"/>
            <w:gridSpan w:val="2"/>
            <w:vAlign w:val="center"/>
          </w:tcPr>
          <w:p w:rsidR="005D6FE3" w:rsidRDefault="005D6FE3">
            <w:pPr>
              <w:pStyle w:val="ConsPlusNormal"/>
            </w:pPr>
            <w:r>
              <w:t>собственные средства, из них:</w:t>
            </w:r>
          </w:p>
        </w:tc>
        <w:tc>
          <w:tcPr>
            <w:tcW w:w="566" w:type="dxa"/>
            <w:vAlign w:val="bottom"/>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134" w:type="dxa"/>
            <w:vAlign w:val="center"/>
          </w:tcPr>
          <w:p w:rsidR="005D6FE3" w:rsidRDefault="005D6FE3">
            <w:pPr>
              <w:pStyle w:val="ConsPlusNormal"/>
              <w:jc w:val="center"/>
            </w:pPr>
            <w:r>
              <w:t>35305,514</w:t>
            </w:r>
          </w:p>
        </w:tc>
        <w:tc>
          <w:tcPr>
            <w:tcW w:w="1134" w:type="dxa"/>
            <w:vAlign w:val="center"/>
          </w:tcPr>
          <w:p w:rsidR="005D6FE3" w:rsidRDefault="005D6FE3">
            <w:pPr>
              <w:pStyle w:val="ConsPlusNormal"/>
              <w:jc w:val="center"/>
            </w:pPr>
            <w:r>
              <w:t>35305,514</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r>
      <w:tr w:rsidR="005D6FE3">
        <w:tc>
          <w:tcPr>
            <w:tcW w:w="3344" w:type="dxa"/>
            <w:gridSpan w:val="2"/>
            <w:vAlign w:val="center"/>
          </w:tcPr>
          <w:p w:rsidR="005D6FE3" w:rsidRDefault="005D6FE3">
            <w:pPr>
              <w:pStyle w:val="ConsPlusNormal"/>
            </w:pPr>
            <w:r>
              <w:t>прочие собственные источники</w:t>
            </w:r>
          </w:p>
        </w:tc>
        <w:tc>
          <w:tcPr>
            <w:tcW w:w="566" w:type="dxa"/>
            <w:vAlign w:val="center"/>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134" w:type="dxa"/>
            <w:vAlign w:val="center"/>
          </w:tcPr>
          <w:p w:rsidR="005D6FE3" w:rsidRDefault="005D6FE3">
            <w:pPr>
              <w:pStyle w:val="ConsPlusNormal"/>
              <w:jc w:val="center"/>
            </w:pPr>
            <w:r>
              <w:t>35305,514</w:t>
            </w:r>
          </w:p>
        </w:tc>
        <w:tc>
          <w:tcPr>
            <w:tcW w:w="1134" w:type="dxa"/>
            <w:vAlign w:val="center"/>
          </w:tcPr>
          <w:p w:rsidR="005D6FE3" w:rsidRDefault="005D6FE3">
            <w:pPr>
              <w:pStyle w:val="ConsPlusNormal"/>
              <w:jc w:val="center"/>
            </w:pPr>
            <w:r>
              <w:t>35305,514</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r>
      <w:tr w:rsidR="005D6FE3">
        <w:tc>
          <w:tcPr>
            <w:tcW w:w="3344" w:type="dxa"/>
            <w:gridSpan w:val="2"/>
            <w:vAlign w:val="center"/>
          </w:tcPr>
          <w:p w:rsidR="005D6FE3" w:rsidRDefault="005D6FE3">
            <w:pPr>
              <w:pStyle w:val="ConsPlusNormal"/>
            </w:pPr>
            <w:r>
              <w:t>прибыль, направляемая на инвестиции</w:t>
            </w:r>
          </w:p>
        </w:tc>
        <w:tc>
          <w:tcPr>
            <w:tcW w:w="566" w:type="dxa"/>
            <w:vAlign w:val="bottom"/>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134"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r>
      <w:tr w:rsidR="005D6FE3">
        <w:tc>
          <w:tcPr>
            <w:tcW w:w="3344" w:type="dxa"/>
            <w:gridSpan w:val="2"/>
            <w:vAlign w:val="center"/>
          </w:tcPr>
          <w:p w:rsidR="005D6FE3" w:rsidRDefault="005D6FE3">
            <w:pPr>
              <w:pStyle w:val="ConsPlusNormal"/>
            </w:pPr>
            <w:r>
              <w:t>амортизация</w:t>
            </w:r>
          </w:p>
        </w:tc>
        <w:tc>
          <w:tcPr>
            <w:tcW w:w="566" w:type="dxa"/>
            <w:vAlign w:val="bottom"/>
          </w:tcPr>
          <w:p w:rsidR="005D6FE3" w:rsidRDefault="005D6FE3">
            <w:pPr>
              <w:pStyle w:val="ConsPlusNormal"/>
            </w:pPr>
          </w:p>
        </w:tc>
        <w:tc>
          <w:tcPr>
            <w:tcW w:w="794"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134" w:type="dxa"/>
            <w:vAlign w:val="center"/>
          </w:tcPr>
          <w:p w:rsidR="005D6FE3" w:rsidRDefault="005D6FE3">
            <w:pPr>
              <w:pStyle w:val="ConsPlusNormal"/>
              <w:jc w:val="center"/>
            </w:pPr>
            <w:r>
              <w:t>0,000</w:t>
            </w:r>
          </w:p>
        </w:tc>
        <w:tc>
          <w:tcPr>
            <w:tcW w:w="1134"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r>
    </w:tbl>
    <w:p w:rsidR="005D6FE3" w:rsidRDefault="005D6FE3">
      <w:pPr>
        <w:sectPr w:rsidR="005D6FE3">
          <w:pgSz w:w="16838" w:h="11905" w:orient="landscape"/>
          <w:pgMar w:top="1701" w:right="1134" w:bottom="850" w:left="1134" w:header="0" w:footer="0" w:gutter="0"/>
          <w:cols w:space="720"/>
        </w:sectPr>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jc w:val="right"/>
      </w:pPr>
      <w:r>
        <w:t>Приложение 2.5</w:t>
      </w:r>
    </w:p>
    <w:p w:rsidR="005D6FE3" w:rsidRDefault="005D6FE3">
      <w:pPr>
        <w:pStyle w:val="ConsPlusNormal"/>
        <w:jc w:val="right"/>
      </w:pPr>
      <w:r>
        <w:t>к инвестиционной программе</w:t>
      </w:r>
    </w:p>
    <w:p w:rsidR="005D6FE3" w:rsidRDefault="005D6FE3">
      <w:pPr>
        <w:pStyle w:val="ConsPlusNormal"/>
        <w:jc w:val="right"/>
      </w:pPr>
      <w:r>
        <w:t>муниципального унитарного предприятия</w:t>
      </w:r>
    </w:p>
    <w:p w:rsidR="005D6FE3" w:rsidRDefault="005D6FE3">
      <w:pPr>
        <w:pStyle w:val="ConsPlusNormal"/>
        <w:jc w:val="right"/>
      </w:pPr>
      <w:r>
        <w:t>Великого Новгорода "Новгородский водоканал"</w:t>
      </w:r>
    </w:p>
    <w:p w:rsidR="005D6FE3" w:rsidRDefault="005D6FE3">
      <w:pPr>
        <w:pStyle w:val="ConsPlusNormal"/>
        <w:jc w:val="right"/>
      </w:pPr>
      <w:r>
        <w:t>по развитию системы коммунальной</w:t>
      </w:r>
    </w:p>
    <w:p w:rsidR="005D6FE3" w:rsidRDefault="005D6FE3">
      <w:pPr>
        <w:pStyle w:val="ConsPlusNormal"/>
        <w:jc w:val="right"/>
      </w:pPr>
      <w:r>
        <w:t>инфраструктуры холодного водоснабжения</w:t>
      </w:r>
    </w:p>
    <w:p w:rsidR="005D6FE3" w:rsidRDefault="005D6FE3">
      <w:pPr>
        <w:pStyle w:val="ConsPlusNormal"/>
        <w:jc w:val="right"/>
      </w:pPr>
      <w:r>
        <w:t>и хозяйственно-бытового водоотведения</w:t>
      </w:r>
    </w:p>
    <w:p w:rsidR="005D6FE3" w:rsidRDefault="005D6FE3">
      <w:pPr>
        <w:pStyle w:val="ConsPlusNormal"/>
        <w:jc w:val="right"/>
      </w:pPr>
      <w:r>
        <w:t>Великого Новгорода на 2019 - 2023 годы</w:t>
      </w:r>
    </w:p>
    <w:p w:rsidR="005D6FE3" w:rsidRDefault="005D6FE3">
      <w:pPr>
        <w:pStyle w:val="ConsPlusNormal"/>
        <w:ind w:firstLine="540"/>
        <w:jc w:val="both"/>
      </w:pPr>
    </w:p>
    <w:p w:rsidR="005D6FE3" w:rsidRDefault="005D6FE3">
      <w:pPr>
        <w:pStyle w:val="ConsPlusNormal"/>
        <w:jc w:val="center"/>
      </w:pPr>
      <w:r>
        <w:t>МЕРОПРИЯТИЯ МУП "НОВГОРОДСКИЙ ВОДОКАНАЛ" ПО РАЗВИТИЮ СИСТЕМЫ</w:t>
      </w:r>
    </w:p>
    <w:p w:rsidR="005D6FE3" w:rsidRDefault="005D6FE3">
      <w:pPr>
        <w:pStyle w:val="ConsPlusNormal"/>
        <w:jc w:val="center"/>
      </w:pPr>
      <w:r>
        <w:t>КОММУНАЛЬНОЙ ИНФРАСТРУКТУРЫ ХОЛОДНОГО ВОДОСНАБЖЕНИЯ</w:t>
      </w:r>
    </w:p>
    <w:p w:rsidR="005D6FE3" w:rsidRDefault="005D6FE3">
      <w:pPr>
        <w:pStyle w:val="ConsPlusNormal"/>
        <w:jc w:val="center"/>
      </w:pPr>
      <w:r>
        <w:t>И ХОЗЯЙСТВЕННО-БЫТОВОГО ВОДООТВЕДЕНИЯ ВЕЛИКОГО НОВГОРОДА</w:t>
      </w:r>
    </w:p>
    <w:p w:rsidR="005D6FE3" w:rsidRDefault="005D6FE3">
      <w:pPr>
        <w:pStyle w:val="ConsPlusNormal"/>
        <w:jc w:val="center"/>
      </w:pPr>
      <w:r>
        <w:t>НА 2019 - 2023 ГОДЫ. ХОЗЯЙСТВЕННО-БЫТОВОЕ ВОДООТВЕДЕНИЕ.</w:t>
      </w:r>
    </w:p>
    <w:p w:rsidR="005D6FE3" w:rsidRDefault="005D6FE3">
      <w:pPr>
        <w:pStyle w:val="ConsPlusNormal"/>
        <w:jc w:val="center"/>
      </w:pPr>
      <w:r>
        <w:t>ОСУЩЕСТВЛЕНИЕ МЕРОПРИЯТИЙ, НАПРАВЛЕННЫХ НА ПОВЫШЕНИЕ</w:t>
      </w:r>
    </w:p>
    <w:p w:rsidR="005D6FE3" w:rsidRDefault="005D6FE3">
      <w:pPr>
        <w:pStyle w:val="ConsPlusNormal"/>
        <w:jc w:val="center"/>
      </w:pPr>
      <w:r>
        <w:t>ЭКОЛОГИЧЕСКОЙ ЭФФЕКТИВНОСТИ, НАДЕЖНОСТИ, КАЧЕСТВА</w:t>
      </w:r>
    </w:p>
    <w:p w:rsidR="005D6FE3" w:rsidRDefault="005D6FE3">
      <w:pPr>
        <w:pStyle w:val="ConsPlusNormal"/>
        <w:jc w:val="center"/>
      </w:pPr>
      <w:r>
        <w:t>ЭНЕРГОЭФФЕКТИВНОСТИ ОБЪЕКТОВ</w:t>
      </w:r>
    </w:p>
    <w:p w:rsidR="005D6FE3" w:rsidRDefault="005D6F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494"/>
        <w:gridCol w:w="566"/>
        <w:gridCol w:w="737"/>
        <w:gridCol w:w="737"/>
        <w:gridCol w:w="737"/>
        <w:gridCol w:w="737"/>
        <w:gridCol w:w="737"/>
        <w:gridCol w:w="737"/>
        <w:gridCol w:w="1303"/>
        <w:gridCol w:w="737"/>
        <w:gridCol w:w="737"/>
        <w:gridCol w:w="737"/>
        <w:gridCol w:w="737"/>
        <w:gridCol w:w="1303"/>
      </w:tblGrid>
      <w:tr w:rsidR="005D6FE3">
        <w:tc>
          <w:tcPr>
            <w:tcW w:w="566" w:type="dxa"/>
            <w:vMerge w:val="restart"/>
            <w:vAlign w:val="center"/>
          </w:tcPr>
          <w:p w:rsidR="005D6FE3" w:rsidRDefault="005D6FE3">
            <w:pPr>
              <w:pStyle w:val="ConsPlusNormal"/>
              <w:jc w:val="center"/>
            </w:pPr>
            <w:r>
              <w:t>Поз.</w:t>
            </w:r>
          </w:p>
        </w:tc>
        <w:tc>
          <w:tcPr>
            <w:tcW w:w="2494" w:type="dxa"/>
            <w:vMerge w:val="restart"/>
            <w:vAlign w:val="center"/>
          </w:tcPr>
          <w:p w:rsidR="005D6FE3" w:rsidRDefault="005D6FE3">
            <w:pPr>
              <w:pStyle w:val="ConsPlusNormal"/>
              <w:jc w:val="center"/>
            </w:pPr>
            <w:r>
              <w:t>Наименование мероприятия/адрес объекта, пропускная способность, q (л/с)</w:t>
            </w:r>
          </w:p>
        </w:tc>
        <w:tc>
          <w:tcPr>
            <w:tcW w:w="566" w:type="dxa"/>
            <w:vMerge w:val="restart"/>
            <w:vAlign w:val="center"/>
          </w:tcPr>
          <w:p w:rsidR="005D6FE3" w:rsidRDefault="005D6FE3">
            <w:pPr>
              <w:pStyle w:val="ConsPlusNormal"/>
              <w:jc w:val="center"/>
            </w:pPr>
            <w:r>
              <w:t>Ед. изм.</w:t>
            </w:r>
          </w:p>
        </w:tc>
        <w:tc>
          <w:tcPr>
            <w:tcW w:w="737" w:type="dxa"/>
            <w:vMerge w:val="restart"/>
            <w:vAlign w:val="center"/>
          </w:tcPr>
          <w:p w:rsidR="005D6FE3" w:rsidRDefault="005D6FE3">
            <w:pPr>
              <w:pStyle w:val="ConsPlusNormal"/>
              <w:jc w:val="center"/>
            </w:pPr>
            <w:r>
              <w:t>Объемные показатели, всего</w:t>
            </w:r>
          </w:p>
        </w:tc>
        <w:tc>
          <w:tcPr>
            <w:tcW w:w="3685" w:type="dxa"/>
            <w:gridSpan w:val="5"/>
            <w:vAlign w:val="center"/>
          </w:tcPr>
          <w:p w:rsidR="005D6FE3" w:rsidRDefault="005D6FE3">
            <w:pPr>
              <w:pStyle w:val="ConsPlusNormal"/>
              <w:jc w:val="center"/>
            </w:pPr>
            <w:r>
              <w:t>По годам</w:t>
            </w:r>
          </w:p>
        </w:tc>
        <w:tc>
          <w:tcPr>
            <w:tcW w:w="1303" w:type="dxa"/>
            <w:vMerge w:val="restart"/>
            <w:vAlign w:val="center"/>
          </w:tcPr>
          <w:p w:rsidR="005D6FE3" w:rsidRDefault="005D6FE3">
            <w:pPr>
              <w:pStyle w:val="ConsPlusNormal"/>
              <w:jc w:val="center"/>
            </w:pPr>
            <w:r>
              <w:t>Финансовые потребности, всего, тыс. руб., без НДС</w:t>
            </w:r>
          </w:p>
        </w:tc>
        <w:tc>
          <w:tcPr>
            <w:tcW w:w="4251" w:type="dxa"/>
            <w:gridSpan w:val="5"/>
            <w:vAlign w:val="center"/>
          </w:tcPr>
          <w:p w:rsidR="005D6FE3" w:rsidRDefault="005D6FE3">
            <w:pPr>
              <w:pStyle w:val="ConsPlusNormal"/>
              <w:jc w:val="center"/>
            </w:pPr>
            <w:r>
              <w:t>По годам</w:t>
            </w:r>
          </w:p>
        </w:tc>
      </w:tr>
      <w:tr w:rsidR="005D6FE3">
        <w:tc>
          <w:tcPr>
            <w:tcW w:w="566" w:type="dxa"/>
            <w:vMerge/>
          </w:tcPr>
          <w:p w:rsidR="005D6FE3" w:rsidRDefault="005D6FE3">
            <w:pPr>
              <w:spacing w:after="1" w:line="0" w:lineRule="atLeast"/>
            </w:pPr>
          </w:p>
        </w:tc>
        <w:tc>
          <w:tcPr>
            <w:tcW w:w="2494" w:type="dxa"/>
            <w:vMerge/>
          </w:tcPr>
          <w:p w:rsidR="005D6FE3" w:rsidRDefault="005D6FE3">
            <w:pPr>
              <w:spacing w:after="1" w:line="0" w:lineRule="atLeast"/>
            </w:pPr>
          </w:p>
        </w:tc>
        <w:tc>
          <w:tcPr>
            <w:tcW w:w="566" w:type="dxa"/>
            <w:vMerge/>
          </w:tcPr>
          <w:p w:rsidR="005D6FE3" w:rsidRDefault="005D6FE3">
            <w:pPr>
              <w:spacing w:after="1" w:line="0" w:lineRule="atLeast"/>
            </w:pPr>
          </w:p>
        </w:tc>
        <w:tc>
          <w:tcPr>
            <w:tcW w:w="737" w:type="dxa"/>
            <w:vMerge/>
          </w:tcPr>
          <w:p w:rsidR="005D6FE3" w:rsidRDefault="005D6FE3">
            <w:pPr>
              <w:spacing w:after="1" w:line="0" w:lineRule="atLeast"/>
            </w:pPr>
          </w:p>
        </w:tc>
        <w:tc>
          <w:tcPr>
            <w:tcW w:w="737" w:type="dxa"/>
            <w:vAlign w:val="center"/>
          </w:tcPr>
          <w:p w:rsidR="005D6FE3" w:rsidRDefault="005D6FE3">
            <w:pPr>
              <w:pStyle w:val="ConsPlusNormal"/>
              <w:jc w:val="center"/>
            </w:pPr>
            <w:r>
              <w:t>2019</w:t>
            </w:r>
          </w:p>
        </w:tc>
        <w:tc>
          <w:tcPr>
            <w:tcW w:w="737" w:type="dxa"/>
            <w:vAlign w:val="center"/>
          </w:tcPr>
          <w:p w:rsidR="005D6FE3" w:rsidRDefault="005D6FE3">
            <w:pPr>
              <w:pStyle w:val="ConsPlusNormal"/>
              <w:jc w:val="center"/>
            </w:pPr>
            <w:r>
              <w:t>2020</w:t>
            </w:r>
          </w:p>
        </w:tc>
        <w:tc>
          <w:tcPr>
            <w:tcW w:w="737" w:type="dxa"/>
            <w:vAlign w:val="center"/>
          </w:tcPr>
          <w:p w:rsidR="005D6FE3" w:rsidRDefault="005D6FE3">
            <w:pPr>
              <w:pStyle w:val="ConsPlusNormal"/>
              <w:jc w:val="center"/>
            </w:pPr>
            <w:r>
              <w:t>2021</w:t>
            </w:r>
          </w:p>
        </w:tc>
        <w:tc>
          <w:tcPr>
            <w:tcW w:w="737" w:type="dxa"/>
            <w:vAlign w:val="center"/>
          </w:tcPr>
          <w:p w:rsidR="005D6FE3" w:rsidRDefault="005D6FE3">
            <w:pPr>
              <w:pStyle w:val="ConsPlusNormal"/>
              <w:jc w:val="center"/>
            </w:pPr>
            <w:r>
              <w:t>2022</w:t>
            </w:r>
          </w:p>
        </w:tc>
        <w:tc>
          <w:tcPr>
            <w:tcW w:w="737" w:type="dxa"/>
            <w:vAlign w:val="center"/>
          </w:tcPr>
          <w:p w:rsidR="005D6FE3" w:rsidRDefault="005D6FE3">
            <w:pPr>
              <w:pStyle w:val="ConsPlusNormal"/>
              <w:jc w:val="center"/>
            </w:pPr>
            <w:r>
              <w:t>2023</w:t>
            </w:r>
          </w:p>
        </w:tc>
        <w:tc>
          <w:tcPr>
            <w:tcW w:w="1303" w:type="dxa"/>
            <w:vMerge/>
          </w:tcPr>
          <w:p w:rsidR="005D6FE3" w:rsidRDefault="005D6FE3">
            <w:pPr>
              <w:spacing w:after="1" w:line="0" w:lineRule="atLeast"/>
            </w:pPr>
          </w:p>
        </w:tc>
        <w:tc>
          <w:tcPr>
            <w:tcW w:w="737" w:type="dxa"/>
            <w:vAlign w:val="center"/>
          </w:tcPr>
          <w:p w:rsidR="005D6FE3" w:rsidRDefault="005D6FE3">
            <w:pPr>
              <w:pStyle w:val="ConsPlusNormal"/>
              <w:jc w:val="center"/>
            </w:pPr>
            <w:r>
              <w:t>2019</w:t>
            </w:r>
          </w:p>
        </w:tc>
        <w:tc>
          <w:tcPr>
            <w:tcW w:w="737" w:type="dxa"/>
            <w:vAlign w:val="center"/>
          </w:tcPr>
          <w:p w:rsidR="005D6FE3" w:rsidRDefault="005D6FE3">
            <w:pPr>
              <w:pStyle w:val="ConsPlusNormal"/>
              <w:jc w:val="center"/>
            </w:pPr>
            <w:r>
              <w:t>2020</w:t>
            </w:r>
          </w:p>
        </w:tc>
        <w:tc>
          <w:tcPr>
            <w:tcW w:w="737" w:type="dxa"/>
            <w:vAlign w:val="center"/>
          </w:tcPr>
          <w:p w:rsidR="005D6FE3" w:rsidRDefault="005D6FE3">
            <w:pPr>
              <w:pStyle w:val="ConsPlusNormal"/>
              <w:jc w:val="center"/>
            </w:pPr>
            <w:r>
              <w:t>2021</w:t>
            </w:r>
          </w:p>
        </w:tc>
        <w:tc>
          <w:tcPr>
            <w:tcW w:w="737" w:type="dxa"/>
            <w:vAlign w:val="center"/>
          </w:tcPr>
          <w:p w:rsidR="005D6FE3" w:rsidRDefault="005D6FE3">
            <w:pPr>
              <w:pStyle w:val="ConsPlusNormal"/>
              <w:jc w:val="center"/>
            </w:pPr>
            <w:r>
              <w:t>2022</w:t>
            </w:r>
          </w:p>
        </w:tc>
        <w:tc>
          <w:tcPr>
            <w:tcW w:w="1303" w:type="dxa"/>
            <w:vAlign w:val="center"/>
          </w:tcPr>
          <w:p w:rsidR="005D6FE3" w:rsidRDefault="005D6FE3">
            <w:pPr>
              <w:pStyle w:val="ConsPlusNormal"/>
              <w:jc w:val="center"/>
            </w:pPr>
            <w:r>
              <w:t>2023</w:t>
            </w:r>
          </w:p>
        </w:tc>
      </w:tr>
      <w:tr w:rsidR="005D6FE3">
        <w:tc>
          <w:tcPr>
            <w:tcW w:w="566" w:type="dxa"/>
            <w:vAlign w:val="center"/>
          </w:tcPr>
          <w:p w:rsidR="005D6FE3" w:rsidRDefault="005D6FE3">
            <w:pPr>
              <w:pStyle w:val="ConsPlusNormal"/>
              <w:jc w:val="center"/>
            </w:pPr>
            <w:r>
              <w:t>1</w:t>
            </w:r>
          </w:p>
        </w:tc>
        <w:tc>
          <w:tcPr>
            <w:tcW w:w="2494" w:type="dxa"/>
            <w:vAlign w:val="center"/>
          </w:tcPr>
          <w:p w:rsidR="005D6FE3" w:rsidRDefault="005D6FE3">
            <w:pPr>
              <w:pStyle w:val="ConsPlusNormal"/>
              <w:jc w:val="center"/>
            </w:pPr>
            <w:r>
              <w:t>2</w:t>
            </w:r>
          </w:p>
        </w:tc>
        <w:tc>
          <w:tcPr>
            <w:tcW w:w="566" w:type="dxa"/>
            <w:vAlign w:val="center"/>
          </w:tcPr>
          <w:p w:rsidR="005D6FE3" w:rsidRDefault="005D6FE3">
            <w:pPr>
              <w:pStyle w:val="ConsPlusNormal"/>
              <w:jc w:val="center"/>
            </w:pPr>
            <w:r>
              <w:t>3</w:t>
            </w:r>
          </w:p>
        </w:tc>
        <w:tc>
          <w:tcPr>
            <w:tcW w:w="737" w:type="dxa"/>
            <w:vAlign w:val="center"/>
          </w:tcPr>
          <w:p w:rsidR="005D6FE3" w:rsidRDefault="005D6FE3">
            <w:pPr>
              <w:pStyle w:val="ConsPlusNormal"/>
              <w:jc w:val="center"/>
            </w:pPr>
            <w:r>
              <w:t>4</w:t>
            </w:r>
          </w:p>
        </w:tc>
        <w:tc>
          <w:tcPr>
            <w:tcW w:w="737" w:type="dxa"/>
            <w:vAlign w:val="center"/>
          </w:tcPr>
          <w:p w:rsidR="005D6FE3" w:rsidRDefault="005D6FE3">
            <w:pPr>
              <w:pStyle w:val="ConsPlusNormal"/>
              <w:jc w:val="center"/>
            </w:pPr>
            <w:r>
              <w:t>5</w:t>
            </w:r>
          </w:p>
        </w:tc>
        <w:tc>
          <w:tcPr>
            <w:tcW w:w="737" w:type="dxa"/>
            <w:vAlign w:val="center"/>
          </w:tcPr>
          <w:p w:rsidR="005D6FE3" w:rsidRDefault="005D6FE3">
            <w:pPr>
              <w:pStyle w:val="ConsPlusNormal"/>
              <w:jc w:val="center"/>
            </w:pPr>
            <w:r>
              <w:t>6</w:t>
            </w:r>
          </w:p>
        </w:tc>
        <w:tc>
          <w:tcPr>
            <w:tcW w:w="737" w:type="dxa"/>
            <w:vAlign w:val="center"/>
          </w:tcPr>
          <w:p w:rsidR="005D6FE3" w:rsidRDefault="005D6FE3">
            <w:pPr>
              <w:pStyle w:val="ConsPlusNormal"/>
              <w:jc w:val="center"/>
            </w:pPr>
            <w:r>
              <w:t>7</w:t>
            </w:r>
          </w:p>
        </w:tc>
        <w:tc>
          <w:tcPr>
            <w:tcW w:w="737" w:type="dxa"/>
            <w:vAlign w:val="center"/>
          </w:tcPr>
          <w:p w:rsidR="005D6FE3" w:rsidRDefault="005D6FE3">
            <w:pPr>
              <w:pStyle w:val="ConsPlusNormal"/>
              <w:jc w:val="center"/>
            </w:pPr>
            <w:r>
              <w:t>8</w:t>
            </w:r>
          </w:p>
        </w:tc>
        <w:tc>
          <w:tcPr>
            <w:tcW w:w="737" w:type="dxa"/>
            <w:vAlign w:val="center"/>
          </w:tcPr>
          <w:p w:rsidR="005D6FE3" w:rsidRDefault="005D6FE3">
            <w:pPr>
              <w:pStyle w:val="ConsPlusNormal"/>
              <w:jc w:val="center"/>
            </w:pPr>
            <w:r>
              <w:t>9</w:t>
            </w:r>
          </w:p>
        </w:tc>
        <w:tc>
          <w:tcPr>
            <w:tcW w:w="1303" w:type="dxa"/>
            <w:vAlign w:val="center"/>
          </w:tcPr>
          <w:p w:rsidR="005D6FE3" w:rsidRDefault="005D6FE3">
            <w:pPr>
              <w:pStyle w:val="ConsPlusNormal"/>
              <w:jc w:val="center"/>
            </w:pPr>
            <w:r>
              <w:t>10</w:t>
            </w:r>
          </w:p>
        </w:tc>
        <w:tc>
          <w:tcPr>
            <w:tcW w:w="737" w:type="dxa"/>
            <w:vAlign w:val="center"/>
          </w:tcPr>
          <w:p w:rsidR="005D6FE3" w:rsidRDefault="005D6FE3">
            <w:pPr>
              <w:pStyle w:val="ConsPlusNormal"/>
              <w:jc w:val="center"/>
            </w:pPr>
            <w:r>
              <w:t>11</w:t>
            </w:r>
          </w:p>
        </w:tc>
        <w:tc>
          <w:tcPr>
            <w:tcW w:w="737" w:type="dxa"/>
            <w:vAlign w:val="center"/>
          </w:tcPr>
          <w:p w:rsidR="005D6FE3" w:rsidRDefault="005D6FE3">
            <w:pPr>
              <w:pStyle w:val="ConsPlusNormal"/>
              <w:jc w:val="center"/>
            </w:pPr>
            <w:r>
              <w:t>12</w:t>
            </w:r>
          </w:p>
        </w:tc>
        <w:tc>
          <w:tcPr>
            <w:tcW w:w="737" w:type="dxa"/>
            <w:vAlign w:val="center"/>
          </w:tcPr>
          <w:p w:rsidR="005D6FE3" w:rsidRDefault="005D6FE3">
            <w:pPr>
              <w:pStyle w:val="ConsPlusNormal"/>
              <w:jc w:val="center"/>
            </w:pPr>
            <w:r>
              <w:t>13</w:t>
            </w:r>
          </w:p>
        </w:tc>
        <w:tc>
          <w:tcPr>
            <w:tcW w:w="737" w:type="dxa"/>
            <w:vAlign w:val="center"/>
          </w:tcPr>
          <w:p w:rsidR="005D6FE3" w:rsidRDefault="005D6FE3">
            <w:pPr>
              <w:pStyle w:val="ConsPlusNormal"/>
              <w:jc w:val="center"/>
            </w:pPr>
            <w:r>
              <w:t>14</w:t>
            </w:r>
          </w:p>
        </w:tc>
        <w:tc>
          <w:tcPr>
            <w:tcW w:w="1303" w:type="dxa"/>
            <w:vAlign w:val="center"/>
          </w:tcPr>
          <w:p w:rsidR="005D6FE3" w:rsidRDefault="005D6FE3">
            <w:pPr>
              <w:pStyle w:val="ConsPlusNormal"/>
              <w:jc w:val="center"/>
            </w:pPr>
            <w:r>
              <w:t>15</w:t>
            </w:r>
          </w:p>
        </w:tc>
      </w:tr>
      <w:tr w:rsidR="005D6FE3">
        <w:tc>
          <w:tcPr>
            <w:tcW w:w="566" w:type="dxa"/>
            <w:vAlign w:val="center"/>
          </w:tcPr>
          <w:p w:rsidR="005D6FE3" w:rsidRDefault="005D6FE3">
            <w:pPr>
              <w:pStyle w:val="ConsPlusNormal"/>
              <w:jc w:val="center"/>
            </w:pPr>
            <w:r>
              <w:t>1.1.</w:t>
            </w:r>
          </w:p>
        </w:tc>
        <w:tc>
          <w:tcPr>
            <w:tcW w:w="2494" w:type="dxa"/>
            <w:vAlign w:val="center"/>
          </w:tcPr>
          <w:p w:rsidR="005D6FE3" w:rsidRDefault="005D6FE3">
            <w:pPr>
              <w:pStyle w:val="ConsPlusNormal"/>
            </w:pPr>
            <w:r>
              <w:t xml:space="preserve">Реконструкция напорной канализационной линии диаметром 630 мм из </w:t>
            </w:r>
            <w:r>
              <w:lastRenderedPageBreak/>
              <w:t>полиэтиленовых труб с разработкой мокрого грунта глубиной 3 м от КНС N 8 до реки Волхов по ул. Ворошилова, г. Великий Новгород, q = 290 л/с, Dу = 600 мм</w:t>
            </w:r>
          </w:p>
        </w:tc>
        <w:tc>
          <w:tcPr>
            <w:tcW w:w="566" w:type="dxa"/>
            <w:vAlign w:val="center"/>
          </w:tcPr>
          <w:p w:rsidR="005D6FE3" w:rsidRDefault="005D6FE3">
            <w:pPr>
              <w:pStyle w:val="ConsPlusNormal"/>
              <w:jc w:val="center"/>
            </w:pPr>
            <w:r>
              <w:lastRenderedPageBreak/>
              <w:t>км</w:t>
            </w:r>
          </w:p>
        </w:tc>
        <w:tc>
          <w:tcPr>
            <w:tcW w:w="737" w:type="dxa"/>
            <w:vAlign w:val="center"/>
          </w:tcPr>
          <w:p w:rsidR="005D6FE3" w:rsidRDefault="005D6FE3">
            <w:pPr>
              <w:pStyle w:val="ConsPlusNormal"/>
              <w:jc w:val="center"/>
            </w:pPr>
            <w:r>
              <w:t>0,594</w:t>
            </w: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jc w:val="center"/>
            </w:pPr>
            <w:r>
              <w:t>0,594</w:t>
            </w:r>
          </w:p>
        </w:tc>
        <w:tc>
          <w:tcPr>
            <w:tcW w:w="1303" w:type="dxa"/>
            <w:vAlign w:val="center"/>
          </w:tcPr>
          <w:p w:rsidR="005D6FE3" w:rsidRDefault="005D6FE3">
            <w:pPr>
              <w:pStyle w:val="ConsPlusNormal"/>
              <w:jc w:val="center"/>
            </w:pPr>
            <w:r>
              <w:t>10349,291</w:t>
            </w: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737" w:type="dxa"/>
            <w:vAlign w:val="center"/>
          </w:tcPr>
          <w:p w:rsidR="005D6FE3" w:rsidRDefault="005D6FE3">
            <w:pPr>
              <w:pStyle w:val="ConsPlusNormal"/>
            </w:pPr>
          </w:p>
        </w:tc>
        <w:tc>
          <w:tcPr>
            <w:tcW w:w="1303" w:type="dxa"/>
            <w:vAlign w:val="center"/>
          </w:tcPr>
          <w:p w:rsidR="005D6FE3" w:rsidRDefault="005D6FE3">
            <w:pPr>
              <w:pStyle w:val="ConsPlusNormal"/>
              <w:jc w:val="center"/>
            </w:pPr>
            <w:r>
              <w:t>10349,291</w:t>
            </w:r>
          </w:p>
        </w:tc>
      </w:tr>
      <w:tr w:rsidR="005D6FE3">
        <w:tc>
          <w:tcPr>
            <w:tcW w:w="3060" w:type="dxa"/>
            <w:gridSpan w:val="2"/>
            <w:vAlign w:val="center"/>
          </w:tcPr>
          <w:p w:rsidR="005D6FE3" w:rsidRDefault="005D6FE3">
            <w:pPr>
              <w:pStyle w:val="ConsPlusNormal"/>
            </w:pPr>
            <w:r>
              <w:lastRenderedPageBreak/>
              <w:t>Всего</w:t>
            </w:r>
          </w:p>
        </w:tc>
        <w:tc>
          <w:tcPr>
            <w:tcW w:w="566" w:type="dxa"/>
            <w:vAlign w:val="center"/>
          </w:tcPr>
          <w:p w:rsidR="005D6FE3" w:rsidRDefault="005D6FE3">
            <w:pPr>
              <w:pStyle w:val="ConsPlusNormal"/>
              <w:jc w:val="center"/>
            </w:pPr>
            <w:r>
              <w:t>км</w:t>
            </w:r>
          </w:p>
        </w:tc>
        <w:tc>
          <w:tcPr>
            <w:tcW w:w="737" w:type="dxa"/>
            <w:vAlign w:val="center"/>
          </w:tcPr>
          <w:p w:rsidR="005D6FE3" w:rsidRDefault="005D6FE3">
            <w:pPr>
              <w:pStyle w:val="ConsPlusNormal"/>
              <w:jc w:val="center"/>
            </w:pPr>
            <w:r>
              <w:t>0,594</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0,594</w:t>
            </w:r>
          </w:p>
        </w:tc>
        <w:tc>
          <w:tcPr>
            <w:tcW w:w="1303" w:type="dxa"/>
            <w:vAlign w:val="center"/>
          </w:tcPr>
          <w:p w:rsidR="005D6FE3" w:rsidRDefault="005D6FE3">
            <w:pPr>
              <w:pStyle w:val="ConsPlusNormal"/>
              <w:jc w:val="center"/>
            </w:pPr>
            <w:r>
              <w:t>10349,291</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1303" w:type="dxa"/>
            <w:vAlign w:val="center"/>
          </w:tcPr>
          <w:p w:rsidR="005D6FE3" w:rsidRDefault="005D6FE3">
            <w:pPr>
              <w:pStyle w:val="ConsPlusNormal"/>
              <w:jc w:val="center"/>
            </w:pPr>
            <w:r>
              <w:t>10349,291</w:t>
            </w:r>
          </w:p>
        </w:tc>
      </w:tr>
      <w:tr w:rsidR="005D6FE3">
        <w:tc>
          <w:tcPr>
            <w:tcW w:w="3060" w:type="dxa"/>
            <w:gridSpan w:val="2"/>
            <w:vAlign w:val="center"/>
          </w:tcPr>
          <w:p w:rsidR="005D6FE3" w:rsidRDefault="005D6FE3">
            <w:pPr>
              <w:pStyle w:val="ConsPlusNormal"/>
            </w:pPr>
            <w:r>
              <w:t>Всего инвестиций за период, в т.ч.</w:t>
            </w:r>
          </w:p>
        </w:tc>
        <w:tc>
          <w:tcPr>
            <w:tcW w:w="566"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1303" w:type="dxa"/>
            <w:vAlign w:val="center"/>
          </w:tcPr>
          <w:p w:rsidR="005D6FE3" w:rsidRDefault="005D6FE3">
            <w:pPr>
              <w:pStyle w:val="ConsPlusNormal"/>
              <w:jc w:val="center"/>
            </w:pPr>
            <w:r>
              <w:t>10349,291</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1303" w:type="dxa"/>
            <w:vAlign w:val="center"/>
          </w:tcPr>
          <w:p w:rsidR="005D6FE3" w:rsidRDefault="005D6FE3">
            <w:pPr>
              <w:pStyle w:val="ConsPlusNormal"/>
              <w:jc w:val="center"/>
            </w:pPr>
            <w:r>
              <w:t>10349,291</w:t>
            </w:r>
          </w:p>
        </w:tc>
      </w:tr>
      <w:tr w:rsidR="005D6FE3">
        <w:tc>
          <w:tcPr>
            <w:tcW w:w="3060" w:type="dxa"/>
            <w:gridSpan w:val="2"/>
            <w:vAlign w:val="center"/>
          </w:tcPr>
          <w:p w:rsidR="005D6FE3" w:rsidRDefault="005D6FE3">
            <w:pPr>
              <w:pStyle w:val="ConsPlusNormal"/>
            </w:pPr>
            <w:r>
              <w:t>Собственные средства, из них:</w:t>
            </w:r>
          </w:p>
        </w:tc>
        <w:tc>
          <w:tcPr>
            <w:tcW w:w="566"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1303" w:type="dxa"/>
            <w:vAlign w:val="center"/>
          </w:tcPr>
          <w:p w:rsidR="005D6FE3" w:rsidRDefault="005D6FE3">
            <w:pPr>
              <w:pStyle w:val="ConsPlusNormal"/>
              <w:jc w:val="center"/>
            </w:pPr>
            <w:r>
              <w:t>10349,291</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1303" w:type="dxa"/>
            <w:vAlign w:val="center"/>
          </w:tcPr>
          <w:p w:rsidR="005D6FE3" w:rsidRDefault="005D6FE3">
            <w:pPr>
              <w:pStyle w:val="ConsPlusNormal"/>
              <w:jc w:val="center"/>
            </w:pPr>
            <w:r>
              <w:t>10349,291</w:t>
            </w:r>
          </w:p>
        </w:tc>
      </w:tr>
      <w:tr w:rsidR="005D6FE3">
        <w:tc>
          <w:tcPr>
            <w:tcW w:w="3060" w:type="dxa"/>
            <w:gridSpan w:val="2"/>
            <w:vAlign w:val="center"/>
          </w:tcPr>
          <w:p w:rsidR="005D6FE3" w:rsidRDefault="005D6FE3">
            <w:pPr>
              <w:pStyle w:val="ConsPlusNormal"/>
            </w:pPr>
            <w:r>
              <w:t>прочие собственные источники</w:t>
            </w:r>
          </w:p>
        </w:tc>
        <w:tc>
          <w:tcPr>
            <w:tcW w:w="566"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1303"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1303" w:type="dxa"/>
            <w:vAlign w:val="center"/>
          </w:tcPr>
          <w:p w:rsidR="005D6FE3" w:rsidRDefault="005D6FE3">
            <w:pPr>
              <w:pStyle w:val="ConsPlusNormal"/>
              <w:jc w:val="center"/>
            </w:pPr>
            <w:r>
              <w:t>0,000</w:t>
            </w:r>
          </w:p>
        </w:tc>
      </w:tr>
      <w:tr w:rsidR="005D6FE3">
        <w:tc>
          <w:tcPr>
            <w:tcW w:w="3060" w:type="dxa"/>
            <w:gridSpan w:val="2"/>
            <w:vAlign w:val="center"/>
          </w:tcPr>
          <w:p w:rsidR="005D6FE3" w:rsidRDefault="005D6FE3">
            <w:pPr>
              <w:pStyle w:val="ConsPlusNormal"/>
            </w:pPr>
            <w:r>
              <w:t>прибыль, направляемая на инвестиции</w:t>
            </w:r>
          </w:p>
        </w:tc>
        <w:tc>
          <w:tcPr>
            <w:tcW w:w="566"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1303"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1303" w:type="dxa"/>
            <w:vAlign w:val="center"/>
          </w:tcPr>
          <w:p w:rsidR="005D6FE3" w:rsidRDefault="005D6FE3">
            <w:pPr>
              <w:pStyle w:val="ConsPlusNormal"/>
              <w:jc w:val="center"/>
            </w:pPr>
            <w:r>
              <w:t>0,000</w:t>
            </w:r>
          </w:p>
        </w:tc>
      </w:tr>
      <w:tr w:rsidR="005D6FE3">
        <w:tc>
          <w:tcPr>
            <w:tcW w:w="3060" w:type="dxa"/>
            <w:gridSpan w:val="2"/>
            <w:vAlign w:val="center"/>
          </w:tcPr>
          <w:p w:rsidR="005D6FE3" w:rsidRDefault="005D6FE3">
            <w:pPr>
              <w:pStyle w:val="ConsPlusNormal"/>
            </w:pPr>
            <w:r>
              <w:t>амортизация</w:t>
            </w:r>
          </w:p>
        </w:tc>
        <w:tc>
          <w:tcPr>
            <w:tcW w:w="566"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737" w:type="dxa"/>
            <w:vAlign w:val="bottom"/>
          </w:tcPr>
          <w:p w:rsidR="005D6FE3" w:rsidRDefault="005D6FE3">
            <w:pPr>
              <w:pStyle w:val="ConsPlusNormal"/>
            </w:pPr>
          </w:p>
        </w:tc>
        <w:tc>
          <w:tcPr>
            <w:tcW w:w="1303" w:type="dxa"/>
            <w:vAlign w:val="center"/>
          </w:tcPr>
          <w:p w:rsidR="005D6FE3" w:rsidRDefault="005D6FE3">
            <w:pPr>
              <w:pStyle w:val="ConsPlusNormal"/>
              <w:jc w:val="center"/>
            </w:pPr>
            <w:r>
              <w:t>10349,291</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737" w:type="dxa"/>
            <w:vAlign w:val="center"/>
          </w:tcPr>
          <w:p w:rsidR="005D6FE3" w:rsidRDefault="005D6FE3">
            <w:pPr>
              <w:pStyle w:val="ConsPlusNormal"/>
              <w:jc w:val="center"/>
            </w:pPr>
            <w:r>
              <w:t>0,000</w:t>
            </w:r>
          </w:p>
        </w:tc>
        <w:tc>
          <w:tcPr>
            <w:tcW w:w="1303" w:type="dxa"/>
            <w:vAlign w:val="center"/>
          </w:tcPr>
          <w:p w:rsidR="005D6FE3" w:rsidRDefault="005D6FE3">
            <w:pPr>
              <w:pStyle w:val="ConsPlusNormal"/>
              <w:jc w:val="center"/>
            </w:pPr>
            <w:r>
              <w:t>10349,291</w:t>
            </w:r>
          </w:p>
        </w:tc>
      </w:tr>
    </w:tbl>
    <w:p w:rsidR="005D6FE3" w:rsidRDefault="005D6FE3">
      <w:pPr>
        <w:sectPr w:rsidR="005D6FE3">
          <w:pgSz w:w="16838" w:h="11905" w:orient="landscape"/>
          <w:pgMar w:top="1701" w:right="1134" w:bottom="850" w:left="1134" w:header="0" w:footer="0" w:gutter="0"/>
          <w:cols w:space="720"/>
        </w:sectPr>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jc w:val="right"/>
      </w:pPr>
      <w:r>
        <w:t>Приложение 3</w:t>
      </w:r>
    </w:p>
    <w:p w:rsidR="005D6FE3" w:rsidRDefault="005D6FE3">
      <w:pPr>
        <w:pStyle w:val="ConsPlusNormal"/>
        <w:jc w:val="right"/>
      </w:pPr>
      <w:r>
        <w:t>к инвестиционной программе</w:t>
      </w:r>
    </w:p>
    <w:p w:rsidR="005D6FE3" w:rsidRDefault="005D6FE3">
      <w:pPr>
        <w:pStyle w:val="ConsPlusNormal"/>
        <w:jc w:val="right"/>
      </w:pPr>
      <w:r>
        <w:t>муниципального унитарного предприятия</w:t>
      </w:r>
    </w:p>
    <w:p w:rsidR="005D6FE3" w:rsidRDefault="005D6FE3">
      <w:pPr>
        <w:pStyle w:val="ConsPlusNormal"/>
        <w:jc w:val="right"/>
      </w:pPr>
      <w:r>
        <w:t>Великого Новгорода "Новгородский водоканал"</w:t>
      </w:r>
    </w:p>
    <w:p w:rsidR="005D6FE3" w:rsidRDefault="005D6FE3">
      <w:pPr>
        <w:pStyle w:val="ConsPlusNormal"/>
        <w:jc w:val="right"/>
      </w:pPr>
      <w:r>
        <w:t>по развитию системы коммунальной</w:t>
      </w:r>
    </w:p>
    <w:p w:rsidR="005D6FE3" w:rsidRDefault="005D6FE3">
      <w:pPr>
        <w:pStyle w:val="ConsPlusNormal"/>
        <w:jc w:val="right"/>
      </w:pPr>
      <w:r>
        <w:t>инфраструктуры холодного водоснабжения</w:t>
      </w:r>
    </w:p>
    <w:p w:rsidR="005D6FE3" w:rsidRDefault="005D6FE3">
      <w:pPr>
        <w:pStyle w:val="ConsPlusNormal"/>
        <w:jc w:val="right"/>
      </w:pPr>
      <w:r>
        <w:t>и хозяйственно-бытового водоотведения</w:t>
      </w:r>
    </w:p>
    <w:p w:rsidR="005D6FE3" w:rsidRDefault="005D6FE3">
      <w:pPr>
        <w:pStyle w:val="ConsPlusNormal"/>
        <w:jc w:val="right"/>
      </w:pPr>
      <w:r>
        <w:t>Великого Новгорода на 2019 - 2023 годы</w:t>
      </w:r>
    </w:p>
    <w:p w:rsidR="005D6FE3" w:rsidRDefault="005D6FE3">
      <w:pPr>
        <w:pStyle w:val="ConsPlusNormal"/>
        <w:ind w:firstLine="540"/>
        <w:jc w:val="both"/>
      </w:pPr>
    </w:p>
    <w:p w:rsidR="005D6FE3" w:rsidRDefault="005D6FE3">
      <w:pPr>
        <w:pStyle w:val="ConsPlusNormal"/>
        <w:jc w:val="center"/>
      </w:pPr>
      <w:r>
        <w:t>ГРАФИК РЕАЛИЗАЦИИ МЕРОПРИЯТИЙ ИНВЕСТИЦИОННОЙ ПРОГРАММЫ</w:t>
      </w:r>
    </w:p>
    <w:p w:rsidR="005D6FE3" w:rsidRDefault="005D6FE3">
      <w:pPr>
        <w:pStyle w:val="ConsPlusNormal"/>
        <w:jc w:val="center"/>
      </w:pPr>
      <w:r>
        <w:t>МУП "НОВГОРОДСКИЙ ВОДОКАНАЛ" ПО РАЗВИТИЮ СИСТЕМЫ</w:t>
      </w:r>
    </w:p>
    <w:p w:rsidR="005D6FE3" w:rsidRDefault="005D6FE3">
      <w:pPr>
        <w:pStyle w:val="ConsPlusNormal"/>
        <w:jc w:val="center"/>
      </w:pPr>
      <w:r>
        <w:t>КОММУНАЛЬНОЙ ИНФРАСТРУКТУРЫ ХОЛОДНОГО ВОДОСНАБЖЕНИЯ</w:t>
      </w:r>
    </w:p>
    <w:p w:rsidR="005D6FE3" w:rsidRDefault="005D6FE3">
      <w:pPr>
        <w:pStyle w:val="ConsPlusNormal"/>
        <w:jc w:val="center"/>
      </w:pPr>
      <w:r>
        <w:t>И ХОЗЯЙСТВЕННО-БЫТОВОГО ВОДООТВЕДЕНИЯ ВЕЛИКОГО НОВГОРОДА</w:t>
      </w:r>
    </w:p>
    <w:p w:rsidR="005D6FE3" w:rsidRDefault="005D6FE3">
      <w:pPr>
        <w:pStyle w:val="ConsPlusNormal"/>
        <w:jc w:val="center"/>
      </w:pPr>
      <w:r>
        <w:t>НА 2019 - 2023 ГОДЫ</w:t>
      </w:r>
    </w:p>
    <w:p w:rsidR="005D6FE3" w:rsidRDefault="005D6F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231"/>
        <w:gridCol w:w="794"/>
        <w:gridCol w:w="1303"/>
        <w:gridCol w:w="623"/>
        <w:gridCol w:w="623"/>
        <w:gridCol w:w="623"/>
        <w:gridCol w:w="623"/>
        <w:gridCol w:w="623"/>
      </w:tblGrid>
      <w:tr w:rsidR="005D6FE3">
        <w:tc>
          <w:tcPr>
            <w:tcW w:w="623" w:type="dxa"/>
            <w:vMerge w:val="restart"/>
            <w:vAlign w:val="center"/>
          </w:tcPr>
          <w:p w:rsidR="005D6FE3" w:rsidRDefault="005D6FE3">
            <w:pPr>
              <w:pStyle w:val="ConsPlusNormal"/>
              <w:jc w:val="center"/>
            </w:pPr>
            <w:r>
              <w:t>Поз.</w:t>
            </w:r>
          </w:p>
        </w:tc>
        <w:tc>
          <w:tcPr>
            <w:tcW w:w="3231" w:type="dxa"/>
            <w:vMerge w:val="restart"/>
            <w:vAlign w:val="center"/>
          </w:tcPr>
          <w:p w:rsidR="005D6FE3" w:rsidRDefault="005D6FE3">
            <w:pPr>
              <w:pStyle w:val="ConsPlusNormal"/>
              <w:jc w:val="center"/>
            </w:pPr>
            <w:r>
              <w:t>Наименование мероприятия/адрес объекта, пропускная способность, q (л/с)</w:t>
            </w:r>
          </w:p>
        </w:tc>
        <w:tc>
          <w:tcPr>
            <w:tcW w:w="794" w:type="dxa"/>
            <w:vMerge w:val="restart"/>
            <w:vAlign w:val="center"/>
          </w:tcPr>
          <w:p w:rsidR="005D6FE3" w:rsidRDefault="005D6FE3">
            <w:pPr>
              <w:pStyle w:val="ConsPlusNormal"/>
              <w:jc w:val="center"/>
            </w:pPr>
            <w:r>
              <w:t>Ед. изм.</w:t>
            </w:r>
          </w:p>
        </w:tc>
        <w:tc>
          <w:tcPr>
            <w:tcW w:w="1303" w:type="dxa"/>
            <w:vMerge w:val="restart"/>
            <w:vAlign w:val="center"/>
          </w:tcPr>
          <w:p w:rsidR="005D6FE3" w:rsidRDefault="005D6FE3">
            <w:pPr>
              <w:pStyle w:val="ConsPlusNormal"/>
              <w:jc w:val="center"/>
            </w:pPr>
            <w:r>
              <w:t>Объемные показатели, всего</w:t>
            </w:r>
          </w:p>
        </w:tc>
        <w:tc>
          <w:tcPr>
            <w:tcW w:w="3115" w:type="dxa"/>
            <w:gridSpan w:val="5"/>
            <w:vAlign w:val="center"/>
          </w:tcPr>
          <w:p w:rsidR="005D6FE3" w:rsidRDefault="005D6FE3">
            <w:pPr>
              <w:pStyle w:val="ConsPlusNormal"/>
              <w:jc w:val="center"/>
            </w:pPr>
            <w:r>
              <w:t>По годам</w:t>
            </w:r>
          </w:p>
        </w:tc>
      </w:tr>
      <w:tr w:rsidR="005D6FE3">
        <w:tc>
          <w:tcPr>
            <w:tcW w:w="623" w:type="dxa"/>
            <w:vMerge/>
          </w:tcPr>
          <w:p w:rsidR="005D6FE3" w:rsidRDefault="005D6FE3">
            <w:pPr>
              <w:spacing w:after="1" w:line="0" w:lineRule="atLeast"/>
            </w:pPr>
          </w:p>
        </w:tc>
        <w:tc>
          <w:tcPr>
            <w:tcW w:w="3231" w:type="dxa"/>
            <w:vMerge/>
          </w:tcPr>
          <w:p w:rsidR="005D6FE3" w:rsidRDefault="005D6FE3">
            <w:pPr>
              <w:spacing w:after="1" w:line="0" w:lineRule="atLeast"/>
            </w:pPr>
          </w:p>
        </w:tc>
        <w:tc>
          <w:tcPr>
            <w:tcW w:w="794" w:type="dxa"/>
            <w:vMerge/>
          </w:tcPr>
          <w:p w:rsidR="005D6FE3" w:rsidRDefault="005D6FE3">
            <w:pPr>
              <w:spacing w:after="1" w:line="0" w:lineRule="atLeast"/>
            </w:pPr>
          </w:p>
        </w:tc>
        <w:tc>
          <w:tcPr>
            <w:tcW w:w="1303" w:type="dxa"/>
            <w:vMerge/>
          </w:tcPr>
          <w:p w:rsidR="005D6FE3" w:rsidRDefault="005D6FE3">
            <w:pPr>
              <w:spacing w:after="1" w:line="0" w:lineRule="atLeast"/>
            </w:pPr>
          </w:p>
        </w:tc>
        <w:tc>
          <w:tcPr>
            <w:tcW w:w="623" w:type="dxa"/>
            <w:vAlign w:val="center"/>
          </w:tcPr>
          <w:p w:rsidR="005D6FE3" w:rsidRDefault="005D6FE3">
            <w:pPr>
              <w:pStyle w:val="ConsPlusNormal"/>
              <w:jc w:val="center"/>
            </w:pPr>
            <w:r>
              <w:t>2019</w:t>
            </w:r>
          </w:p>
        </w:tc>
        <w:tc>
          <w:tcPr>
            <w:tcW w:w="623" w:type="dxa"/>
            <w:vAlign w:val="center"/>
          </w:tcPr>
          <w:p w:rsidR="005D6FE3" w:rsidRDefault="005D6FE3">
            <w:pPr>
              <w:pStyle w:val="ConsPlusNormal"/>
              <w:jc w:val="center"/>
            </w:pPr>
            <w:r>
              <w:t>2020</w:t>
            </w:r>
          </w:p>
        </w:tc>
        <w:tc>
          <w:tcPr>
            <w:tcW w:w="623" w:type="dxa"/>
            <w:vAlign w:val="center"/>
          </w:tcPr>
          <w:p w:rsidR="005D6FE3" w:rsidRDefault="005D6FE3">
            <w:pPr>
              <w:pStyle w:val="ConsPlusNormal"/>
              <w:jc w:val="center"/>
            </w:pPr>
            <w:r>
              <w:t>2021</w:t>
            </w:r>
          </w:p>
        </w:tc>
        <w:tc>
          <w:tcPr>
            <w:tcW w:w="623" w:type="dxa"/>
            <w:vAlign w:val="center"/>
          </w:tcPr>
          <w:p w:rsidR="005D6FE3" w:rsidRDefault="005D6FE3">
            <w:pPr>
              <w:pStyle w:val="ConsPlusNormal"/>
              <w:jc w:val="center"/>
            </w:pPr>
            <w:r>
              <w:t>2022</w:t>
            </w:r>
          </w:p>
        </w:tc>
        <w:tc>
          <w:tcPr>
            <w:tcW w:w="623" w:type="dxa"/>
            <w:vAlign w:val="center"/>
          </w:tcPr>
          <w:p w:rsidR="005D6FE3" w:rsidRDefault="005D6FE3">
            <w:pPr>
              <w:pStyle w:val="ConsPlusNormal"/>
              <w:jc w:val="center"/>
            </w:pPr>
            <w:r>
              <w:t>2023</w:t>
            </w:r>
          </w:p>
        </w:tc>
      </w:tr>
      <w:tr w:rsidR="005D6FE3">
        <w:tc>
          <w:tcPr>
            <w:tcW w:w="623" w:type="dxa"/>
            <w:vAlign w:val="center"/>
          </w:tcPr>
          <w:p w:rsidR="005D6FE3" w:rsidRDefault="005D6FE3">
            <w:pPr>
              <w:pStyle w:val="ConsPlusNormal"/>
              <w:jc w:val="center"/>
            </w:pPr>
            <w:r>
              <w:t>1</w:t>
            </w:r>
          </w:p>
        </w:tc>
        <w:tc>
          <w:tcPr>
            <w:tcW w:w="3231" w:type="dxa"/>
            <w:vAlign w:val="center"/>
          </w:tcPr>
          <w:p w:rsidR="005D6FE3" w:rsidRDefault="005D6FE3">
            <w:pPr>
              <w:pStyle w:val="ConsPlusNormal"/>
              <w:jc w:val="center"/>
            </w:pPr>
            <w:r>
              <w:t>2</w:t>
            </w:r>
          </w:p>
        </w:tc>
        <w:tc>
          <w:tcPr>
            <w:tcW w:w="794" w:type="dxa"/>
            <w:vAlign w:val="center"/>
          </w:tcPr>
          <w:p w:rsidR="005D6FE3" w:rsidRDefault="005D6FE3">
            <w:pPr>
              <w:pStyle w:val="ConsPlusNormal"/>
              <w:jc w:val="center"/>
            </w:pPr>
            <w:r>
              <w:t>3</w:t>
            </w:r>
          </w:p>
        </w:tc>
        <w:tc>
          <w:tcPr>
            <w:tcW w:w="1303" w:type="dxa"/>
            <w:vAlign w:val="center"/>
          </w:tcPr>
          <w:p w:rsidR="005D6FE3" w:rsidRDefault="005D6FE3">
            <w:pPr>
              <w:pStyle w:val="ConsPlusNormal"/>
              <w:jc w:val="center"/>
            </w:pPr>
            <w:r>
              <w:t>4</w:t>
            </w:r>
          </w:p>
        </w:tc>
        <w:tc>
          <w:tcPr>
            <w:tcW w:w="623" w:type="dxa"/>
            <w:vAlign w:val="center"/>
          </w:tcPr>
          <w:p w:rsidR="005D6FE3" w:rsidRDefault="005D6FE3">
            <w:pPr>
              <w:pStyle w:val="ConsPlusNormal"/>
              <w:jc w:val="center"/>
            </w:pPr>
            <w:r>
              <w:t>5</w:t>
            </w:r>
          </w:p>
        </w:tc>
        <w:tc>
          <w:tcPr>
            <w:tcW w:w="623" w:type="dxa"/>
            <w:vAlign w:val="center"/>
          </w:tcPr>
          <w:p w:rsidR="005D6FE3" w:rsidRDefault="005D6FE3">
            <w:pPr>
              <w:pStyle w:val="ConsPlusNormal"/>
              <w:jc w:val="center"/>
            </w:pPr>
            <w:r>
              <w:t>6</w:t>
            </w:r>
          </w:p>
        </w:tc>
        <w:tc>
          <w:tcPr>
            <w:tcW w:w="623" w:type="dxa"/>
            <w:vAlign w:val="center"/>
          </w:tcPr>
          <w:p w:rsidR="005D6FE3" w:rsidRDefault="005D6FE3">
            <w:pPr>
              <w:pStyle w:val="ConsPlusNormal"/>
              <w:jc w:val="center"/>
            </w:pPr>
            <w:r>
              <w:t>7</w:t>
            </w:r>
          </w:p>
        </w:tc>
        <w:tc>
          <w:tcPr>
            <w:tcW w:w="623" w:type="dxa"/>
            <w:vAlign w:val="center"/>
          </w:tcPr>
          <w:p w:rsidR="005D6FE3" w:rsidRDefault="005D6FE3">
            <w:pPr>
              <w:pStyle w:val="ConsPlusNormal"/>
              <w:jc w:val="center"/>
            </w:pPr>
            <w:r>
              <w:t>8</w:t>
            </w:r>
          </w:p>
        </w:tc>
        <w:tc>
          <w:tcPr>
            <w:tcW w:w="623" w:type="dxa"/>
            <w:vAlign w:val="center"/>
          </w:tcPr>
          <w:p w:rsidR="005D6FE3" w:rsidRDefault="005D6FE3">
            <w:pPr>
              <w:pStyle w:val="ConsPlusNormal"/>
              <w:jc w:val="center"/>
            </w:pPr>
            <w:r>
              <w:t>9</w:t>
            </w:r>
          </w:p>
        </w:tc>
      </w:tr>
      <w:tr w:rsidR="005D6FE3">
        <w:tc>
          <w:tcPr>
            <w:tcW w:w="9066" w:type="dxa"/>
            <w:gridSpan w:val="9"/>
            <w:vAlign w:val="center"/>
          </w:tcPr>
          <w:p w:rsidR="005D6FE3" w:rsidRDefault="005D6FE3">
            <w:pPr>
              <w:pStyle w:val="ConsPlusNormal"/>
            </w:pPr>
            <w:r>
              <w:t>Водоснабжение</w:t>
            </w:r>
          </w:p>
        </w:tc>
      </w:tr>
      <w:tr w:rsidR="005D6FE3">
        <w:tc>
          <w:tcPr>
            <w:tcW w:w="9066" w:type="dxa"/>
            <w:gridSpan w:val="9"/>
            <w:vAlign w:val="center"/>
          </w:tcPr>
          <w:p w:rsidR="005D6FE3" w:rsidRDefault="005D6FE3">
            <w:pPr>
              <w:pStyle w:val="ConsPlusNormal"/>
            </w:pPr>
            <w:r>
              <w:t>Приложение 1.1. Строительство новых сетей водоснабжения в целях подключения объектов капитального строительства</w:t>
            </w:r>
          </w:p>
        </w:tc>
      </w:tr>
      <w:tr w:rsidR="005D6FE3">
        <w:tc>
          <w:tcPr>
            <w:tcW w:w="9066" w:type="dxa"/>
            <w:gridSpan w:val="9"/>
            <w:vAlign w:val="center"/>
          </w:tcPr>
          <w:p w:rsidR="005D6FE3" w:rsidRDefault="005D6FE3">
            <w:pPr>
              <w:pStyle w:val="ConsPlusNormal"/>
            </w:pPr>
            <w:r>
              <w:t>Мероприятие 1. Водоснабжение Псковского жилого района города</w:t>
            </w:r>
          </w:p>
        </w:tc>
      </w:tr>
      <w:tr w:rsidR="005D6FE3">
        <w:tc>
          <w:tcPr>
            <w:tcW w:w="623" w:type="dxa"/>
            <w:vAlign w:val="center"/>
          </w:tcPr>
          <w:p w:rsidR="005D6FE3" w:rsidRDefault="005D6FE3">
            <w:pPr>
              <w:pStyle w:val="ConsPlusNormal"/>
              <w:jc w:val="center"/>
            </w:pPr>
            <w:r>
              <w:t>1.1.</w:t>
            </w:r>
          </w:p>
        </w:tc>
        <w:tc>
          <w:tcPr>
            <w:tcW w:w="3231" w:type="dxa"/>
          </w:tcPr>
          <w:p w:rsidR="005D6FE3" w:rsidRDefault="005D6FE3">
            <w:pPr>
              <w:pStyle w:val="ConsPlusNormal"/>
            </w:pPr>
            <w:r>
              <w:t>Водопровод из полиэтиленовых труб диаметром 315 x 18,7 мм с разработкой мокрого грунта глубиной 2 м по ул. Каберова - Власьевской, от Шелонской ул. до Орловской ул., q = 77 л/с, Dу = 300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0,601</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t>1.2.</w:t>
            </w:r>
          </w:p>
        </w:tc>
        <w:tc>
          <w:tcPr>
            <w:tcW w:w="3231" w:type="dxa"/>
          </w:tcPr>
          <w:p w:rsidR="005D6FE3" w:rsidRDefault="005D6FE3">
            <w:pPr>
              <w:pStyle w:val="ConsPlusNormal"/>
            </w:pPr>
            <w:r>
              <w:t>Водопровод из полиэтиленовых труб диаметром 225 x 13,4 мм с разработкой мокрого грунта глубиной 2 м по Шимской ул., от Орловского пер. до ул. Каберова - Власьевской, q = 38,5 л/с, Dу = 200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0,165</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t>1.3.</w:t>
            </w:r>
          </w:p>
        </w:tc>
        <w:tc>
          <w:tcPr>
            <w:tcW w:w="3231" w:type="dxa"/>
          </w:tcPr>
          <w:p w:rsidR="005D6FE3" w:rsidRDefault="005D6FE3">
            <w:pPr>
              <w:pStyle w:val="ConsPlusNormal"/>
            </w:pPr>
            <w:r>
              <w:t xml:space="preserve">Водопроводные линии из полиэтиленовых труб диаметром 110 x 6,6 мм с разработкой мокрого грунта глубиной 2 м по Авиационной </w:t>
            </w:r>
            <w:r>
              <w:lastRenderedPageBreak/>
              <w:t>ул., от Орловской ул. до ул. Обороны, ул. Зои Кругловой, от дома N 30 до дома N 3, Гостинному пер., от дома N 2 до Торгового пер., q = 9,2 л/с, Dу = 100 мм</w:t>
            </w:r>
          </w:p>
        </w:tc>
        <w:tc>
          <w:tcPr>
            <w:tcW w:w="794" w:type="dxa"/>
            <w:vAlign w:val="center"/>
          </w:tcPr>
          <w:p w:rsidR="005D6FE3" w:rsidRDefault="005D6FE3">
            <w:pPr>
              <w:pStyle w:val="ConsPlusNormal"/>
              <w:jc w:val="center"/>
            </w:pPr>
            <w:r>
              <w:lastRenderedPageBreak/>
              <w:t>км</w:t>
            </w:r>
          </w:p>
        </w:tc>
        <w:tc>
          <w:tcPr>
            <w:tcW w:w="1303" w:type="dxa"/>
            <w:vAlign w:val="center"/>
          </w:tcPr>
          <w:p w:rsidR="005D6FE3" w:rsidRDefault="005D6FE3">
            <w:pPr>
              <w:pStyle w:val="ConsPlusNormal"/>
              <w:jc w:val="center"/>
            </w:pPr>
            <w:r>
              <w:t>0,607</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lastRenderedPageBreak/>
              <w:t>1.4.</w:t>
            </w:r>
          </w:p>
        </w:tc>
        <w:tc>
          <w:tcPr>
            <w:tcW w:w="3231" w:type="dxa"/>
            <w:vAlign w:val="center"/>
          </w:tcPr>
          <w:p w:rsidR="005D6FE3" w:rsidRDefault="005D6FE3">
            <w:pPr>
              <w:pStyle w:val="ConsPlusNormal"/>
            </w:pPr>
            <w:r>
              <w:t>Водопроводные линии из полиэтиленовых труб диаметром 110 x 6,6 мм с разработкой мокрого грунта глубиной 2 м по Физкультурной ул., от дома N 13 до дома N 23, Колхозному пер., от Орловской ул. до дома N 14, Базарному пер., от Орловской ул. до дома N 8, q = 9.2 л/с, Dу = 100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0,314</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t>1.5.</w:t>
            </w:r>
          </w:p>
        </w:tc>
        <w:tc>
          <w:tcPr>
            <w:tcW w:w="3231" w:type="dxa"/>
            <w:vAlign w:val="center"/>
          </w:tcPr>
          <w:p w:rsidR="005D6FE3" w:rsidRDefault="005D6FE3">
            <w:pPr>
              <w:pStyle w:val="ConsPlusNormal"/>
            </w:pPr>
            <w:r>
              <w:t>Водопровод из полиэтиленовых труб диаметром 160 x 9,5 мм с разработкой мокрого грунта глубиной 2 м по Аркажской ул., от ул. Бианки до ул. Арциховского, от пожарного депо до АЗС в районе Псковской ул., q = 19.5 л/с, Dу = 150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0,964</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t>1.6.</w:t>
            </w:r>
          </w:p>
        </w:tc>
        <w:tc>
          <w:tcPr>
            <w:tcW w:w="3231" w:type="dxa"/>
            <w:vAlign w:val="center"/>
          </w:tcPr>
          <w:p w:rsidR="005D6FE3" w:rsidRDefault="005D6FE3">
            <w:pPr>
              <w:pStyle w:val="ConsPlusNormal"/>
            </w:pPr>
            <w:r>
              <w:t>Водопровод из полиэтиленовых труб диаметром 160 x 9,5 мм с разработкой мокрого грунта глубиной 2 м по Парфинской ул. (от Речной ул. до ул. Арциховского), по ул. Арциховского (от ул. 8 Марта до Речной ул.), q = 19.5 л/с, Dу = 150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1,997</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r>
      <w:tr w:rsidR="005D6FE3">
        <w:tc>
          <w:tcPr>
            <w:tcW w:w="623" w:type="dxa"/>
            <w:vAlign w:val="center"/>
          </w:tcPr>
          <w:p w:rsidR="005D6FE3" w:rsidRDefault="005D6FE3">
            <w:pPr>
              <w:pStyle w:val="ConsPlusNormal"/>
              <w:jc w:val="center"/>
            </w:pPr>
            <w:r>
              <w:t>1.7.</w:t>
            </w:r>
          </w:p>
        </w:tc>
        <w:tc>
          <w:tcPr>
            <w:tcW w:w="3231" w:type="dxa"/>
            <w:vAlign w:val="center"/>
          </w:tcPr>
          <w:p w:rsidR="005D6FE3" w:rsidRDefault="005D6FE3">
            <w:pPr>
              <w:pStyle w:val="ConsPlusNormal"/>
            </w:pPr>
            <w:r>
              <w:t>Водопровод из полиэтиленовых труб диаметром 315 x 18,7 мм с разработкой мокрого грунта глубиной 2 м по Речной ул.,</w:t>
            </w:r>
          </w:p>
          <w:p w:rsidR="005D6FE3" w:rsidRDefault="005D6FE3">
            <w:pPr>
              <w:pStyle w:val="ConsPlusNormal"/>
            </w:pPr>
            <w:r>
              <w:t>от Старорусского бульвара до ул. Каберова - Власьевской, от ул. Бианки до Парфинской ул., от ул. Арциховского до Юрьевского шоссе, q = 77 л/с, Dу = 300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0,933</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t>1.8.</w:t>
            </w:r>
          </w:p>
        </w:tc>
        <w:tc>
          <w:tcPr>
            <w:tcW w:w="3231" w:type="dxa"/>
            <w:vAlign w:val="center"/>
          </w:tcPr>
          <w:p w:rsidR="005D6FE3" w:rsidRDefault="005D6FE3">
            <w:pPr>
              <w:pStyle w:val="ConsPlusNormal"/>
            </w:pPr>
            <w:r>
              <w:t xml:space="preserve">Водопровод из полиэтиленовых труб диаметром 315 x 18,7 мм с разработкой мокрого грунта глубиной 2 м по ул. Каберова - Власьевской (от Луговой ул. до ул. 8 Марта, от Озерной ул. до </w:t>
            </w:r>
            <w:r>
              <w:lastRenderedPageBreak/>
              <w:t>Псковской ул., д. 171, кор. 2, по Мячинской ул. до ул. Арциховского), по ул. Арциховского (от Благовещенской ул. до Аркажской ул.), по Аркажской ул., Луговой ул. до Юрьевского шоссе, q = 77 л/с, Dу = 300 мм</w:t>
            </w:r>
          </w:p>
        </w:tc>
        <w:tc>
          <w:tcPr>
            <w:tcW w:w="794" w:type="dxa"/>
            <w:vAlign w:val="center"/>
          </w:tcPr>
          <w:p w:rsidR="005D6FE3" w:rsidRDefault="005D6FE3">
            <w:pPr>
              <w:pStyle w:val="ConsPlusNormal"/>
              <w:jc w:val="center"/>
            </w:pPr>
            <w:r>
              <w:lastRenderedPageBreak/>
              <w:t>км</w:t>
            </w:r>
          </w:p>
        </w:tc>
        <w:tc>
          <w:tcPr>
            <w:tcW w:w="1303" w:type="dxa"/>
            <w:vAlign w:val="center"/>
          </w:tcPr>
          <w:p w:rsidR="005D6FE3" w:rsidRDefault="005D6FE3">
            <w:pPr>
              <w:pStyle w:val="ConsPlusNormal"/>
              <w:jc w:val="center"/>
            </w:pPr>
            <w:r>
              <w:t>2,353</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lastRenderedPageBreak/>
              <w:t>1.9.</w:t>
            </w:r>
          </w:p>
        </w:tc>
        <w:tc>
          <w:tcPr>
            <w:tcW w:w="3231" w:type="dxa"/>
            <w:vAlign w:val="center"/>
          </w:tcPr>
          <w:p w:rsidR="005D6FE3" w:rsidRDefault="005D6FE3">
            <w:pPr>
              <w:pStyle w:val="ConsPlusNormal"/>
            </w:pPr>
            <w:r>
              <w:t>Водопровод из полиэтиленовых труб диаметром 110 x 6,6 мм с разработкой мокрого грунта глубиной 2 м от Мячинской ул. по местным проездам за Немецким кладбищем, q = 9,2 л/с, Dу = 100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0,620</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r>
      <w:tr w:rsidR="005D6FE3">
        <w:tc>
          <w:tcPr>
            <w:tcW w:w="623" w:type="dxa"/>
            <w:vAlign w:val="center"/>
          </w:tcPr>
          <w:p w:rsidR="005D6FE3" w:rsidRDefault="005D6FE3">
            <w:pPr>
              <w:pStyle w:val="ConsPlusNormal"/>
              <w:jc w:val="center"/>
            </w:pPr>
            <w:r>
              <w:t>1.10.</w:t>
            </w:r>
          </w:p>
        </w:tc>
        <w:tc>
          <w:tcPr>
            <w:tcW w:w="3231" w:type="dxa"/>
            <w:vAlign w:val="center"/>
          </w:tcPr>
          <w:p w:rsidR="005D6FE3" w:rsidRDefault="005D6FE3">
            <w:pPr>
              <w:pStyle w:val="ConsPlusNormal"/>
            </w:pPr>
            <w:r>
              <w:t>Водопровод из полиэтиленовых труб диаметром 160х9,5 мм с разработкой мокрого грунта глубиной 2 м от Аркажской ул. по местным проездам за Немецким кладбищем, q = 19.5 л/с, Dу = 150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0,818</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r>
      <w:tr w:rsidR="005D6FE3">
        <w:tc>
          <w:tcPr>
            <w:tcW w:w="623" w:type="dxa"/>
            <w:vAlign w:val="center"/>
          </w:tcPr>
          <w:p w:rsidR="005D6FE3" w:rsidRDefault="005D6FE3">
            <w:pPr>
              <w:pStyle w:val="ConsPlusNormal"/>
              <w:jc w:val="center"/>
            </w:pPr>
            <w:r>
              <w:t>1.11.</w:t>
            </w:r>
          </w:p>
        </w:tc>
        <w:tc>
          <w:tcPr>
            <w:tcW w:w="3231" w:type="dxa"/>
            <w:vAlign w:val="center"/>
          </w:tcPr>
          <w:p w:rsidR="005D6FE3" w:rsidRDefault="005D6FE3">
            <w:pPr>
              <w:pStyle w:val="ConsPlusNormal"/>
            </w:pPr>
            <w:r>
              <w:t>Водопровод из полиэтиленовых труб диаметром 160 x 9,5 мм с разработкой мокрого грунта глубиной 2 м по местным проездам от Благовещенской ул. до Аркажской ул., q = 19.5 л/с, Dу = 150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2,176</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r>
      <w:tr w:rsidR="005D6FE3">
        <w:tc>
          <w:tcPr>
            <w:tcW w:w="623" w:type="dxa"/>
            <w:vAlign w:val="center"/>
          </w:tcPr>
          <w:p w:rsidR="005D6FE3" w:rsidRDefault="005D6FE3">
            <w:pPr>
              <w:pStyle w:val="ConsPlusNormal"/>
              <w:jc w:val="center"/>
            </w:pPr>
            <w:r>
              <w:t>1.12.</w:t>
            </w:r>
          </w:p>
        </w:tc>
        <w:tc>
          <w:tcPr>
            <w:tcW w:w="3231" w:type="dxa"/>
            <w:vAlign w:val="center"/>
          </w:tcPr>
          <w:p w:rsidR="005D6FE3" w:rsidRDefault="005D6FE3">
            <w:pPr>
              <w:pStyle w:val="ConsPlusNormal"/>
            </w:pPr>
            <w:r>
              <w:t>Водопровод из полиэтиленовых труб диаметром 160 x 9,5 мм с разработкой мокрого грунта глубиной 2 м по Озерной ул., от ул. Бианки до Луговой ул., q = 19.5 л/с, Dу = 150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0,865</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t>1.13.</w:t>
            </w:r>
          </w:p>
        </w:tc>
        <w:tc>
          <w:tcPr>
            <w:tcW w:w="3231" w:type="dxa"/>
            <w:vAlign w:val="center"/>
          </w:tcPr>
          <w:p w:rsidR="005D6FE3" w:rsidRDefault="005D6FE3">
            <w:pPr>
              <w:pStyle w:val="ConsPlusNormal"/>
            </w:pPr>
            <w:r>
              <w:t>Водопровод из полиэтиленовых труб диаметром 160 x 9,5 мм с разработкой мокрого грунта глубиной 2 м от Парфинской ул. до ул. Арциховского, q = 19.5 л/с, Dу = 150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0,339</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r>
      <w:tr w:rsidR="005D6FE3">
        <w:tc>
          <w:tcPr>
            <w:tcW w:w="623" w:type="dxa"/>
            <w:vAlign w:val="center"/>
          </w:tcPr>
          <w:p w:rsidR="005D6FE3" w:rsidRDefault="005D6FE3">
            <w:pPr>
              <w:pStyle w:val="ConsPlusNormal"/>
              <w:jc w:val="center"/>
            </w:pPr>
            <w:r>
              <w:t>1.14.</w:t>
            </w:r>
          </w:p>
        </w:tc>
        <w:tc>
          <w:tcPr>
            <w:tcW w:w="3231" w:type="dxa"/>
            <w:vAlign w:val="center"/>
          </w:tcPr>
          <w:p w:rsidR="005D6FE3" w:rsidRDefault="005D6FE3">
            <w:pPr>
              <w:pStyle w:val="ConsPlusNormal"/>
            </w:pPr>
            <w:r>
              <w:t>Водопровод из полиэтиленовых труб диаметром 200 x 11,9 мм в 2 линии с разработкой мокрого грунта глубиной 2 м по ул. Арциховского и Берестяной ул., от Парфинской ул., q = 30.5 л/с, Dу = 200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1,231</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lastRenderedPageBreak/>
              <w:t>1.15.</w:t>
            </w:r>
          </w:p>
        </w:tc>
        <w:tc>
          <w:tcPr>
            <w:tcW w:w="3231" w:type="dxa"/>
            <w:vAlign w:val="center"/>
          </w:tcPr>
          <w:p w:rsidR="005D6FE3" w:rsidRDefault="005D6FE3">
            <w:pPr>
              <w:pStyle w:val="ConsPlusNormal"/>
            </w:pPr>
            <w:r>
              <w:t>Водопровод из полиэтиленовых труб диаметром 225 x 13,4 мм с разработкой мокрого грунта глубиной 2 м по ул. Арциховского (от Парфинской ул. до Благовещенской ул.), q = 38.5 л/с, Dу = 200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0,365</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t>1.16.</w:t>
            </w:r>
          </w:p>
        </w:tc>
        <w:tc>
          <w:tcPr>
            <w:tcW w:w="3231" w:type="dxa"/>
            <w:vAlign w:val="center"/>
          </w:tcPr>
          <w:p w:rsidR="005D6FE3" w:rsidRDefault="005D6FE3">
            <w:pPr>
              <w:pStyle w:val="ConsPlusNormal"/>
            </w:pPr>
            <w:r>
              <w:t>Водопровод из полиэтиленовых труб диаметром 160 x 9,5 мм с разработкой мокрого грунта глубиной 2 м по местным проездам (от Аркажской ул. до Мячинской ул. и от Парфинской ул. до ул. Арциховского), q = 19.5 л/с, Dу = 150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0,829</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r>
      <w:tr w:rsidR="005D6FE3">
        <w:tc>
          <w:tcPr>
            <w:tcW w:w="9066" w:type="dxa"/>
            <w:gridSpan w:val="9"/>
            <w:vAlign w:val="center"/>
          </w:tcPr>
          <w:p w:rsidR="005D6FE3" w:rsidRDefault="005D6FE3">
            <w:pPr>
              <w:pStyle w:val="ConsPlusNormal"/>
            </w:pPr>
            <w:r>
              <w:t>Мероприятие 2. Водоснабжение 96 индивидуальных жилых домов Деревяницкого жилого района, квартал 8 города</w:t>
            </w:r>
          </w:p>
        </w:tc>
      </w:tr>
      <w:tr w:rsidR="005D6FE3">
        <w:tc>
          <w:tcPr>
            <w:tcW w:w="623" w:type="dxa"/>
            <w:vAlign w:val="center"/>
          </w:tcPr>
          <w:p w:rsidR="005D6FE3" w:rsidRDefault="005D6FE3">
            <w:pPr>
              <w:pStyle w:val="ConsPlusNormal"/>
              <w:jc w:val="center"/>
            </w:pPr>
            <w:r>
              <w:t>2.1.</w:t>
            </w:r>
          </w:p>
        </w:tc>
        <w:tc>
          <w:tcPr>
            <w:tcW w:w="3231" w:type="dxa"/>
            <w:vAlign w:val="center"/>
          </w:tcPr>
          <w:p w:rsidR="005D6FE3" w:rsidRDefault="005D6FE3">
            <w:pPr>
              <w:pStyle w:val="ConsPlusNormal"/>
            </w:pPr>
            <w:r>
              <w:t>Перекладка водопроводной линии, попадающей под застройку, из полиэтиленовых труб диаметром 560 x 33,2 мм в мокрых грунтах глубиной 3 м по ул. Советской Армии, q = 240 л/с, Dу = 600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0,380</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t>2.2.</w:t>
            </w:r>
          </w:p>
        </w:tc>
        <w:tc>
          <w:tcPr>
            <w:tcW w:w="3231" w:type="dxa"/>
            <w:vAlign w:val="center"/>
          </w:tcPr>
          <w:p w:rsidR="005D6FE3" w:rsidRDefault="005D6FE3">
            <w:pPr>
              <w:pStyle w:val="ConsPlusNormal"/>
            </w:pPr>
            <w:r>
              <w:t>Строительство магистрального водопровода из полиэтиленовых труб диаметром 225 x 13,4 мм в мокрых грунтах глубиной 2 м, две линии от ул. Текстильщиков до ул. Советской Армии, q = 38.5 л/с, Dу = 200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0,500</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t>2.3.</w:t>
            </w:r>
          </w:p>
        </w:tc>
        <w:tc>
          <w:tcPr>
            <w:tcW w:w="3231" w:type="dxa"/>
            <w:vAlign w:val="center"/>
          </w:tcPr>
          <w:p w:rsidR="005D6FE3" w:rsidRDefault="005D6FE3">
            <w:pPr>
              <w:pStyle w:val="ConsPlusNormal"/>
            </w:pPr>
            <w:r>
              <w:t>Строительство уличных сетей водопровода из полиэтиленовых труб диаметром 110 x 6,6 мм в мокрых грунтах глубиной 2 м по местным проездам между магистральными сетями диаметром 160 мм, q = 9.2 л/с, Dу = 100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1,100</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r>
      <w:tr w:rsidR="005D6FE3">
        <w:tc>
          <w:tcPr>
            <w:tcW w:w="9066" w:type="dxa"/>
            <w:gridSpan w:val="9"/>
            <w:vAlign w:val="center"/>
          </w:tcPr>
          <w:p w:rsidR="005D6FE3" w:rsidRDefault="005D6FE3">
            <w:pPr>
              <w:pStyle w:val="ConsPlusNormal"/>
            </w:pPr>
            <w:r>
              <w:t>Мероприятие 3. Водоснабжение Северного района города</w:t>
            </w:r>
          </w:p>
        </w:tc>
      </w:tr>
      <w:tr w:rsidR="005D6FE3">
        <w:tc>
          <w:tcPr>
            <w:tcW w:w="623" w:type="dxa"/>
            <w:vAlign w:val="center"/>
          </w:tcPr>
          <w:p w:rsidR="005D6FE3" w:rsidRDefault="005D6FE3">
            <w:pPr>
              <w:pStyle w:val="ConsPlusNormal"/>
              <w:jc w:val="center"/>
            </w:pPr>
            <w:r>
              <w:t>3.1.</w:t>
            </w:r>
          </w:p>
        </w:tc>
        <w:tc>
          <w:tcPr>
            <w:tcW w:w="3231" w:type="dxa"/>
            <w:vAlign w:val="center"/>
          </w:tcPr>
          <w:p w:rsidR="005D6FE3" w:rsidRDefault="005D6FE3">
            <w:pPr>
              <w:pStyle w:val="ConsPlusNormal"/>
            </w:pPr>
            <w:r>
              <w:t xml:space="preserve">Водопровод из полиэтиленовых труб диаметром 315 x 18,7 мм в мокрых грунтах глубиной 2 м от многоквартирного жилого дома N 87 по Колмовской </w:t>
            </w:r>
            <w:r>
              <w:lastRenderedPageBreak/>
              <w:t>набережной, вдоль реки Волхов до Кречной ул., по ул. Вересова до существующей линии диаметром 315 мм, q = 77 л/с, Dу = 300 мм</w:t>
            </w:r>
          </w:p>
        </w:tc>
        <w:tc>
          <w:tcPr>
            <w:tcW w:w="794" w:type="dxa"/>
            <w:vAlign w:val="center"/>
          </w:tcPr>
          <w:p w:rsidR="005D6FE3" w:rsidRDefault="005D6FE3">
            <w:pPr>
              <w:pStyle w:val="ConsPlusNormal"/>
              <w:jc w:val="center"/>
            </w:pPr>
            <w:r>
              <w:lastRenderedPageBreak/>
              <w:t>км</w:t>
            </w:r>
          </w:p>
        </w:tc>
        <w:tc>
          <w:tcPr>
            <w:tcW w:w="1303" w:type="dxa"/>
            <w:vAlign w:val="center"/>
          </w:tcPr>
          <w:p w:rsidR="005D6FE3" w:rsidRDefault="005D6FE3">
            <w:pPr>
              <w:pStyle w:val="ConsPlusNormal"/>
              <w:jc w:val="center"/>
            </w:pPr>
            <w:r>
              <w:t>0,828</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lastRenderedPageBreak/>
              <w:t>3.2.</w:t>
            </w:r>
          </w:p>
        </w:tc>
        <w:tc>
          <w:tcPr>
            <w:tcW w:w="3231" w:type="dxa"/>
            <w:vAlign w:val="center"/>
          </w:tcPr>
          <w:p w:rsidR="005D6FE3" w:rsidRDefault="005D6FE3">
            <w:pPr>
              <w:pStyle w:val="ConsPlusNormal"/>
            </w:pPr>
            <w:r>
              <w:t>Водопровод из полиэтиленовых труб диаметром 315 x 18,7 мм в мокрых грунтах глубиной 2 м по Северной ул., от водопровода диаметром 355 мм по Большой Санкт-Петербургской ул. до водопровода диаметром 300 мм по Рабочей ул., в квартале 120 города, q = 77 л/с, Dу = 300 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0,500</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t>3.4.</w:t>
            </w:r>
          </w:p>
        </w:tc>
        <w:tc>
          <w:tcPr>
            <w:tcW w:w="3231" w:type="dxa"/>
            <w:vAlign w:val="center"/>
          </w:tcPr>
          <w:p w:rsidR="005D6FE3" w:rsidRDefault="005D6FE3">
            <w:pPr>
              <w:pStyle w:val="ConsPlusNormal"/>
            </w:pPr>
            <w:r>
              <w:t>Водопровод из полиэтиленовых труб диаметром 200 x 11,5 мм с разработкой мокрого грунта глубиной 2 м от ул. Вересова до 3 моста и далее вдоль моста в сторону набережной до линии диаметром 315 мм, q = 30,5 л/с, Dу = 200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0,520</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t>3.5.</w:t>
            </w:r>
          </w:p>
        </w:tc>
        <w:tc>
          <w:tcPr>
            <w:tcW w:w="3231" w:type="dxa"/>
            <w:vAlign w:val="center"/>
          </w:tcPr>
          <w:p w:rsidR="005D6FE3" w:rsidRDefault="005D6FE3">
            <w:pPr>
              <w:pStyle w:val="ConsPlusNormal"/>
            </w:pPr>
            <w:r>
              <w:t>Водопровод из полиэтиленовых труб диаметром 160 x 9,5 мм с разработкой мокрого грунта глубиной 2 м по местному проезду от водопроводной линии диаметром 200 мм до водопроводной линии диаметром 315 мм по Колмовской набережной, q = 19.5 л/с, Dу = 150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0,250</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r>
      <w:tr w:rsidR="005D6FE3">
        <w:tc>
          <w:tcPr>
            <w:tcW w:w="9066" w:type="dxa"/>
            <w:gridSpan w:val="9"/>
            <w:vAlign w:val="center"/>
          </w:tcPr>
          <w:p w:rsidR="005D6FE3" w:rsidRDefault="005D6FE3">
            <w:pPr>
              <w:pStyle w:val="ConsPlusNormal"/>
            </w:pPr>
            <w:r>
              <w:t>Мероприятие 4. Водоснабжение кварталов 118,119 города</w:t>
            </w:r>
          </w:p>
        </w:tc>
      </w:tr>
      <w:tr w:rsidR="005D6FE3">
        <w:tc>
          <w:tcPr>
            <w:tcW w:w="623" w:type="dxa"/>
            <w:vAlign w:val="center"/>
          </w:tcPr>
          <w:p w:rsidR="005D6FE3" w:rsidRDefault="005D6FE3">
            <w:pPr>
              <w:pStyle w:val="ConsPlusNormal"/>
              <w:jc w:val="center"/>
            </w:pPr>
            <w:r>
              <w:t>4.1.</w:t>
            </w:r>
          </w:p>
        </w:tc>
        <w:tc>
          <w:tcPr>
            <w:tcW w:w="3231" w:type="dxa"/>
            <w:vAlign w:val="center"/>
          </w:tcPr>
          <w:p w:rsidR="005D6FE3" w:rsidRDefault="005D6FE3">
            <w:pPr>
              <w:pStyle w:val="ConsPlusNormal"/>
            </w:pPr>
            <w:r>
              <w:t>Водопроводная линия из полиэтиленовых труб диаметром 315 мм по Большой Санкт-Петербургской ул., от ул. Павла Левитта до 3-й Сенной ул., q = 77 л/с, Dу = 300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0,605</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r>
      <w:tr w:rsidR="005D6FE3">
        <w:tc>
          <w:tcPr>
            <w:tcW w:w="623" w:type="dxa"/>
            <w:vAlign w:val="center"/>
          </w:tcPr>
          <w:p w:rsidR="005D6FE3" w:rsidRDefault="005D6FE3">
            <w:pPr>
              <w:pStyle w:val="ConsPlusNormal"/>
              <w:jc w:val="center"/>
            </w:pPr>
            <w:r>
              <w:t>4.2.</w:t>
            </w:r>
          </w:p>
        </w:tc>
        <w:tc>
          <w:tcPr>
            <w:tcW w:w="3231" w:type="dxa"/>
            <w:vAlign w:val="center"/>
          </w:tcPr>
          <w:p w:rsidR="005D6FE3" w:rsidRDefault="005D6FE3">
            <w:pPr>
              <w:pStyle w:val="ConsPlusNormal"/>
            </w:pPr>
            <w:r>
              <w:t>Внутриквартальные водопроводные линии из полиэтиленовых труб диаметром 315 мм в мокрых грунтах глубиной 2 м от ПНС (3-я Сенная ул.) до Промышленного пер., по Сенной ул. до ПНС, q = 77 л/с, Dу = 300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1,540</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lastRenderedPageBreak/>
              <w:t>4.3.</w:t>
            </w:r>
          </w:p>
        </w:tc>
        <w:tc>
          <w:tcPr>
            <w:tcW w:w="3231" w:type="dxa"/>
            <w:vAlign w:val="center"/>
          </w:tcPr>
          <w:p w:rsidR="005D6FE3" w:rsidRDefault="005D6FE3">
            <w:pPr>
              <w:pStyle w:val="ConsPlusNormal"/>
            </w:pPr>
            <w:r>
              <w:t>Водопровод из полиэтиленовых труб диаметром 225 x 13,4 мм в мокрых грунтах глубиной 2 м по ул. Радищева (от Большой Санкт-Петербургской ул. до Рабочей ул.), по 3-й Сенной ул., по Промышленному пер., от 3-й Сенной ул. до Сенной ул., от Сенной ул. до ул. Радищева, q = 38,5 л/с, Dу = 200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2,240</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r>
      <w:tr w:rsidR="005D6FE3">
        <w:tc>
          <w:tcPr>
            <w:tcW w:w="9066" w:type="dxa"/>
            <w:gridSpan w:val="9"/>
            <w:vAlign w:val="center"/>
          </w:tcPr>
          <w:p w:rsidR="005D6FE3" w:rsidRDefault="005D6FE3">
            <w:pPr>
              <w:pStyle w:val="ConsPlusNormal"/>
            </w:pPr>
            <w:r>
              <w:t>Мероприятие 5. Водоснабжение квартала 143 города</w:t>
            </w:r>
          </w:p>
        </w:tc>
      </w:tr>
      <w:tr w:rsidR="005D6FE3">
        <w:tc>
          <w:tcPr>
            <w:tcW w:w="623" w:type="dxa"/>
          </w:tcPr>
          <w:p w:rsidR="005D6FE3" w:rsidRDefault="005D6FE3">
            <w:pPr>
              <w:pStyle w:val="ConsPlusNormal"/>
              <w:jc w:val="center"/>
            </w:pPr>
            <w:r>
              <w:t>5.1.</w:t>
            </w:r>
          </w:p>
        </w:tc>
        <w:tc>
          <w:tcPr>
            <w:tcW w:w="3231" w:type="dxa"/>
          </w:tcPr>
          <w:p w:rsidR="005D6FE3" w:rsidRDefault="005D6FE3">
            <w:pPr>
              <w:pStyle w:val="ConsPlusNormal"/>
              <w:jc w:val="both"/>
            </w:pPr>
            <w:r>
              <w:t>Водопровод из полиэтиленовых труб диаметром 160*9,5 мм с разработкой мокрого грунта глубиной 2,05 м вдоль железной дороги до водовода диаметром 600 мм, проложенного на д. Ермолино, q = 19.5 л/с, Dу = 150 мм</w:t>
            </w:r>
          </w:p>
        </w:tc>
        <w:tc>
          <w:tcPr>
            <w:tcW w:w="794" w:type="dxa"/>
          </w:tcPr>
          <w:p w:rsidR="005D6FE3" w:rsidRDefault="005D6FE3">
            <w:pPr>
              <w:pStyle w:val="ConsPlusNormal"/>
              <w:jc w:val="center"/>
            </w:pPr>
            <w:r>
              <w:t>км</w:t>
            </w:r>
          </w:p>
        </w:tc>
        <w:tc>
          <w:tcPr>
            <w:tcW w:w="1303" w:type="dxa"/>
          </w:tcPr>
          <w:p w:rsidR="005D6FE3" w:rsidRDefault="005D6FE3">
            <w:pPr>
              <w:pStyle w:val="ConsPlusNormal"/>
              <w:jc w:val="center"/>
            </w:pPr>
            <w:r>
              <w:t>0,374</w:t>
            </w:r>
          </w:p>
        </w:tc>
        <w:tc>
          <w:tcPr>
            <w:tcW w:w="623" w:type="dxa"/>
          </w:tcPr>
          <w:p w:rsidR="005D6FE3" w:rsidRDefault="005D6FE3">
            <w:pPr>
              <w:pStyle w:val="ConsPlusNormal"/>
            </w:pPr>
          </w:p>
        </w:tc>
        <w:tc>
          <w:tcPr>
            <w:tcW w:w="623" w:type="dxa"/>
          </w:tcPr>
          <w:p w:rsidR="005D6FE3" w:rsidRDefault="005D6FE3">
            <w:pPr>
              <w:pStyle w:val="ConsPlusNormal"/>
            </w:pPr>
          </w:p>
        </w:tc>
        <w:tc>
          <w:tcPr>
            <w:tcW w:w="623" w:type="dxa"/>
          </w:tcPr>
          <w:p w:rsidR="005D6FE3" w:rsidRDefault="005D6FE3">
            <w:pPr>
              <w:pStyle w:val="ConsPlusNormal"/>
            </w:pPr>
          </w:p>
        </w:tc>
        <w:tc>
          <w:tcPr>
            <w:tcW w:w="623" w:type="dxa"/>
          </w:tcPr>
          <w:p w:rsidR="005D6FE3" w:rsidRDefault="005D6FE3">
            <w:pPr>
              <w:pStyle w:val="ConsPlusNormal"/>
              <w:jc w:val="center"/>
            </w:pPr>
            <w:r>
              <w:t>+</w:t>
            </w:r>
          </w:p>
        </w:tc>
        <w:tc>
          <w:tcPr>
            <w:tcW w:w="623" w:type="dxa"/>
          </w:tcPr>
          <w:p w:rsidR="005D6FE3" w:rsidRDefault="005D6FE3">
            <w:pPr>
              <w:pStyle w:val="ConsPlusNormal"/>
            </w:pPr>
          </w:p>
        </w:tc>
      </w:tr>
      <w:tr w:rsidR="005D6FE3">
        <w:tc>
          <w:tcPr>
            <w:tcW w:w="9066" w:type="dxa"/>
            <w:gridSpan w:val="9"/>
            <w:vAlign w:val="center"/>
          </w:tcPr>
          <w:p w:rsidR="005D6FE3" w:rsidRDefault="005D6FE3">
            <w:pPr>
              <w:pStyle w:val="ConsPlusNormal"/>
            </w:pPr>
            <w:r>
              <w:t>Мероприятие 6. Прочие заявители</w:t>
            </w:r>
          </w:p>
        </w:tc>
      </w:tr>
      <w:tr w:rsidR="005D6FE3">
        <w:tc>
          <w:tcPr>
            <w:tcW w:w="623" w:type="dxa"/>
            <w:vAlign w:val="center"/>
          </w:tcPr>
          <w:p w:rsidR="005D6FE3" w:rsidRDefault="005D6FE3">
            <w:pPr>
              <w:pStyle w:val="ConsPlusNormal"/>
              <w:jc w:val="center"/>
            </w:pPr>
            <w:r>
              <w:t>6.1.</w:t>
            </w:r>
          </w:p>
        </w:tc>
        <w:tc>
          <w:tcPr>
            <w:tcW w:w="3231" w:type="dxa"/>
            <w:vAlign w:val="center"/>
          </w:tcPr>
          <w:p w:rsidR="005D6FE3" w:rsidRDefault="005D6FE3">
            <w:pPr>
              <w:pStyle w:val="ConsPlusNormal"/>
            </w:pPr>
            <w:r>
              <w:t>Водопроводные линии из полиэтиленовых труб диаметром 110 x 6,6 мм с разработкой мокрого грунта глубиной 2 м, q = 9,2 л/с, Dу = 100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1,000</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r>
      <w:tr w:rsidR="005D6FE3">
        <w:tc>
          <w:tcPr>
            <w:tcW w:w="623" w:type="dxa"/>
            <w:vAlign w:val="center"/>
          </w:tcPr>
          <w:p w:rsidR="005D6FE3" w:rsidRDefault="005D6FE3">
            <w:pPr>
              <w:pStyle w:val="ConsPlusNormal"/>
              <w:jc w:val="center"/>
            </w:pPr>
            <w:r>
              <w:t>6.2.</w:t>
            </w:r>
          </w:p>
        </w:tc>
        <w:tc>
          <w:tcPr>
            <w:tcW w:w="3231" w:type="dxa"/>
            <w:vAlign w:val="center"/>
          </w:tcPr>
          <w:p w:rsidR="005D6FE3" w:rsidRDefault="005D6FE3">
            <w:pPr>
              <w:pStyle w:val="ConsPlusNormal"/>
            </w:pPr>
            <w:r>
              <w:t>Водопровод из полиэтиленовых труб диаметром 160 x 9,5 мм с разработкой мокрого грунта глубиной 2 м, q = 19.5 л/с, D = 150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1,000</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r>
      <w:tr w:rsidR="005D6FE3">
        <w:tc>
          <w:tcPr>
            <w:tcW w:w="9066" w:type="dxa"/>
            <w:gridSpan w:val="9"/>
            <w:vAlign w:val="center"/>
          </w:tcPr>
          <w:p w:rsidR="005D6FE3" w:rsidRDefault="005D6FE3">
            <w:pPr>
              <w:pStyle w:val="ConsPlusNormal"/>
            </w:pPr>
            <w:r>
              <w:t>Приложение 1.2</w:t>
            </w:r>
          </w:p>
        </w:tc>
      </w:tr>
      <w:tr w:rsidR="005D6FE3">
        <w:tc>
          <w:tcPr>
            <w:tcW w:w="9066" w:type="dxa"/>
            <w:gridSpan w:val="9"/>
            <w:vAlign w:val="center"/>
          </w:tcPr>
          <w:p w:rsidR="005D6FE3" w:rsidRDefault="005D6FE3">
            <w:pPr>
              <w:pStyle w:val="ConsPlusNormal"/>
            </w:pPr>
            <w:r>
              <w:t>Увеличение пропускной способности существующих сетей в целях подключения объектов капитального строительства</w:t>
            </w:r>
          </w:p>
        </w:tc>
      </w:tr>
      <w:tr w:rsidR="005D6FE3">
        <w:tc>
          <w:tcPr>
            <w:tcW w:w="623" w:type="dxa"/>
            <w:vAlign w:val="center"/>
          </w:tcPr>
          <w:p w:rsidR="005D6FE3" w:rsidRDefault="005D6FE3">
            <w:pPr>
              <w:pStyle w:val="ConsPlusNormal"/>
              <w:jc w:val="center"/>
            </w:pPr>
            <w:r>
              <w:t>1.1.</w:t>
            </w:r>
          </w:p>
        </w:tc>
        <w:tc>
          <w:tcPr>
            <w:tcW w:w="3231" w:type="dxa"/>
            <w:vAlign w:val="center"/>
          </w:tcPr>
          <w:p w:rsidR="005D6FE3" w:rsidRDefault="005D6FE3">
            <w:pPr>
              <w:pStyle w:val="ConsPlusNormal"/>
            </w:pPr>
            <w:r>
              <w:t xml:space="preserve">Водопровод из полиэтиленовых труб диаметром 400 x 23,7 мм с разработкой мокрого грунта глубиной 3 м по Псковской ул., от ул. 8 Марта до Речной ул., существующая пропускная способность q = 83 л/с, увеличенная пропускная способность q = 122 л/с, Dу = 400 мм (Реконструкция существующей водопроводной линии диаметром 400 мм, инвентарный N 30-3696, </w:t>
            </w:r>
            <w:r>
              <w:lastRenderedPageBreak/>
              <w:t>Псковский жилой район 1 очередь от водовода диаметром 800 мм по Псковской ул. до в/л по ул. 8 марта, на участке от ул. 8 марта до Речной ул.)</w:t>
            </w:r>
          </w:p>
        </w:tc>
        <w:tc>
          <w:tcPr>
            <w:tcW w:w="794" w:type="dxa"/>
            <w:vAlign w:val="center"/>
          </w:tcPr>
          <w:p w:rsidR="005D6FE3" w:rsidRDefault="005D6FE3">
            <w:pPr>
              <w:pStyle w:val="ConsPlusNormal"/>
              <w:jc w:val="center"/>
            </w:pPr>
            <w:r>
              <w:lastRenderedPageBreak/>
              <w:t>км</w:t>
            </w:r>
          </w:p>
        </w:tc>
        <w:tc>
          <w:tcPr>
            <w:tcW w:w="1303" w:type="dxa"/>
            <w:vAlign w:val="center"/>
          </w:tcPr>
          <w:p w:rsidR="005D6FE3" w:rsidRDefault="005D6FE3">
            <w:pPr>
              <w:pStyle w:val="ConsPlusNormal"/>
              <w:jc w:val="center"/>
            </w:pPr>
            <w:r>
              <w:t>0,621</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r>
      <w:tr w:rsidR="005D6FE3">
        <w:tc>
          <w:tcPr>
            <w:tcW w:w="623" w:type="dxa"/>
            <w:vAlign w:val="center"/>
          </w:tcPr>
          <w:p w:rsidR="005D6FE3" w:rsidRDefault="005D6FE3">
            <w:pPr>
              <w:pStyle w:val="ConsPlusNormal"/>
              <w:jc w:val="center"/>
            </w:pPr>
            <w:r>
              <w:lastRenderedPageBreak/>
              <w:t>1.2.</w:t>
            </w:r>
          </w:p>
        </w:tc>
        <w:tc>
          <w:tcPr>
            <w:tcW w:w="3231" w:type="dxa"/>
            <w:vAlign w:val="center"/>
          </w:tcPr>
          <w:p w:rsidR="005D6FE3" w:rsidRDefault="005D6FE3">
            <w:pPr>
              <w:pStyle w:val="ConsPlusNormal"/>
            </w:pPr>
            <w:r>
              <w:t>Водопровод из полиэтиленовых труб диаметром 710 x 42,1 мм с разработкой мокрого грунта глубиной траншеи 3 м от ЛВС по Юрьевскому шоссе, по Троицкой ул. до ул. Обороны, существующая пропускная способность q = 300 л/с, увеличенная q = 380 л/с, Dу = 700 мм (Реконструкция существующей сети водоснабжения диаметром 500 мм по Юрьевскому шоссе, инвентарный N 30-22004, ЛВС. От насосной станции 2 подъема по Пролетарской ул. до Орловской ул. и водопроводной линии диаметром 530 мм, Пролетарская от Обороны до ул. Лукинской, инвентарный N 30-422 на участке от ЛВС по Юрьевскому шоссе, далее по Троицкой ул. до ул. Обороны.)</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1,540</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r>
      <w:tr w:rsidR="005D6FE3">
        <w:tc>
          <w:tcPr>
            <w:tcW w:w="623" w:type="dxa"/>
            <w:vAlign w:val="center"/>
          </w:tcPr>
          <w:p w:rsidR="005D6FE3" w:rsidRDefault="005D6FE3">
            <w:pPr>
              <w:pStyle w:val="ConsPlusNormal"/>
              <w:jc w:val="center"/>
            </w:pPr>
            <w:r>
              <w:t>1.3.</w:t>
            </w:r>
          </w:p>
        </w:tc>
        <w:tc>
          <w:tcPr>
            <w:tcW w:w="3231" w:type="dxa"/>
            <w:vAlign w:val="center"/>
          </w:tcPr>
          <w:p w:rsidR="005D6FE3" w:rsidRDefault="005D6FE3">
            <w:pPr>
              <w:pStyle w:val="ConsPlusNormal"/>
            </w:pPr>
            <w:r>
              <w:t>Водопровод из полиэтиленовых труб диаметром 900 x 53,3 мм с разработкой мокрого грунта глубиной 3 м от ЛВС до Псковской ул., q = 620 л/с, Dу = 900 мм (Реконструкция существующей сети водоснабжения по ул. 8 Марта диаметром 1000 мм, инвентарный N 30-46006, ЛВС. От насосной станции 2 подъема по ул. 8 Марта до Псковской ул., на участке от ЛВС до Псковской ул.)</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1,485</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r>
      <w:tr w:rsidR="005D6FE3">
        <w:tc>
          <w:tcPr>
            <w:tcW w:w="623" w:type="dxa"/>
            <w:vAlign w:val="center"/>
          </w:tcPr>
          <w:p w:rsidR="005D6FE3" w:rsidRDefault="005D6FE3">
            <w:pPr>
              <w:pStyle w:val="ConsPlusNormal"/>
              <w:jc w:val="center"/>
            </w:pPr>
            <w:r>
              <w:t>1.4.</w:t>
            </w:r>
          </w:p>
        </w:tc>
        <w:tc>
          <w:tcPr>
            <w:tcW w:w="3231" w:type="dxa"/>
            <w:vAlign w:val="center"/>
          </w:tcPr>
          <w:p w:rsidR="005D6FE3" w:rsidRDefault="005D6FE3">
            <w:pPr>
              <w:pStyle w:val="ConsPlusNormal"/>
            </w:pPr>
            <w:r>
              <w:t xml:space="preserve">Водопровод из полиэтиленовых труб диаметром 400 x 23,7 мм с разработкой мокрого грунта глубиной до 3 м от ЛВС до АЗС по Псковской ул., q = 122 л/с, Dу = 400 мм (Реконструкция существующей водопроводной линии диаметром 300 мм, </w:t>
            </w:r>
            <w:r>
              <w:lastRenderedPageBreak/>
              <w:t>инвентарный N 30-10142. От насосной станции 2 подъема ЛОС до "дома особо приезжих" в п. Юрьево)</w:t>
            </w:r>
          </w:p>
        </w:tc>
        <w:tc>
          <w:tcPr>
            <w:tcW w:w="794" w:type="dxa"/>
            <w:vAlign w:val="center"/>
          </w:tcPr>
          <w:p w:rsidR="005D6FE3" w:rsidRDefault="005D6FE3">
            <w:pPr>
              <w:pStyle w:val="ConsPlusNormal"/>
              <w:jc w:val="center"/>
            </w:pPr>
            <w:r>
              <w:lastRenderedPageBreak/>
              <w:t>км</w:t>
            </w:r>
          </w:p>
        </w:tc>
        <w:tc>
          <w:tcPr>
            <w:tcW w:w="1303" w:type="dxa"/>
            <w:vAlign w:val="center"/>
          </w:tcPr>
          <w:p w:rsidR="005D6FE3" w:rsidRDefault="005D6FE3">
            <w:pPr>
              <w:pStyle w:val="ConsPlusNormal"/>
              <w:jc w:val="center"/>
            </w:pPr>
            <w:r>
              <w:t>0,408</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lastRenderedPageBreak/>
              <w:t>1.5.</w:t>
            </w:r>
          </w:p>
        </w:tc>
        <w:tc>
          <w:tcPr>
            <w:tcW w:w="3231" w:type="dxa"/>
            <w:vAlign w:val="center"/>
          </w:tcPr>
          <w:p w:rsidR="005D6FE3" w:rsidRDefault="005D6FE3">
            <w:pPr>
              <w:pStyle w:val="ConsPlusNormal"/>
            </w:pPr>
            <w:r>
              <w:t>Водопровод из полиэтиленовых труб диаметром 315 x 18,7 мм с разработкой мокрого грунта глубиной 2 м по Рабочей ул. от дома N 47 до Лужского шоссе, существующая пропускная способность q= 30 л/с, увеличенная q = 77 л/с, Dу = 300 мм (Реконструкция существующей водопроводной линии диаметром 300 мм, инвентарный N 30-10265)</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0,700</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r>
      <w:tr w:rsidR="005D6FE3">
        <w:tc>
          <w:tcPr>
            <w:tcW w:w="9066" w:type="dxa"/>
            <w:gridSpan w:val="9"/>
            <w:vAlign w:val="center"/>
          </w:tcPr>
          <w:p w:rsidR="005D6FE3" w:rsidRDefault="005D6FE3">
            <w:pPr>
              <w:pStyle w:val="ConsPlusNormal"/>
            </w:pPr>
            <w:r>
              <w:t>Приложение 1.3</w:t>
            </w:r>
          </w:p>
        </w:tc>
      </w:tr>
      <w:tr w:rsidR="005D6FE3">
        <w:tc>
          <w:tcPr>
            <w:tcW w:w="9066" w:type="dxa"/>
            <w:gridSpan w:val="9"/>
            <w:vAlign w:val="center"/>
          </w:tcPr>
          <w:p w:rsidR="005D6FE3" w:rsidRDefault="005D6FE3">
            <w:pPr>
              <w:pStyle w:val="ConsPlusNormal"/>
            </w:pPr>
            <w:r>
              <w:t>Осуществление мероприятий, направленных на повышение экологической эффективности, надежности, качества, энергоэффективности объектов</w:t>
            </w:r>
          </w:p>
        </w:tc>
      </w:tr>
      <w:tr w:rsidR="005D6FE3">
        <w:tc>
          <w:tcPr>
            <w:tcW w:w="623" w:type="dxa"/>
            <w:vAlign w:val="center"/>
          </w:tcPr>
          <w:p w:rsidR="005D6FE3" w:rsidRDefault="005D6FE3">
            <w:pPr>
              <w:pStyle w:val="ConsPlusNormal"/>
              <w:jc w:val="center"/>
            </w:pPr>
            <w:r>
              <w:t>1.1.</w:t>
            </w:r>
          </w:p>
        </w:tc>
        <w:tc>
          <w:tcPr>
            <w:tcW w:w="3231" w:type="dxa"/>
            <w:vAlign w:val="center"/>
          </w:tcPr>
          <w:p w:rsidR="005D6FE3" w:rsidRDefault="005D6FE3">
            <w:pPr>
              <w:pStyle w:val="ConsPlusNormal"/>
            </w:pPr>
            <w:r>
              <w:t>Реконструкция части водопроводной линии диаметром 400 мм, глубиной 2,5 м в мокрых грунтах вдоль Псковского шоссе, от ул. 8 Марта до водопроводной линии диаметром 300 мм в районе ССК (от железнодорожных путей по территории ООО "Адепт-Лес-Холдинг", под рекой Веряжа, до дома N 158б по Псковской ул.), Великий Новгород, q = 122 л/с, Dу = 400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0,500</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r>
      <w:tr w:rsidR="005D6FE3">
        <w:tc>
          <w:tcPr>
            <w:tcW w:w="623" w:type="dxa"/>
            <w:vAlign w:val="center"/>
          </w:tcPr>
          <w:p w:rsidR="005D6FE3" w:rsidRDefault="005D6FE3">
            <w:pPr>
              <w:pStyle w:val="ConsPlusNormal"/>
              <w:jc w:val="center"/>
            </w:pPr>
            <w:r>
              <w:t>1.2.</w:t>
            </w:r>
          </w:p>
        </w:tc>
        <w:tc>
          <w:tcPr>
            <w:tcW w:w="3231" w:type="dxa"/>
            <w:vAlign w:val="center"/>
          </w:tcPr>
          <w:p w:rsidR="005D6FE3" w:rsidRDefault="005D6FE3">
            <w:pPr>
              <w:pStyle w:val="ConsPlusNormal"/>
            </w:pPr>
            <w:r>
              <w:t>Водопроводная линия из полиэтиленовых труб диаметром 315 мм в мокрых грунтах глубиной 2 м от ПНС 20 мкр. Волховский до РЧВ мкр. Кречевицы, q = 77 л/с, Dу = 300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5,642</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r>
      <w:tr w:rsidR="005D6FE3">
        <w:tc>
          <w:tcPr>
            <w:tcW w:w="623" w:type="dxa"/>
            <w:vAlign w:val="center"/>
          </w:tcPr>
          <w:p w:rsidR="005D6FE3" w:rsidRDefault="005D6FE3">
            <w:pPr>
              <w:pStyle w:val="ConsPlusNormal"/>
              <w:jc w:val="center"/>
            </w:pPr>
            <w:r>
              <w:t>1.3.</w:t>
            </w:r>
          </w:p>
        </w:tc>
        <w:tc>
          <w:tcPr>
            <w:tcW w:w="3231" w:type="dxa"/>
            <w:vAlign w:val="center"/>
          </w:tcPr>
          <w:p w:rsidR="005D6FE3" w:rsidRDefault="005D6FE3">
            <w:pPr>
              <w:pStyle w:val="ConsPlusNormal"/>
            </w:pPr>
            <w:r>
              <w:t>Реконструкция водопроводной линии диаметром 315 мм, в мокрых грунтах глубиной 2 м по ул. Панкратова, от Посольской ул. до Заставной ул., q = 77 л/с, Dу = 300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2,381</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r>
      <w:tr w:rsidR="005D6FE3">
        <w:tc>
          <w:tcPr>
            <w:tcW w:w="623" w:type="dxa"/>
            <w:vAlign w:val="center"/>
          </w:tcPr>
          <w:p w:rsidR="005D6FE3" w:rsidRDefault="005D6FE3">
            <w:pPr>
              <w:pStyle w:val="ConsPlusNormal"/>
              <w:jc w:val="center"/>
            </w:pPr>
            <w:r>
              <w:t>1.4.</w:t>
            </w:r>
          </w:p>
        </w:tc>
        <w:tc>
          <w:tcPr>
            <w:tcW w:w="3231" w:type="dxa"/>
            <w:vAlign w:val="center"/>
          </w:tcPr>
          <w:p w:rsidR="005D6FE3" w:rsidRDefault="005D6FE3">
            <w:pPr>
              <w:pStyle w:val="ConsPlusNormal"/>
            </w:pPr>
            <w:r>
              <w:t xml:space="preserve">Реконструкция водопроводной линии диаметром 315 мм, в </w:t>
            </w:r>
            <w:r>
              <w:lastRenderedPageBreak/>
              <w:t>мокрых грунтах глубиной 2 м от насосной станции 2-го подъема по наб. А.Невского до дюкера по Нутной ул., q = 77 л/с, Dу = 300 мм</w:t>
            </w:r>
          </w:p>
        </w:tc>
        <w:tc>
          <w:tcPr>
            <w:tcW w:w="794" w:type="dxa"/>
            <w:vAlign w:val="center"/>
          </w:tcPr>
          <w:p w:rsidR="005D6FE3" w:rsidRDefault="005D6FE3">
            <w:pPr>
              <w:pStyle w:val="ConsPlusNormal"/>
              <w:jc w:val="center"/>
            </w:pPr>
            <w:r>
              <w:lastRenderedPageBreak/>
              <w:t>км</w:t>
            </w:r>
          </w:p>
        </w:tc>
        <w:tc>
          <w:tcPr>
            <w:tcW w:w="1303" w:type="dxa"/>
            <w:vAlign w:val="center"/>
          </w:tcPr>
          <w:p w:rsidR="005D6FE3" w:rsidRDefault="005D6FE3">
            <w:pPr>
              <w:pStyle w:val="ConsPlusNormal"/>
              <w:jc w:val="center"/>
            </w:pPr>
            <w:r>
              <w:t>0,471</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r>
      <w:tr w:rsidR="005D6FE3">
        <w:tc>
          <w:tcPr>
            <w:tcW w:w="623" w:type="dxa"/>
            <w:vAlign w:val="center"/>
          </w:tcPr>
          <w:p w:rsidR="005D6FE3" w:rsidRDefault="005D6FE3">
            <w:pPr>
              <w:pStyle w:val="ConsPlusNormal"/>
              <w:jc w:val="center"/>
            </w:pPr>
            <w:r>
              <w:lastRenderedPageBreak/>
              <w:t>1.5.</w:t>
            </w:r>
          </w:p>
        </w:tc>
        <w:tc>
          <w:tcPr>
            <w:tcW w:w="3231" w:type="dxa"/>
            <w:vAlign w:val="center"/>
          </w:tcPr>
          <w:p w:rsidR="005D6FE3" w:rsidRDefault="005D6FE3">
            <w:pPr>
              <w:pStyle w:val="ConsPlusNormal"/>
            </w:pPr>
            <w:r>
              <w:t>Реконструкция водопроводной линии диаметром 710 мм, в мокрых грунтах глубиной 3 м по Троицкой ул., до ул. Космонавтов, q = 380 л/с, Dу = 700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1,315</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r>
      <w:tr w:rsidR="005D6FE3">
        <w:tc>
          <w:tcPr>
            <w:tcW w:w="623" w:type="dxa"/>
            <w:vAlign w:val="center"/>
          </w:tcPr>
          <w:p w:rsidR="005D6FE3" w:rsidRDefault="005D6FE3">
            <w:pPr>
              <w:pStyle w:val="ConsPlusNormal"/>
              <w:jc w:val="center"/>
            </w:pPr>
            <w:r>
              <w:t>1.6.</w:t>
            </w:r>
          </w:p>
        </w:tc>
        <w:tc>
          <w:tcPr>
            <w:tcW w:w="3231" w:type="dxa"/>
            <w:vAlign w:val="center"/>
          </w:tcPr>
          <w:p w:rsidR="005D6FE3" w:rsidRDefault="005D6FE3">
            <w:pPr>
              <w:pStyle w:val="ConsPlusNormal"/>
            </w:pPr>
            <w:r>
              <w:t>Реконструкция водопроводной линии диаметром 710 мм, в мокрых грунтах глубиной 3 м по Троицкой ул., от ЛВС до ул. Обороны, q = 380 л/с, Dу = 700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1,393</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r>
      <w:tr w:rsidR="005D6FE3">
        <w:tc>
          <w:tcPr>
            <w:tcW w:w="623" w:type="dxa"/>
            <w:vAlign w:val="center"/>
          </w:tcPr>
          <w:p w:rsidR="005D6FE3" w:rsidRDefault="005D6FE3">
            <w:pPr>
              <w:pStyle w:val="ConsPlusNormal"/>
              <w:jc w:val="center"/>
            </w:pPr>
            <w:r>
              <w:t>1.7.</w:t>
            </w:r>
          </w:p>
        </w:tc>
        <w:tc>
          <w:tcPr>
            <w:tcW w:w="3231" w:type="dxa"/>
            <w:vAlign w:val="center"/>
          </w:tcPr>
          <w:p w:rsidR="005D6FE3" w:rsidRDefault="005D6FE3">
            <w:pPr>
              <w:pStyle w:val="ConsPlusNormal"/>
            </w:pPr>
            <w:r>
              <w:t>Реконструкция водопроводной линии диаметром 800 мм, в мокрых грунтах глубиной 3 м по Троицкой ул., от ЛВС до ул. Орловской, q = 490 л/с, Dу = 800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0,955</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r>
      <w:tr w:rsidR="005D6FE3">
        <w:tc>
          <w:tcPr>
            <w:tcW w:w="623" w:type="dxa"/>
            <w:vAlign w:val="center"/>
          </w:tcPr>
          <w:p w:rsidR="005D6FE3" w:rsidRDefault="005D6FE3">
            <w:pPr>
              <w:pStyle w:val="ConsPlusNormal"/>
              <w:jc w:val="center"/>
            </w:pPr>
            <w:r>
              <w:t>1.8.</w:t>
            </w:r>
          </w:p>
        </w:tc>
        <w:tc>
          <w:tcPr>
            <w:tcW w:w="3231" w:type="dxa"/>
            <w:vAlign w:val="center"/>
          </w:tcPr>
          <w:p w:rsidR="005D6FE3" w:rsidRDefault="005D6FE3">
            <w:pPr>
              <w:pStyle w:val="ConsPlusNormal"/>
            </w:pPr>
            <w:r>
              <w:t>Реконструкция водопроводной линии диаметром 500 мм, в мокрых грунтах глубиной 3 м по Троицкой ул., от ул. Обороны до МАОУ "Школа N 20 имени Кирилла и Мефодия", q = 190 л/с, Dу = 500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0,488</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r>
      <w:tr w:rsidR="005D6FE3">
        <w:tc>
          <w:tcPr>
            <w:tcW w:w="623" w:type="dxa"/>
            <w:vAlign w:val="center"/>
          </w:tcPr>
          <w:p w:rsidR="005D6FE3" w:rsidRDefault="005D6FE3">
            <w:pPr>
              <w:pStyle w:val="ConsPlusNormal"/>
              <w:jc w:val="center"/>
            </w:pPr>
            <w:r>
              <w:t>1.9.</w:t>
            </w:r>
          </w:p>
        </w:tc>
        <w:tc>
          <w:tcPr>
            <w:tcW w:w="3231" w:type="dxa"/>
            <w:vAlign w:val="center"/>
          </w:tcPr>
          <w:p w:rsidR="005D6FE3" w:rsidRDefault="005D6FE3">
            <w:pPr>
              <w:pStyle w:val="ConsPlusNormal"/>
            </w:pPr>
            <w:r>
              <w:t>Реконструкция водопроводной линии из полиэтиленовых труб диаметром 400 мм, в мокрых грунтах глубиной 2,5 м от Большой Санкт-Петербургской ул. по Лужскому шоссе, q = 122 л/с, Dу = 400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1,649</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r>
      <w:tr w:rsidR="005D6FE3">
        <w:tc>
          <w:tcPr>
            <w:tcW w:w="623" w:type="dxa"/>
            <w:vAlign w:val="center"/>
          </w:tcPr>
          <w:p w:rsidR="005D6FE3" w:rsidRDefault="005D6FE3">
            <w:pPr>
              <w:pStyle w:val="ConsPlusNormal"/>
              <w:jc w:val="center"/>
            </w:pPr>
            <w:r>
              <w:t>1.10.</w:t>
            </w:r>
          </w:p>
        </w:tc>
        <w:tc>
          <w:tcPr>
            <w:tcW w:w="3231" w:type="dxa"/>
            <w:vAlign w:val="center"/>
          </w:tcPr>
          <w:p w:rsidR="005D6FE3" w:rsidRDefault="005D6FE3">
            <w:pPr>
              <w:pStyle w:val="ConsPlusNormal"/>
            </w:pPr>
            <w:r>
              <w:t>Проведение работ по перекладке кабельных линий КЛ-0,4 кВ на площадке по Юрьевскому шоссе, д. 1</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3,616</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t>1.11.</w:t>
            </w:r>
          </w:p>
        </w:tc>
        <w:tc>
          <w:tcPr>
            <w:tcW w:w="3231" w:type="dxa"/>
            <w:vAlign w:val="center"/>
          </w:tcPr>
          <w:p w:rsidR="005D6FE3" w:rsidRDefault="005D6FE3">
            <w:pPr>
              <w:pStyle w:val="ConsPlusNormal"/>
            </w:pPr>
            <w:r>
              <w:t>Проведение работ по перекладке кабельных линий КЛ-0,4кВ на площадке по Юрьевскому шоссе, д. 1 (монтаж вводных щитов)</w:t>
            </w:r>
          </w:p>
        </w:tc>
        <w:tc>
          <w:tcPr>
            <w:tcW w:w="794" w:type="dxa"/>
            <w:vAlign w:val="center"/>
          </w:tcPr>
          <w:p w:rsidR="005D6FE3" w:rsidRDefault="005D6FE3">
            <w:pPr>
              <w:pStyle w:val="ConsPlusNormal"/>
              <w:jc w:val="center"/>
            </w:pPr>
            <w:r>
              <w:t>10</w:t>
            </w:r>
          </w:p>
          <w:p w:rsidR="005D6FE3" w:rsidRDefault="005D6FE3">
            <w:pPr>
              <w:pStyle w:val="ConsPlusNormal"/>
              <w:jc w:val="center"/>
            </w:pPr>
            <w:r>
              <w:t>комплектов</w:t>
            </w:r>
          </w:p>
        </w:tc>
        <w:tc>
          <w:tcPr>
            <w:tcW w:w="130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r>
      <w:tr w:rsidR="005D6FE3">
        <w:tc>
          <w:tcPr>
            <w:tcW w:w="9066" w:type="dxa"/>
            <w:gridSpan w:val="9"/>
            <w:vAlign w:val="center"/>
          </w:tcPr>
          <w:p w:rsidR="005D6FE3" w:rsidRDefault="005D6FE3">
            <w:pPr>
              <w:pStyle w:val="ConsPlusNormal"/>
            </w:pPr>
            <w:r>
              <w:t>Приложение 1.4</w:t>
            </w:r>
          </w:p>
        </w:tc>
      </w:tr>
      <w:tr w:rsidR="005D6FE3">
        <w:tc>
          <w:tcPr>
            <w:tcW w:w="9066" w:type="dxa"/>
            <w:gridSpan w:val="9"/>
            <w:vAlign w:val="center"/>
          </w:tcPr>
          <w:p w:rsidR="005D6FE3" w:rsidRDefault="005D6FE3">
            <w:pPr>
              <w:pStyle w:val="ConsPlusNormal"/>
              <w:jc w:val="both"/>
            </w:pPr>
            <w:r>
              <w:lastRenderedPageBreak/>
              <w:t>Осуществление мероприятий по защите централизованных систем водоснабжения и (или) водоотведения и их отдельных объектов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w:t>
            </w:r>
          </w:p>
        </w:tc>
      </w:tr>
      <w:tr w:rsidR="005D6FE3">
        <w:tc>
          <w:tcPr>
            <w:tcW w:w="623" w:type="dxa"/>
            <w:vAlign w:val="center"/>
          </w:tcPr>
          <w:p w:rsidR="005D6FE3" w:rsidRDefault="005D6FE3">
            <w:pPr>
              <w:pStyle w:val="ConsPlusNormal"/>
              <w:jc w:val="center"/>
            </w:pPr>
            <w:r>
              <w:t>1.1.</w:t>
            </w:r>
          </w:p>
        </w:tc>
        <w:tc>
          <w:tcPr>
            <w:tcW w:w="3231" w:type="dxa"/>
            <w:vAlign w:val="center"/>
          </w:tcPr>
          <w:p w:rsidR="005D6FE3" w:rsidRDefault="005D6FE3">
            <w:pPr>
              <w:pStyle w:val="ConsPlusNormal"/>
            </w:pPr>
            <w:r>
              <w:t>Реконструкция части железобетонного забора на ЛВС, Юрьевское шоссе 1, Великий Новгород (от ворот, по правой стороне)</w:t>
            </w:r>
          </w:p>
        </w:tc>
        <w:tc>
          <w:tcPr>
            <w:tcW w:w="794" w:type="dxa"/>
            <w:vAlign w:val="center"/>
          </w:tcPr>
          <w:p w:rsidR="005D6FE3" w:rsidRDefault="005D6FE3">
            <w:pPr>
              <w:pStyle w:val="ConsPlusNormal"/>
              <w:jc w:val="center"/>
            </w:pPr>
            <w:r>
              <w:t>100 м</w:t>
            </w:r>
          </w:p>
        </w:tc>
        <w:tc>
          <w:tcPr>
            <w:tcW w:w="1303" w:type="dxa"/>
            <w:vAlign w:val="center"/>
          </w:tcPr>
          <w:p w:rsidR="005D6FE3" w:rsidRDefault="005D6FE3">
            <w:pPr>
              <w:pStyle w:val="ConsPlusNormal"/>
              <w:jc w:val="center"/>
            </w:pPr>
            <w:r>
              <w:t>0,370</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r>
      <w:tr w:rsidR="005D6FE3">
        <w:tc>
          <w:tcPr>
            <w:tcW w:w="9066" w:type="dxa"/>
            <w:gridSpan w:val="9"/>
            <w:vAlign w:val="center"/>
          </w:tcPr>
          <w:p w:rsidR="005D6FE3" w:rsidRDefault="005D6FE3">
            <w:pPr>
              <w:pStyle w:val="ConsPlusNormal"/>
            </w:pPr>
            <w:r>
              <w:t>Водоотведение</w:t>
            </w:r>
          </w:p>
        </w:tc>
      </w:tr>
      <w:tr w:rsidR="005D6FE3">
        <w:tc>
          <w:tcPr>
            <w:tcW w:w="9066" w:type="dxa"/>
            <w:gridSpan w:val="9"/>
            <w:vAlign w:val="center"/>
          </w:tcPr>
          <w:p w:rsidR="005D6FE3" w:rsidRDefault="005D6FE3">
            <w:pPr>
              <w:pStyle w:val="ConsPlusNormal"/>
            </w:pPr>
            <w:r>
              <w:t>Приложение 2.1</w:t>
            </w:r>
          </w:p>
        </w:tc>
      </w:tr>
      <w:tr w:rsidR="005D6FE3">
        <w:tc>
          <w:tcPr>
            <w:tcW w:w="9066" w:type="dxa"/>
            <w:gridSpan w:val="9"/>
            <w:vAlign w:val="center"/>
          </w:tcPr>
          <w:p w:rsidR="005D6FE3" w:rsidRDefault="005D6FE3">
            <w:pPr>
              <w:pStyle w:val="ConsPlusNormal"/>
            </w:pPr>
            <w:r>
              <w:t>Строительство новых сетей канализации в целях подключения объектов капитального строительства</w:t>
            </w:r>
          </w:p>
        </w:tc>
      </w:tr>
      <w:tr w:rsidR="005D6FE3">
        <w:tc>
          <w:tcPr>
            <w:tcW w:w="9066" w:type="dxa"/>
            <w:gridSpan w:val="9"/>
            <w:vAlign w:val="center"/>
          </w:tcPr>
          <w:p w:rsidR="005D6FE3" w:rsidRDefault="005D6FE3">
            <w:pPr>
              <w:pStyle w:val="ConsPlusNormal"/>
            </w:pPr>
            <w:r>
              <w:t>Мероприятие 1. Канализация Псковского жилого района города</w:t>
            </w:r>
          </w:p>
        </w:tc>
      </w:tr>
      <w:tr w:rsidR="005D6FE3">
        <w:tc>
          <w:tcPr>
            <w:tcW w:w="623" w:type="dxa"/>
            <w:vAlign w:val="center"/>
          </w:tcPr>
          <w:p w:rsidR="005D6FE3" w:rsidRDefault="005D6FE3">
            <w:pPr>
              <w:pStyle w:val="ConsPlusNormal"/>
              <w:jc w:val="center"/>
            </w:pPr>
            <w:r>
              <w:t>1.1.</w:t>
            </w:r>
          </w:p>
        </w:tc>
        <w:tc>
          <w:tcPr>
            <w:tcW w:w="3231" w:type="dxa"/>
            <w:vAlign w:val="center"/>
          </w:tcPr>
          <w:p w:rsidR="005D6FE3" w:rsidRDefault="005D6FE3">
            <w:pPr>
              <w:pStyle w:val="ConsPlusNormal"/>
            </w:pPr>
            <w:r>
              <w:t>Самотечные канализационные линии из полиэтиленовых труб серии DN/ID 300 мм в мокрых грунтах глубиной 3 м по Орловской ул., от Исаакиевского пер. до Троицкой ул., по Шимской ул., от Псковской ул. до Прусской ул., от Исаакиевского пер. до Прусской ул., по ул. Каберова - Власьевской, от Солецкого пер. до Орловской ул., по Батецкой ул., от Исаакиевского пер. до Славянской ул., q = 59,75 л/с</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1,818</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t>1.2.</w:t>
            </w:r>
          </w:p>
        </w:tc>
        <w:tc>
          <w:tcPr>
            <w:tcW w:w="3231" w:type="dxa"/>
            <w:vAlign w:val="center"/>
          </w:tcPr>
          <w:p w:rsidR="005D6FE3" w:rsidRDefault="005D6FE3">
            <w:pPr>
              <w:pStyle w:val="ConsPlusNormal"/>
            </w:pPr>
            <w:r>
              <w:t xml:space="preserve">Самотечные участки канализации в кварталах 141, 142, 145 города из полиэтиленовых труб серии DN/ID 200 мм в мокрых грунтах глубиной 3 м по Новой ул., от дома N 28 до Шимской ул., от дома N 10 до Шимской ул., по Исакиевскому пер., от Батецкой ул. до Шимской ул., по Торговой ул., от дома N 4 до Орловской ул., по Славянской ул., от Батецкой ул. до Орловской ул., по Колхозному пер., от ул. Обороны до Орловской ул., по Базарному пер., от дома N 6 до Орловской ул., по Орловскому пер., от Шимской ул. до Орловской ул., по Солецкому </w:t>
            </w:r>
            <w:r>
              <w:lastRenderedPageBreak/>
              <w:t>пер., от Орловского пер. до ул. Каберова - Власьевской, по Батецкой ул., от Славянской ул. до ул. Каберова - Власьевской, по Шелонской ул., от дома N 15 до ул. Каберова - Власьевской, по Авиационной ул., от ул. Обороны до Орловской ул., по ул. Зои Кругловой, от дома N 6 до Орловской ул., по ул. Каберова - Власьевской, от Шелонской ул. до Солецкого пр., по Мичуринской ул., от Батецкой ул. до Шимской ул., по Солецкому пр., от Мичуринской ул. до ул. Каберова - Власьевской, q = 22,90 л/с</w:t>
            </w:r>
          </w:p>
        </w:tc>
        <w:tc>
          <w:tcPr>
            <w:tcW w:w="794" w:type="dxa"/>
            <w:vAlign w:val="center"/>
          </w:tcPr>
          <w:p w:rsidR="005D6FE3" w:rsidRDefault="005D6FE3">
            <w:pPr>
              <w:pStyle w:val="ConsPlusNormal"/>
              <w:jc w:val="center"/>
            </w:pPr>
            <w:r>
              <w:lastRenderedPageBreak/>
              <w:t>км</w:t>
            </w:r>
          </w:p>
        </w:tc>
        <w:tc>
          <w:tcPr>
            <w:tcW w:w="1303" w:type="dxa"/>
            <w:vAlign w:val="center"/>
          </w:tcPr>
          <w:p w:rsidR="005D6FE3" w:rsidRDefault="005D6FE3">
            <w:pPr>
              <w:pStyle w:val="ConsPlusNormal"/>
              <w:jc w:val="center"/>
            </w:pPr>
            <w:r>
              <w:t>3,878</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lastRenderedPageBreak/>
              <w:t>1.3.</w:t>
            </w:r>
          </w:p>
        </w:tc>
        <w:tc>
          <w:tcPr>
            <w:tcW w:w="3231" w:type="dxa"/>
            <w:vAlign w:val="center"/>
          </w:tcPr>
          <w:p w:rsidR="005D6FE3" w:rsidRDefault="005D6FE3">
            <w:pPr>
              <w:pStyle w:val="ConsPlusNormal"/>
            </w:pPr>
            <w:r>
              <w:t>Напорные канализационные линии (2 шт.) в кварталах 141, 142, 145 города из полиэтиленовых труб диаметром 140 x 8,3 мм в мокрых грунтах глубиной 2 м от проектируемой комплектной КНС N 5 (расположенной на пересечении Орловской и Петровской улиц) по Орловской ул. до Славянской ул., q = 12 л/с, Dу = 125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0,900</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t>1.4.</w:t>
            </w:r>
          </w:p>
        </w:tc>
        <w:tc>
          <w:tcPr>
            <w:tcW w:w="3231" w:type="dxa"/>
            <w:vAlign w:val="center"/>
          </w:tcPr>
          <w:p w:rsidR="005D6FE3" w:rsidRDefault="005D6FE3">
            <w:pPr>
              <w:pStyle w:val="ConsPlusNormal"/>
            </w:pPr>
            <w:r>
              <w:t>Напорные канализационные линии (2 шт.) в кварталах 141, 142, 145 города из полиэтиленовых труб диаметром 110 x 6,6 мм в мокрых грунтах глубиной 2 м от проектируемой комплектной КНС N 7 до Волотовской ул., q = 9,2 л/с, Dу = 100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0,300</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t>1.5.</w:t>
            </w:r>
          </w:p>
        </w:tc>
        <w:tc>
          <w:tcPr>
            <w:tcW w:w="3231" w:type="dxa"/>
            <w:vAlign w:val="center"/>
          </w:tcPr>
          <w:p w:rsidR="005D6FE3" w:rsidRDefault="005D6FE3">
            <w:pPr>
              <w:pStyle w:val="ConsPlusNormal"/>
            </w:pPr>
            <w:r>
              <w:t>Самотечная канализация из полиэтиленовых труб серии DN/ID 200 мм в мокрых грунтах глубиной 3 м по Аркажской ул. до КНС N 3, по Парфинской ул. (от Аркажской ул. до Благовещенской ул.), q = 22,9 л/с</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0,945</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r>
      <w:tr w:rsidR="005D6FE3">
        <w:tc>
          <w:tcPr>
            <w:tcW w:w="623" w:type="dxa"/>
            <w:vAlign w:val="center"/>
          </w:tcPr>
          <w:p w:rsidR="005D6FE3" w:rsidRDefault="005D6FE3">
            <w:pPr>
              <w:pStyle w:val="ConsPlusNormal"/>
              <w:jc w:val="center"/>
            </w:pPr>
            <w:r>
              <w:t>1.6.</w:t>
            </w:r>
          </w:p>
        </w:tc>
        <w:tc>
          <w:tcPr>
            <w:tcW w:w="3231" w:type="dxa"/>
            <w:vAlign w:val="center"/>
          </w:tcPr>
          <w:p w:rsidR="005D6FE3" w:rsidRDefault="005D6FE3">
            <w:pPr>
              <w:pStyle w:val="ConsPlusNormal"/>
            </w:pPr>
            <w:r>
              <w:t xml:space="preserve">Самотечная канализация из полиэтиленовых труб серии DN/ID 300 мм в мокрых грунтах глубиной 3 м по ул. </w:t>
            </w:r>
            <w:r>
              <w:lastRenderedPageBreak/>
              <w:t>Арциховского, q = 59,75 л/с</w:t>
            </w:r>
          </w:p>
        </w:tc>
        <w:tc>
          <w:tcPr>
            <w:tcW w:w="794" w:type="dxa"/>
            <w:vAlign w:val="center"/>
          </w:tcPr>
          <w:p w:rsidR="005D6FE3" w:rsidRDefault="005D6FE3">
            <w:pPr>
              <w:pStyle w:val="ConsPlusNormal"/>
              <w:jc w:val="center"/>
            </w:pPr>
            <w:r>
              <w:lastRenderedPageBreak/>
              <w:t>км</w:t>
            </w:r>
          </w:p>
        </w:tc>
        <w:tc>
          <w:tcPr>
            <w:tcW w:w="1303" w:type="dxa"/>
            <w:vAlign w:val="center"/>
          </w:tcPr>
          <w:p w:rsidR="005D6FE3" w:rsidRDefault="005D6FE3">
            <w:pPr>
              <w:pStyle w:val="ConsPlusNormal"/>
              <w:jc w:val="center"/>
            </w:pPr>
            <w:r>
              <w:t>0,928</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lastRenderedPageBreak/>
              <w:t>1.7.</w:t>
            </w:r>
          </w:p>
        </w:tc>
        <w:tc>
          <w:tcPr>
            <w:tcW w:w="3231" w:type="dxa"/>
            <w:vAlign w:val="center"/>
          </w:tcPr>
          <w:p w:rsidR="005D6FE3" w:rsidRDefault="005D6FE3">
            <w:pPr>
              <w:pStyle w:val="ConsPlusNormal"/>
            </w:pPr>
            <w:r>
              <w:t>Самотечная канализация из полиэтиленовых труб серии DN/ID 300 мм в мокрых грунтах глубиной 3 м по Аркажской ул. (от Парфинской ул. до ул. Бианки), по местному проезду от Аркажской ул. до ул. Каберова - Власьевской, далее по ул. Каберова - Власьевской до Речной ул. q = 59,75 л/с</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0,762</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t>1.8.</w:t>
            </w:r>
          </w:p>
        </w:tc>
        <w:tc>
          <w:tcPr>
            <w:tcW w:w="3231" w:type="dxa"/>
            <w:vAlign w:val="center"/>
          </w:tcPr>
          <w:p w:rsidR="005D6FE3" w:rsidRDefault="005D6FE3">
            <w:pPr>
              <w:pStyle w:val="ConsPlusNormal"/>
            </w:pPr>
            <w:r>
              <w:t>Самотечная канализация из полиэтиленовых труб серии DN/ID 200 мм в мокрых грунтах глубиной 3 м по ул. Арциховского, от ул. 8 Марта до Озерной ул., по ул. Каберова - Власьевской, от Озерной ул. до ул. 8 Марта, далее по ул. 8 Марта, q = 22,9 л/с</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0,580</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t>1.9.</w:t>
            </w:r>
          </w:p>
        </w:tc>
        <w:tc>
          <w:tcPr>
            <w:tcW w:w="3231" w:type="dxa"/>
            <w:vAlign w:val="center"/>
          </w:tcPr>
          <w:p w:rsidR="005D6FE3" w:rsidRDefault="005D6FE3">
            <w:pPr>
              <w:pStyle w:val="ConsPlusNormal"/>
            </w:pPr>
            <w:r>
              <w:t>Самотечная канализация из полиэтиленовых труб серии DN/ID 300 мм в мокрых грунтах глубиной 3 м по ул. Арциховского, от Речной ул. до Луговой ул., q = 59,75 л/с</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0,123</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t>1.10.</w:t>
            </w:r>
          </w:p>
        </w:tc>
        <w:tc>
          <w:tcPr>
            <w:tcW w:w="3231" w:type="dxa"/>
            <w:vAlign w:val="center"/>
          </w:tcPr>
          <w:p w:rsidR="005D6FE3" w:rsidRDefault="005D6FE3">
            <w:pPr>
              <w:pStyle w:val="ConsPlusNormal"/>
            </w:pPr>
            <w:r>
              <w:t>Самотечная канализация из полиэтиленовых труб серии DN/ID 300 мм в мокрых грунтах глубиной 3 м по Речной ул., от ул. Арциховского, q = 59,75 л/с</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0,130</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t>1.11.</w:t>
            </w:r>
          </w:p>
        </w:tc>
        <w:tc>
          <w:tcPr>
            <w:tcW w:w="3231" w:type="dxa"/>
            <w:vAlign w:val="center"/>
          </w:tcPr>
          <w:p w:rsidR="005D6FE3" w:rsidRDefault="005D6FE3">
            <w:pPr>
              <w:pStyle w:val="ConsPlusNormal"/>
            </w:pPr>
            <w:r>
              <w:t>Самотечная канализация из полиэтиленовых труб серии DN/ID 300 мм в мокрых грунтах глубиной 3 м по Мячинской ул., от Парфинской ул. до застройки в районе Немецкого кладбища, по местному проезду от Мячинской ул. до Аркажской ул., q = 59,75 л/с</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0,956</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r>
      <w:tr w:rsidR="005D6FE3">
        <w:tc>
          <w:tcPr>
            <w:tcW w:w="623" w:type="dxa"/>
            <w:vAlign w:val="center"/>
          </w:tcPr>
          <w:p w:rsidR="005D6FE3" w:rsidRDefault="005D6FE3">
            <w:pPr>
              <w:pStyle w:val="ConsPlusNormal"/>
              <w:jc w:val="center"/>
            </w:pPr>
            <w:r>
              <w:t>1.12.</w:t>
            </w:r>
          </w:p>
        </w:tc>
        <w:tc>
          <w:tcPr>
            <w:tcW w:w="3231" w:type="dxa"/>
            <w:vAlign w:val="center"/>
          </w:tcPr>
          <w:p w:rsidR="005D6FE3" w:rsidRDefault="005D6FE3">
            <w:pPr>
              <w:pStyle w:val="ConsPlusNormal"/>
            </w:pPr>
            <w:r>
              <w:t>Самотечная канализация из полиэтиленовых труб серии DN/ID 200 мм в мокрых грунтах глубиной 3 м по местному проезду до Луговой ул., далее по Луговой ул. до ул. Арциховского и по ул. Арциховского, q = 22,90 л/с</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0,856</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lastRenderedPageBreak/>
              <w:t>1.13.</w:t>
            </w:r>
          </w:p>
        </w:tc>
        <w:tc>
          <w:tcPr>
            <w:tcW w:w="3231" w:type="dxa"/>
            <w:vAlign w:val="center"/>
          </w:tcPr>
          <w:p w:rsidR="005D6FE3" w:rsidRDefault="005D6FE3">
            <w:pPr>
              <w:pStyle w:val="ConsPlusNormal"/>
            </w:pPr>
            <w:r>
              <w:t>Участки самотечной канализации из полиэтиленовых труб серии DN/ID 200 мм в мокрых грунтах глубиной 3 м по Аркажской ул., от застройки в районе Немецкого кладбища до ул. Бианки, уличные сети по местным проездам между Благовещенской ул. и Аркажской ул., по местным проездам между Парфинской ул. и ул. Арциховского, q = 22,90 л/с</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4,930</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r>
      <w:tr w:rsidR="005D6FE3">
        <w:tc>
          <w:tcPr>
            <w:tcW w:w="623" w:type="dxa"/>
            <w:vAlign w:val="center"/>
          </w:tcPr>
          <w:p w:rsidR="005D6FE3" w:rsidRDefault="005D6FE3">
            <w:pPr>
              <w:pStyle w:val="ConsPlusNormal"/>
              <w:jc w:val="center"/>
            </w:pPr>
            <w:r>
              <w:t>1.14.</w:t>
            </w:r>
          </w:p>
        </w:tc>
        <w:tc>
          <w:tcPr>
            <w:tcW w:w="3231" w:type="dxa"/>
            <w:vAlign w:val="center"/>
          </w:tcPr>
          <w:p w:rsidR="005D6FE3" w:rsidRDefault="005D6FE3">
            <w:pPr>
              <w:pStyle w:val="ConsPlusNormal"/>
            </w:pPr>
            <w:r>
              <w:t>Самотечная канализация из полиэтиленовых труб серии DN/ID 500 мм в мокрых грунтах глубиной 5 м по продолжению Коммунальной ул., от Батецкой ул. к Прусской ул., q = 154,4 л/с</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0,065</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r>
      <w:tr w:rsidR="005D6FE3">
        <w:tc>
          <w:tcPr>
            <w:tcW w:w="9066" w:type="dxa"/>
            <w:gridSpan w:val="9"/>
            <w:vAlign w:val="center"/>
          </w:tcPr>
          <w:p w:rsidR="005D6FE3" w:rsidRDefault="005D6FE3">
            <w:pPr>
              <w:pStyle w:val="ConsPlusNormal"/>
            </w:pPr>
            <w:r>
              <w:t>Мероприятие 2. Канализация 96 индивидуальных жилых домов Деревяницкий жилой район, квартал 8 города</w:t>
            </w:r>
          </w:p>
        </w:tc>
      </w:tr>
      <w:tr w:rsidR="005D6FE3">
        <w:tc>
          <w:tcPr>
            <w:tcW w:w="623" w:type="dxa"/>
            <w:vAlign w:val="center"/>
          </w:tcPr>
          <w:p w:rsidR="005D6FE3" w:rsidRDefault="005D6FE3">
            <w:pPr>
              <w:pStyle w:val="ConsPlusNormal"/>
              <w:jc w:val="center"/>
            </w:pPr>
            <w:r>
              <w:t>2.1.</w:t>
            </w:r>
          </w:p>
        </w:tc>
        <w:tc>
          <w:tcPr>
            <w:tcW w:w="3231" w:type="dxa"/>
            <w:vAlign w:val="center"/>
          </w:tcPr>
          <w:p w:rsidR="005D6FE3" w:rsidRDefault="005D6FE3">
            <w:pPr>
              <w:pStyle w:val="ConsPlusNormal"/>
            </w:pPr>
            <w:r>
              <w:t>Самотечной канализация из полиэтиленовых труб серии DN/ID 200 мм в мокрых грунтах глубиной 3 м по ул. Текстильщиков, Восточной ул., ул. Алексея Царева, улицам жилой застройки, q = 22,9 л/с</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1,610</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r>
      <w:tr w:rsidR="005D6FE3">
        <w:tc>
          <w:tcPr>
            <w:tcW w:w="9066" w:type="dxa"/>
            <w:gridSpan w:val="9"/>
            <w:vAlign w:val="center"/>
          </w:tcPr>
          <w:p w:rsidR="005D6FE3" w:rsidRDefault="005D6FE3">
            <w:pPr>
              <w:pStyle w:val="ConsPlusNormal"/>
            </w:pPr>
            <w:r>
              <w:t>Мероприятие 3. Канализация Северного жилого района города</w:t>
            </w:r>
          </w:p>
        </w:tc>
      </w:tr>
      <w:tr w:rsidR="005D6FE3">
        <w:tc>
          <w:tcPr>
            <w:tcW w:w="623" w:type="dxa"/>
            <w:vAlign w:val="center"/>
          </w:tcPr>
          <w:p w:rsidR="005D6FE3" w:rsidRDefault="005D6FE3">
            <w:pPr>
              <w:pStyle w:val="ConsPlusNormal"/>
              <w:jc w:val="center"/>
            </w:pPr>
            <w:r>
              <w:t>3.1.</w:t>
            </w:r>
          </w:p>
        </w:tc>
        <w:tc>
          <w:tcPr>
            <w:tcW w:w="3231" w:type="dxa"/>
            <w:vAlign w:val="center"/>
          </w:tcPr>
          <w:p w:rsidR="005D6FE3" w:rsidRDefault="005D6FE3">
            <w:pPr>
              <w:pStyle w:val="ConsPlusNormal"/>
            </w:pPr>
            <w:r>
              <w:t>Самотечная канализация из полиэтиленовых труб серии DN/ID 600 мм в мокрых грунтах глубиной 3,5 м по Большой Санкт-Петербургской ул., от дома N 175 до самотечного коллектора диаметром 1600 мм по Северной ул., q = 253,30 л/с</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1,500</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r>
      <w:tr w:rsidR="005D6FE3">
        <w:tc>
          <w:tcPr>
            <w:tcW w:w="623" w:type="dxa"/>
            <w:vAlign w:val="center"/>
          </w:tcPr>
          <w:p w:rsidR="005D6FE3" w:rsidRDefault="005D6FE3">
            <w:pPr>
              <w:pStyle w:val="ConsPlusNormal"/>
              <w:jc w:val="center"/>
            </w:pPr>
            <w:r>
              <w:t>3.2.</w:t>
            </w:r>
          </w:p>
        </w:tc>
        <w:tc>
          <w:tcPr>
            <w:tcW w:w="3231" w:type="dxa"/>
            <w:vAlign w:val="center"/>
          </w:tcPr>
          <w:p w:rsidR="005D6FE3" w:rsidRDefault="005D6FE3">
            <w:pPr>
              <w:pStyle w:val="ConsPlusNormal"/>
            </w:pPr>
            <w:r>
              <w:t>Напорные канализационные линии (2 шт.) из полиэтиленовых труб диаметром 140 x 8,3 мм в мокрых грунтах глубиной 2 м от КНС, расположенной вблизи пересечения ул. Вересова и Колмовской набережной, до КГН по ул. Щусева, вблизи дома N 12 корп. 1, q = 12,0 л/с, Dу = 125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1,132</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lastRenderedPageBreak/>
              <w:t>3.3.</w:t>
            </w:r>
          </w:p>
        </w:tc>
        <w:tc>
          <w:tcPr>
            <w:tcW w:w="3231" w:type="dxa"/>
            <w:vAlign w:val="center"/>
          </w:tcPr>
          <w:p w:rsidR="005D6FE3" w:rsidRDefault="005D6FE3">
            <w:pPr>
              <w:pStyle w:val="ConsPlusNormal"/>
            </w:pPr>
            <w:r>
              <w:t>Самотечная канализационная линия из полипропиленовых труб серии DN/ID 200 мм в мокрых грунтах глубиной 3 м по ул. Вересова от детского сада до КНС, расположенной на пересечении ул. Вересова и Колмовской набережной, q = 22,90 л/с</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0,102</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t>3.4.</w:t>
            </w:r>
          </w:p>
        </w:tc>
        <w:tc>
          <w:tcPr>
            <w:tcW w:w="3231" w:type="dxa"/>
            <w:vAlign w:val="center"/>
          </w:tcPr>
          <w:p w:rsidR="005D6FE3" w:rsidRDefault="005D6FE3">
            <w:pPr>
              <w:pStyle w:val="ConsPlusNormal"/>
            </w:pPr>
            <w:r>
              <w:t>Самотечная канализационная линия из полипропиленовых труб серии DN/ID 200 мм в мокрых грунтах глубиной 2 м по ул. Щусева от КГН до существующего коллектора диаметром 1000 мм по ул. Щусева, вблизи дома N 12, корп. 1, q = 22,90 л/с</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0,006</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t>3.5.</w:t>
            </w:r>
          </w:p>
        </w:tc>
        <w:tc>
          <w:tcPr>
            <w:tcW w:w="3231" w:type="dxa"/>
            <w:vAlign w:val="center"/>
          </w:tcPr>
          <w:p w:rsidR="005D6FE3" w:rsidRDefault="005D6FE3">
            <w:pPr>
              <w:pStyle w:val="ConsPlusNormal"/>
            </w:pPr>
            <w:r>
              <w:t>Самотечная канализационная линия из полиэтиленовых труб диаметром 225*13,4 мм в мокрых грунтах, глубиной 3,5 м по Сырковскому шоссе от базы ООО "Петрович" д. 29 до проектируемой КНС по Сырковскому шоссе, q = 19,7 л/с, Dу = 200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0,246</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t>3.6.</w:t>
            </w:r>
          </w:p>
        </w:tc>
        <w:tc>
          <w:tcPr>
            <w:tcW w:w="3231" w:type="dxa"/>
            <w:vAlign w:val="center"/>
          </w:tcPr>
          <w:p w:rsidR="005D6FE3" w:rsidRDefault="005D6FE3">
            <w:pPr>
              <w:pStyle w:val="ConsPlusNormal"/>
            </w:pPr>
            <w:r>
              <w:t>Напорные канализационные линии (2шт) из полиэтиленовых труб диаметром 110*6,6 мм в мокрых грунтах глубиной 2,5 м от проектирумеой КНС по Сырковскому шоссе до проектируемой КГН по Сырковскому шоссе д. 30, q = 9,4 л/с, Dу = 100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0,937</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t>3.7.</w:t>
            </w:r>
          </w:p>
        </w:tc>
        <w:tc>
          <w:tcPr>
            <w:tcW w:w="3231" w:type="dxa"/>
            <w:vAlign w:val="center"/>
          </w:tcPr>
          <w:p w:rsidR="005D6FE3" w:rsidRDefault="005D6FE3">
            <w:pPr>
              <w:pStyle w:val="ConsPlusNormal"/>
            </w:pPr>
            <w:r>
              <w:t>Самотечная канализационная линия из полиэтиленовых труб серии DN/ID 200 мм в мокрых грунтах глубиной 3,04 м от проектируемой КГН по Сырковскому шоссе д. 30 до коллектора N 18, q = 19,7 л/с</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0,011</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r>
      <w:tr w:rsidR="005D6FE3">
        <w:tc>
          <w:tcPr>
            <w:tcW w:w="9066" w:type="dxa"/>
            <w:gridSpan w:val="9"/>
            <w:vAlign w:val="center"/>
          </w:tcPr>
          <w:p w:rsidR="005D6FE3" w:rsidRDefault="005D6FE3">
            <w:pPr>
              <w:pStyle w:val="ConsPlusNormal"/>
            </w:pPr>
            <w:r>
              <w:t>Мероприятие 4. Канализация кварталов 118,119 города</w:t>
            </w:r>
          </w:p>
        </w:tc>
      </w:tr>
      <w:tr w:rsidR="005D6FE3">
        <w:tc>
          <w:tcPr>
            <w:tcW w:w="623" w:type="dxa"/>
            <w:vAlign w:val="center"/>
          </w:tcPr>
          <w:p w:rsidR="005D6FE3" w:rsidRDefault="005D6FE3">
            <w:pPr>
              <w:pStyle w:val="ConsPlusNormal"/>
              <w:jc w:val="center"/>
            </w:pPr>
            <w:r>
              <w:t>4.1.</w:t>
            </w:r>
          </w:p>
        </w:tc>
        <w:tc>
          <w:tcPr>
            <w:tcW w:w="3231" w:type="dxa"/>
            <w:vAlign w:val="center"/>
          </w:tcPr>
          <w:p w:rsidR="005D6FE3" w:rsidRDefault="005D6FE3">
            <w:pPr>
              <w:pStyle w:val="ConsPlusNormal"/>
            </w:pPr>
            <w:r>
              <w:t xml:space="preserve">Внутриквартальная самотечная канализация из полиэтиленовых труб серии DN/ID 200 мм в мокрых грунтах глубиной 3 м от </w:t>
            </w:r>
            <w:r>
              <w:lastRenderedPageBreak/>
              <w:t>2-й Сенной ул. до Сенной ул., по Большой Санкт-Петербургской ул. к Сенной ул., q = 22, 90 л/с</w:t>
            </w:r>
          </w:p>
        </w:tc>
        <w:tc>
          <w:tcPr>
            <w:tcW w:w="794" w:type="dxa"/>
            <w:vAlign w:val="center"/>
          </w:tcPr>
          <w:p w:rsidR="005D6FE3" w:rsidRDefault="005D6FE3">
            <w:pPr>
              <w:pStyle w:val="ConsPlusNormal"/>
              <w:jc w:val="center"/>
            </w:pPr>
            <w:r>
              <w:lastRenderedPageBreak/>
              <w:t>км</w:t>
            </w:r>
          </w:p>
        </w:tc>
        <w:tc>
          <w:tcPr>
            <w:tcW w:w="1303" w:type="dxa"/>
            <w:vAlign w:val="center"/>
          </w:tcPr>
          <w:p w:rsidR="005D6FE3" w:rsidRDefault="005D6FE3">
            <w:pPr>
              <w:pStyle w:val="ConsPlusNormal"/>
              <w:jc w:val="center"/>
            </w:pPr>
            <w:r>
              <w:t>0,504</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lastRenderedPageBreak/>
              <w:t>4.2.</w:t>
            </w:r>
          </w:p>
        </w:tc>
        <w:tc>
          <w:tcPr>
            <w:tcW w:w="3231" w:type="dxa"/>
            <w:vAlign w:val="center"/>
          </w:tcPr>
          <w:p w:rsidR="005D6FE3" w:rsidRDefault="005D6FE3">
            <w:pPr>
              <w:pStyle w:val="ConsPlusNormal"/>
            </w:pPr>
            <w:r>
              <w:t>Внутриквартальная самотечная канализация из полиэтиленовых труб серии DN/ID 200 мм в мокрых грунтах глубиной 3 м от 3-й Сенной ул. до Сенной ул., по Большой Санкт-Петербургской ул. до Сенной ул., q = 22,90 л/с</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0,762</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r>
      <w:tr w:rsidR="005D6FE3">
        <w:tc>
          <w:tcPr>
            <w:tcW w:w="9066" w:type="dxa"/>
            <w:gridSpan w:val="9"/>
            <w:vAlign w:val="center"/>
          </w:tcPr>
          <w:p w:rsidR="005D6FE3" w:rsidRDefault="005D6FE3">
            <w:pPr>
              <w:pStyle w:val="ConsPlusNormal"/>
            </w:pPr>
            <w:r>
              <w:t>Мероприятие 5. Канализация 150 квартала города</w:t>
            </w:r>
          </w:p>
        </w:tc>
      </w:tr>
      <w:tr w:rsidR="005D6FE3">
        <w:tc>
          <w:tcPr>
            <w:tcW w:w="623" w:type="dxa"/>
            <w:vAlign w:val="center"/>
          </w:tcPr>
          <w:p w:rsidR="005D6FE3" w:rsidRDefault="005D6FE3">
            <w:pPr>
              <w:pStyle w:val="ConsPlusNormal"/>
              <w:jc w:val="center"/>
            </w:pPr>
            <w:r>
              <w:t>5.1.</w:t>
            </w:r>
          </w:p>
        </w:tc>
        <w:tc>
          <w:tcPr>
            <w:tcW w:w="3231" w:type="dxa"/>
            <w:vAlign w:val="center"/>
          </w:tcPr>
          <w:p w:rsidR="005D6FE3" w:rsidRDefault="005D6FE3">
            <w:pPr>
              <w:pStyle w:val="ConsPlusNormal"/>
            </w:pPr>
            <w:r>
              <w:t>Самотечная канализация из полиэтиленовых труб диаметром 160 x 9,5 мм с разработкой мокрого грунта глубиной 2 м по Юрьевскому шоссе, q = 11 л/с, Dу = 150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0,094</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t>5.2.</w:t>
            </w:r>
          </w:p>
        </w:tc>
        <w:tc>
          <w:tcPr>
            <w:tcW w:w="3231" w:type="dxa"/>
            <w:vAlign w:val="center"/>
          </w:tcPr>
          <w:p w:rsidR="005D6FE3" w:rsidRDefault="005D6FE3">
            <w:pPr>
              <w:pStyle w:val="ConsPlusNormal"/>
            </w:pPr>
            <w:r>
              <w:t>Напорная канализационная линия из полиэтиленовых труб диаметром 63 x 3,8 мм, с разработкой мокрого грунта глубиной 2 м по Юрьевскому шоссе, q = 3,0 л/с, Dу = 50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0,158</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r>
      <w:tr w:rsidR="005D6FE3">
        <w:tc>
          <w:tcPr>
            <w:tcW w:w="9066" w:type="dxa"/>
            <w:gridSpan w:val="9"/>
            <w:vAlign w:val="center"/>
          </w:tcPr>
          <w:p w:rsidR="005D6FE3" w:rsidRDefault="005D6FE3">
            <w:pPr>
              <w:pStyle w:val="ConsPlusNormal"/>
            </w:pPr>
            <w:r>
              <w:t>Мероприятие 6. Прочие заявители</w:t>
            </w:r>
          </w:p>
        </w:tc>
      </w:tr>
      <w:tr w:rsidR="005D6FE3">
        <w:tc>
          <w:tcPr>
            <w:tcW w:w="623" w:type="dxa"/>
            <w:vAlign w:val="center"/>
          </w:tcPr>
          <w:p w:rsidR="005D6FE3" w:rsidRDefault="005D6FE3">
            <w:pPr>
              <w:pStyle w:val="ConsPlusNormal"/>
              <w:jc w:val="center"/>
            </w:pPr>
            <w:r>
              <w:t>6.1.</w:t>
            </w:r>
          </w:p>
        </w:tc>
        <w:tc>
          <w:tcPr>
            <w:tcW w:w="3231" w:type="dxa"/>
            <w:vAlign w:val="center"/>
          </w:tcPr>
          <w:p w:rsidR="005D6FE3" w:rsidRDefault="005D6FE3">
            <w:pPr>
              <w:pStyle w:val="ConsPlusNormal"/>
            </w:pPr>
            <w:r>
              <w:t>Самотечная канализация из полиэтиленовых труб серии DN/ID 200 мм в мокрых грунтах глубиной 3 м, q = 22,90 л/с</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1,000</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r>
      <w:tr w:rsidR="005D6FE3">
        <w:tc>
          <w:tcPr>
            <w:tcW w:w="9066" w:type="dxa"/>
            <w:gridSpan w:val="9"/>
            <w:vAlign w:val="center"/>
          </w:tcPr>
          <w:p w:rsidR="005D6FE3" w:rsidRDefault="005D6FE3">
            <w:pPr>
              <w:pStyle w:val="ConsPlusNormal"/>
            </w:pPr>
            <w:r>
              <w:t>Приложение 2.2</w:t>
            </w:r>
          </w:p>
        </w:tc>
      </w:tr>
      <w:tr w:rsidR="005D6FE3">
        <w:tc>
          <w:tcPr>
            <w:tcW w:w="9066" w:type="dxa"/>
            <w:gridSpan w:val="9"/>
            <w:vAlign w:val="center"/>
          </w:tcPr>
          <w:p w:rsidR="005D6FE3" w:rsidRDefault="005D6FE3">
            <w:pPr>
              <w:pStyle w:val="ConsPlusNormal"/>
            </w:pPr>
            <w:r>
              <w:t>Строительство иных объектов канализации в целях подключения новых объектов капитального строительства</w:t>
            </w:r>
          </w:p>
        </w:tc>
      </w:tr>
      <w:tr w:rsidR="005D6FE3">
        <w:tc>
          <w:tcPr>
            <w:tcW w:w="9066" w:type="dxa"/>
            <w:gridSpan w:val="9"/>
            <w:vAlign w:val="center"/>
          </w:tcPr>
          <w:p w:rsidR="005D6FE3" w:rsidRDefault="005D6FE3">
            <w:pPr>
              <w:pStyle w:val="ConsPlusNormal"/>
            </w:pPr>
            <w:r>
              <w:t>Мероприятие 1. Канализация Псковского жилого района города</w:t>
            </w:r>
          </w:p>
        </w:tc>
      </w:tr>
      <w:tr w:rsidR="005D6FE3">
        <w:tc>
          <w:tcPr>
            <w:tcW w:w="623" w:type="dxa"/>
            <w:vAlign w:val="center"/>
          </w:tcPr>
          <w:p w:rsidR="005D6FE3" w:rsidRDefault="005D6FE3">
            <w:pPr>
              <w:pStyle w:val="ConsPlusNormal"/>
              <w:jc w:val="center"/>
            </w:pPr>
            <w:r>
              <w:t>1.1.</w:t>
            </w:r>
          </w:p>
        </w:tc>
        <w:tc>
          <w:tcPr>
            <w:tcW w:w="3231" w:type="dxa"/>
            <w:vAlign w:val="center"/>
          </w:tcPr>
          <w:p w:rsidR="005D6FE3" w:rsidRDefault="005D6FE3">
            <w:pPr>
              <w:pStyle w:val="ConsPlusNormal"/>
            </w:pPr>
            <w:r>
              <w:t>КНС N 5 по Орловской ул. в квартале 147 города, в районе Петровского кладбища, производительность 45,0 куб. м/час, напор 15 м, глубина подводящего коллектора 7 м</w:t>
            </w:r>
          </w:p>
        </w:tc>
        <w:tc>
          <w:tcPr>
            <w:tcW w:w="794" w:type="dxa"/>
            <w:vAlign w:val="center"/>
          </w:tcPr>
          <w:p w:rsidR="005D6FE3" w:rsidRDefault="005D6FE3">
            <w:pPr>
              <w:pStyle w:val="ConsPlusNormal"/>
              <w:jc w:val="center"/>
            </w:pPr>
            <w:r>
              <w:t>объект</w:t>
            </w:r>
          </w:p>
        </w:tc>
        <w:tc>
          <w:tcPr>
            <w:tcW w:w="1303" w:type="dxa"/>
            <w:vAlign w:val="center"/>
          </w:tcPr>
          <w:p w:rsidR="005D6FE3" w:rsidRDefault="005D6FE3">
            <w:pPr>
              <w:pStyle w:val="ConsPlusNormal"/>
              <w:jc w:val="center"/>
            </w:pPr>
            <w:r>
              <w:t>1</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t>1.2.</w:t>
            </w:r>
          </w:p>
        </w:tc>
        <w:tc>
          <w:tcPr>
            <w:tcW w:w="3231" w:type="dxa"/>
            <w:vAlign w:val="center"/>
          </w:tcPr>
          <w:p w:rsidR="005D6FE3" w:rsidRDefault="005D6FE3">
            <w:pPr>
              <w:pStyle w:val="ConsPlusNormal"/>
            </w:pPr>
            <w:r>
              <w:t>КНС N 7 на пересечении Шимской ул. и Прусской ул. в квартале 148 города, производительность 26,0 куб. м/час, напор 12 м, глубина подводящего коллектора 7 м</w:t>
            </w:r>
          </w:p>
        </w:tc>
        <w:tc>
          <w:tcPr>
            <w:tcW w:w="794" w:type="dxa"/>
            <w:vAlign w:val="center"/>
          </w:tcPr>
          <w:p w:rsidR="005D6FE3" w:rsidRDefault="005D6FE3">
            <w:pPr>
              <w:pStyle w:val="ConsPlusNormal"/>
              <w:jc w:val="center"/>
            </w:pPr>
            <w:r>
              <w:t>объект</w:t>
            </w:r>
          </w:p>
        </w:tc>
        <w:tc>
          <w:tcPr>
            <w:tcW w:w="1303" w:type="dxa"/>
            <w:vAlign w:val="center"/>
          </w:tcPr>
          <w:p w:rsidR="005D6FE3" w:rsidRDefault="005D6FE3">
            <w:pPr>
              <w:pStyle w:val="ConsPlusNormal"/>
              <w:jc w:val="center"/>
            </w:pPr>
            <w:r>
              <w:t>1</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r>
      <w:tr w:rsidR="005D6FE3">
        <w:tc>
          <w:tcPr>
            <w:tcW w:w="9066" w:type="dxa"/>
            <w:gridSpan w:val="9"/>
            <w:vAlign w:val="center"/>
          </w:tcPr>
          <w:p w:rsidR="005D6FE3" w:rsidRDefault="005D6FE3">
            <w:pPr>
              <w:pStyle w:val="ConsPlusNormal"/>
            </w:pPr>
            <w:r>
              <w:lastRenderedPageBreak/>
              <w:t>Мероприятие 2. Канализация Северного жилого района города</w:t>
            </w:r>
          </w:p>
        </w:tc>
      </w:tr>
      <w:tr w:rsidR="005D6FE3">
        <w:tc>
          <w:tcPr>
            <w:tcW w:w="623" w:type="dxa"/>
            <w:vAlign w:val="center"/>
          </w:tcPr>
          <w:p w:rsidR="005D6FE3" w:rsidRDefault="005D6FE3">
            <w:pPr>
              <w:pStyle w:val="ConsPlusNormal"/>
              <w:jc w:val="center"/>
            </w:pPr>
            <w:r>
              <w:t>2.1.</w:t>
            </w:r>
          </w:p>
        </w:tc>
        <w:tc>
          <w:tcPr>
            <w:tcW w:w="3231" w:type="dxa"/>
            <w:vAlign w:val="center"/>
          </w:tcPr>
          <w:p w:rsidR="005D6FE3" w:rsidRDefault="005D6FE3">
            <w:pPr>
              <w:pStyle w:val="ConsPlusNormal"/>
            </w:pPr>
            <w:r>
              <w:t>КНС в квартале 239 на пересечении ул. Вересова и Колмовской набережной, производительность 42,25 куб. м/час, напор 10 м, глубина подводящего коллектора 3,42 м</w:t>
            </w:r>
          </w:p>
        </w:tc>
        <w:tc>
          <w:tcPr>
            <w:tcW w:w="794" w:type="dxa"/>
            <w:vAlign w:val="center"/>
          </w:tcPr>
          <w:p w:rsidR="005D6FE3" w:rsidRDefault="005D6FE3">
            <w:pPr>
              <w:pStyle w:val="ConsPlusNormal"/>
              <w:jc w:val="center"/>
            </w:pPr>
            <w:r>
              <w:t>объект</w:t>
            </w:r>
          </w:p>
        </w:tc>
        <w:tc>
          <w:tcPr>
            <w:tcW w:w="1303" w:type="dxa"/>
            <w:vAlign w:val="center"/>
          </w:tcPr>
          <w:p w:rsidR="005D6FE3" w:rsidRDefault="005D6FE3">
            <w:pPr>
              <w:pStyle w:val="ConsPlusNormal"/>
              <w:jc w:val="center"/>
            </w:pPr>
            <w:r>
              <w:t>1</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r>
      <w:tr w:rsidR="005D6FE3">
        <w:tc>
          <w:tcPr>
            <w:tcW w:w="623" w:type="dxa"/>
            <w:vAlign w:val="center"/>
          </w:tcPr>
          <w:p w:rsidR="005D6FE3" w:rsidRDefault="005D6FE3">
            <w:pPr>
              <w:pStyle w:val="ConsPlusNormal"/>
              <w:jc w:val="center"/>
            </w:pPr>
            <w:r>
              <w:t>2.2.</w:t>
            </w:r>
          </w:p>
        </w:tc>
        <w:tc>
          <w:tcPr>
            <w:tcW w:w="3231" w:type="dxa"/>
            <w:vAlign w:val="center"/>
          </w:tcPr>
          <w:p w:rsidR="005D6FE3" w:rsidRDefault="005D6FE3">
            <w:pPr>
              <w:pStyle w:val="ConsPlusNormal"/>
              <w:jc w:val="both"/>
            </w:pPr>
            <w:r>
              <w:t>КНС по Сырковскому шоссе, производительность 10 куб. м/час, напор 9 м, глубина подводящего коллектора 4,55 м</w:t>
            </w:r>
          </w:p>
        </w:tc>
        <w:tc>
          <w:tcPr>
            <w:tcW w:w="794" w:type="dxa"/>
            <w:vAlign w:val="center"/>
          </w:tcPr>
          <w:p w:rsidR="005D6FE3" w:rsidRDefault="005D6FE3">
            <w:pPr>
              <w:pStyle w:val="ConsPlusNormal"/>
              <w:jc w:val="center"/>
            </w:pPr>
            <w:r>
              <w:t>объект</w:t>
            </w:r>
          </w:p>
        </w:tc>
        <w:tc>
          <w:tcPr>
            <w:tcW w:w="1303" w:type="dxa"/>
            <w:vAlign w:val="center"/>
          </w:tcPr>
          <w:p w:rsidR="005D6FE3" w:rsidRDefault="005D6FE3">
            <w:pPr>
              <w:pStyle w:val="ConsPlusNormal"/>
              <w:jc w:val="center"/>
            </w:pPr>
            <w:r>
              <w:t>1</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r>
      <w:tr w:rsidR="005D6FE3">
        <w:tc>
          <w:tcPr>
            <w:tcW w:w="9066" w:type="dxa"/>
            <w:gridSpan w:val="9"/>
            <w:vAlign w:val="center"/>
          </w:tcPr>
          <w:p w:rsidR="005D6FE3" w:rsidRDefault="005D6FE3">
            <w:pPr>
              <w:pStyle w:val="ConsPlusNormal"/>
            </w:pPr>
            <w:r>
              <w:t>Мероприятие 3. Канализация 150 квартала города</w:t>
            </w:r>
          </w:p>
        </w:tc>
      </w:tr>
      <w:tr w:rsidR="005D6FE3">
        <w:tc>
          <w:tcPr>
            <w:tcW w:w="623" w:type="dxa"/>
            <w:vAlign w:val="center"/>
          </w:tcPr>
          <w:p w:rsidR="005D6FE3" w:rsidRDefault="005D6FE3">
            <w:pPr>
              <w:pStyle w:val="ConsPlusNormal"/>
              <w:jc w:val="center"/>
            </w:pPr>
            <w:r>
              <w:t>3.1.</w:t>
            </w:r>
          </w:p>
        </w:tc>
        <w:tc>
          <w:tcPr>
            <w:tcW w:w="3231" w:type="dxa"/>
            <w:vAlign w:val="center"/>
          </w:tcPr>
          <w:p w:rsidR="005D6FE3" w:rsidRDefault="005D6FE3">
            <w:pPr>
              <w:pStyle w:val="ConsPlusNormal"/>
            </w:pPr>
            <w:r>
              <w:t>КНС производительностью 1,66 куб. м/час расположенная вблизи въезда на территорию МНДЗ "Витославлицы", напор 10 м, глубина подводящего коллектора 3,9 м</w:t>
            </w:r>
          </w:p>
        </w:tc>
        <w:tc>
          <w:tcPr>
            <w:tcW w:w="794" w:type="dxa"/>
            <w:vAlign w:val="center"/>
          </w:tcPr>
          <w:p w:rsidR="005D6FE3" w:rsidRDefault="005D6FE3">
            <w:pPr>
              <w:pStyle w:val="ConsPlusNormal"/>
              <w:jc w:val="center"/>
            </w:pPr>
            <w:r>
              <w:t>объект</w:t>
            </w:r>
          </w:p>
        </w:tc>
        <w:tc>
          <w:tcPr>
            <w:tcW w:w="1303" w:type="dxa"/>
            <w:vAlign w:val="center"/>
          </w:tcPr>
          <w:p w:rsidR="005D6FE3" w:rsidRDefault="005D6FE3">
            <w:pPr>
              <w:pStyle w:val="ConsPlusNormal"/>
              <w:jc w:val="center"/>
            </w:pPr>
            <w:r>
              <w:t>1</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r>
      <w:tr w:rsidR="005D6FE3">
        <w:tc>
          <w:tcPr>
            <w:tcW w:w="9066" w:type="dxa"/>
            <w:gridSpan w:val="9"/>
            <w:vAlign w:val="center"/>
          </w:tcPr>
          <w:p w:rsidR="005D6FE3" w:rsidRDefault="005D6FE3">
            <w:pPr>
              <w:pStyle w:val="ConsPlusNormal"/>
            </w:pPr>
            <w:r>
              <w:t>Приложение 2.3</w:t>
            </w:r>
          </w:p>
        </w:tc>
      </w:tr>
      <w:tr w:rsidR="005D6FE3">
        <w:tc>
          <w:tcPr>
            <w:tcW w:w="9066" w:type="dxa"/>
            <w:gridSpan w:val="9"/>
            <w:vAlign w:val="center"/>
          </w:tcPr>
          <w:p w:rsidR="005D6FE3" w:rsidRDefault="005D6FE3">
            <w:pPr>
              <w:pStyle w:val="ConsPlusNormal"/>
            </w:pPr>
            <w:r>
              <w:t>Увеличение пропускной способности существующих сетей с целью подключения объектов капитального строительства</w:t>
            </w:r>
          </w:p>
        </w:tc>
      </w:tr>
      <w:tr w:rsidR="005D6FE3">
        <w:tc>
          <w:tcPr>
            <w:tcW w:w="623" w:type="dxa"/>
            <w:vAlign w:val="center"/>
          </w:tcPr>
          <w:p w:rsidR="005D6FE3" w:rsidRDefault="005D6FE3">
            <w:pPr>
              <w:pStyle w:val="ConsPlusNormal"/>
              <w:jc w:val="center"/>
            </w:pPr>
            <w:r>
              <w:t>1.1.</w:t>
            </w:r>
          </w:p>
        </w:tc>
        <w:tc>
          <w:tcPr>
            <w:tcW w:w="3231" w:type="dxa"/>
            <w:vAlign w:val="center"/>
          </w:tcPr>
          <w:p w:rsidR="005D6FE3" w:rsidRDefault="005D6FE3">
            <w:pPr>
              <w:pStyle w:val="ConsPlusNormal"/>
            </w:pPr>
            <w:r>
              <w:t>Реконструкция самотечного коллектора N 20 диаметром 1500 мм в мокрых грунтах глубиной 6 м от КГН (Сырковское шоссе) по Магистральной ул. до Северной ул., q = 1920 л/с, Dу 1500 мм (инвентарный N 30-80385 коллектор N 20 Северная ул.)</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0,877</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r>
      <w:tr w:rsidR="005D6FE3">
        <w:tc>
          <w:tcPr>
            <w:tcW w:w="623" w:type="dxa"/>
            <w:vAlign w:val="center"/>
          </w:tcPr>
          <w:p w:rsidR="005D6FE3" w:rsidRDefault="005D6FE3">
            <w:pPr>
              <w:pStyle w:val="ConsPlusNormal"/>
              <w:jc w:val="center"/>
            </w:pPr>
            <w:r>
              <w:t>1.2.</w:t>
            </w:r>
          </w:p>
        </w:tc>
        <w:tc>
          <w:tcPr>
            <w:tcW w:w="3231" w:type="dxa"/>
            <w:vAlign w:val="center"/>
          </w:tcPr>
          <w:p w:rsidR="005D6FE3" w:rsidRDefault="005D6FE3">
            <w:pPr>
              <w:pStyle w:val="ConsPlusNormal"/>
            </w:pPr>
            <w:r>
              <w:t>Самотечный коллектор из полиэтиленовых труб серии DN/ID 600 мм в мокрых грунтах глубиной 3,6 м по ул. Озерной, (инвентарный N 30-9998, реконструкция канализационной линии диаметром 400 мм по ул. Озерная, от ул. Каберова - Власьевской до Белорусской ул., q = 253.30 л/с)</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0,177</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r>
      <w:tr w:rsidR="005D6FE3">
        <w:tc>
          <w:tcPr>
            <w:tcW w:w="623" w:type="dxa"/>
            <w:vAlign w:val="center"/>
          </w:tcPr>
          <w:p w:rsidR="005D6FE3" w:rsidRDefault="005D6FE3">
            <w:pPr>
              <w:pStyle w:val="ConsPlusNormal"/>
              <w:jc w:val="center"/>
            </w:pPr>
            <w:r>
              <w:t>1.3.</w:t>
            </w:r>
          </w:p>
        </w:tc>
        <w:tc>
          <w:tcPr>
            <w:tcW w:w="3231" w:type="dxa"/>
            <w:vAlign w:val="center"/>
          </w:tcPr>
          <w:p w:rsidR="005D6FE3" w:rsidRDefault="005D6FE3">
            <w:pPr>
              <w:pStyle w:val="ConsPlusNormal"/>
            </w:pPr>
            <w:r>
              <w:t>Напорная канализационная линия диаметром 630 мм в мокрых грунтах глубиной 3 м по Сырковскому шоссе, q = 300 л/с, Dу = 600 мм (инвентарный N 30-</w:t>
            </w:r>
            <w:r>
              <w:lastRenderedPageBreak/>
              <w:t>20052, реконструкция канализационной линии диаметром 700 мм (вторая линия) от КНС N 17 до камеры гашения напора по Сырковскому шоссе)</w:t>
            </w:r>
          </w:p>
        </w:tc>
        <w:tc>
          <w:tcPr>
            <w:tcW w:w="794" w:type="dxa"/>
            <w:vAlign w:val="center"/>
          </w:tcPr>
          <w:p w:rsidR="005D6FE3" w:rsidRDefault="005D6FE3">
            <w:pPr>
              <w:pStyle w:val="ConsPlusNormal"/>
              <w:jc w:val="center"/>
            </w:pPr>
            <w:r>
              <w:lastRenderedPageBreak/>
              <w:t>км</w:t>
            </w:r>
          </w:p>
        </w:tc>
        <w:tc>
          <w:tcPr>
            <w:tcW w:w="1303" w:type="dxa"/>
            <w:vAlign w:val="center"/>
          </w:tcPr>
          <w:p w:rsidR="005D6FE3" w:rsidRDefault="005D6FE3">
            <w:pPr>
              <w:pStyle w:val="ConsPlusNormal"/>
              <w:jc w:val="center"/>
            </w:pPr>
            <w:r>
              <w:t>1,840</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r>
      <w:tr w:rsidR="005D6FE3">
        <w:tc>
          <w:tcPr>
            <w:tcW w:w="9066" w:type="dxa"/>
            <w:gridSpan w:val="9"/>
            <w:vAlign w:val="center"/>
          </w:tcPr>
          <w:p w:rsidR="005D6FE3" w:rsidRDefault="005D6FE3">
            <w:pPr>
              <w:pStyle w:val="ConsPlusNormal"/>
            </w:pPr>
            <w:r>
              <w:lastRenderedPageBreak/>
              <w:t>Увеличение мощности и производительности существующих объектов с целью подключения новых объектов капитального строительства</w:t>
            </w:r>
          </w:p>
        </w:tc>
      </w:tr>
      <w:tr w:rsidR="005D6FE3">
        <w:tc>
          <w:tcPr>
            <w:tcW w:w="623" w:type="dxa"/>
            <w:vAlign w:val="center"/>
          </w:tcPr>
          <w:p w:rsidR="005D6FE3" w:rsidRDefault="005D6FE3">
            <w:pPr>
              <w:pStyle w:val="ConsPlusNormal"/>
              <w:jc w:val="center"/>
            </w:pPr>
            <w:r>
              <w:t>1.1.</w:t>
            </w:r>
          </w:p>
        </w:tc>
        <w:tc>
          <w:tcPr>
            <w:tcW w:w="3231" w:type="dxa"/>
            <w:vAlign w:val="center"/>
          </w:tcPr>
          <w:p w:rsidR="005D6FE3" w:rsidRDefault="005D6FE3">
            <w:pPr>
              <w:pStyle w:val="ConsPlusNormal"/>
            </w:pPr>
            <w:r>
              <w:t>Реконструкция КНС N 21 по ул. 8 Марта, производительность 1600 куб. м/ч, с увеличением производительности (установка 4 погружных насосных агрегатов Grundfos, Flyqt производительность 800 куб. м/час, напор - 32 м; замена дренажных насосов на насосы производительностью по 8 куб. м/час, напор - 8 м)</w:t>
            </w:r>
          </w:p>
        </w:tc>
        <w:tc>
          <w:tcPr>
            <w:tcW w:w="794" w:type="dxa"/>
            <w:vAlign w:val="center"/>
          </w:tcPr>
          <w:p w:rsidR="005D6FE3" w:rsidRDefault="005D6FE3">
            <w:pPr>
              <w:pStyle w:val="ConsPlusNormal"/>
              <w:jc w:val="center"/>
            </w:pPr>
            <w:r>
              <w:t>объект</w:t>
            </w:r>
          </w:p>
        </w:tc>
        <w:tc>
          <w:tcPr>
            <w:tcW w:w="1303" w:type="dxa"/>
            <w:vAlign w:val="center"/>
          </w:tcPr>
          <w:p w:rsidR="005D6FE3" w:rsidRDefault="005D6FE3">
            <w:pPr>
              <w:pStyle w:val="ConsPlusNormal"/>
              <w:jc w:val="center"/>
            </w:pPr>
            <w:r>
              <w:t>1</w:t>
            </w:r>
          </w:p>
        </w:tc>
        <w:tc>
          <w:tcPr>
            <w:tcW w:w="623" w:type="dxa"/>
            <w:vAlign w:val="center"/>
          </w:tcPr>
          <w:p w:rsidR="005D6FE3" w:rsidRDefault="005D6FE3">
            <w:pPr>
              <w:pStyle w:val="ConsPlusNormal"/>
              <w:jc w:val="center"/>
            </w:pPr>
            <w:r>
              <w:t>+</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r>
      <w:tr w:rsidR="005D6FE3">
        <w:tc>
          <w:tcPr>
            <w:tcW w:w="9066" w:type="dxa"/>
            <w:gridSpan w:val="9"/>
            <w:vAlign w:val="center"/>
          </w:tcPr>
          <w:p w:rsidR="005D6FE3" w:rsidRDefault="005D6FE3">
            <w:pPr>
              <w:pStyle w:val="ConsPlusNormal"/>
            </w:pPr>
            <w:r>
              <w:t>Приложение 2.5</w:t>
            </w:r>
          </w:p>
        </w:tc>
      </w:tr>
      <w:tr w:rsidR="005D6FE3">
        <w:tc>
          <w:tcPr>
            <w:tcW w:w="9066" w:type="dxa"/>
            <w:gridSpan w:val="9"/>
            <w:vAlign w:val="center"/>
          </w:tcPr>
          <w:p w:rsidR="005D6FE3" w:rsidRDefault="005D6FE3">
            <w:pPr>
              <w:pStyle w:val="ConsPlusNormal"/>
            </w:pPr>
            <w:r>
              <w:t>Осуществление мероприятий, направленных на повышение экологической эффективности, надежности, качества энергоэффективности объектов</w:t>
            </w:r>
          </w:p>
        </w:tc>
      </w:tr>
      <w:tr w:rsidR="005D6FE3">
        <w:tc>
          <w:tcPr>
            <w:tcW w:w="623" w:type="dxa"/>
            <w:vAlign w:val="center"/>
          </w:tcPr>
          <w:p w:rsidR="005D6FE3" w:rsidRDefault="005D6FE3">
            <w:pPr>
              <w:pStyle w:val="ConsPlusNormal"/>
              <w:jc w:val="center"/>
            </w:pPr>
            <w:r>
              <w:t>1.1.</w:t>
            </w:r>
          </w:p>
        </w:tc>
        <w:tc>
          <w:tcPr>
            <w:tcW w:w="3231" w:type="dxa"/>
            <w:vAlign w:val="center"/>
          </w:tcPr>
          <w:p w:rsidR="005D6FE3" w:rsidRDefault="005D6FE3">
            <w:pPr>
              <w:pStyle w:val="ConsPlusNormal"/>
            </w:pPr>
            <w:r>
              <w:t>Реконструкция напорной канализационной линии диаметром 630 мм из полиэтиленовых труб с разработкой мокрого грунта глубиной 3 м от КНС N 8 до реки Волхов по ул. Ворошилова, г. Великий Новгород, q = 290 л/с, Dу = 600 мм.</w:t>
            </w:r>
          </w:p>
        </w:tc>
        <w:tc>
          <w:tcPr>
            <w:tcW w:w="794" w:type="dxa"/>
            <w:vAlign w:val="center"/>
          </w:tcPr>
          <w:p w:rsidR="005D6FE3" w:rsidRDefault="005D6FE3">
            <w:pPr>
              <w:pStyle w:val="ConsPlusNormal"/>
              <w:jc w:val="center"/>
            </w:pPr>
            <w:r>
              <w:t>км</w:t>
            </w:r>
          </w:p>
        </w:tc>
        <w:tc>
          <w:tcPr>
            <w:tcW w:w="1303" w:type="dxa"/>
            <w:vAlign w:val="center"/>
          </w:tcPr>
          <w:p w:rsidR="005D6FE3" w:rsidRDefault="005D6FE3">
            <w:pPr>
              <w:pStyle w:val="ConsPlusNormal"/>
              <w:jc w:val="center"/>
            </w:pPr>
            <w:r>
              <w:t>0,594</w:t>
            </w: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pPr>
          </w:p>
        </w:tc>
        <w:tc>
          <w:tcPr>
            <w:tcW w:w="623" w:type="dxa"/>
            <w:vAlign w:val="center"/>
          </w:tcPr>
          <w:p w:rsidR="005D6FE3" w:rsidRDefault="005D6FE3">
            <w:pPr>
              <w:pStyle w:val="ConsPlusNormal"/>
              <w:jc w:val="center"/>
            </w:pPr>
            <w:r>
              <w:t>+".</w:t>
            </w:r>
          </w:p>
        </w:tc>
      </w:tr>
    </w:tbl>
    <w:p w:rsidR="005D6FE3" w:rsidRDefault="005D6FE3">
      <w:pPr>
        <w:pStyle w:val="ConsPlusNormal"/>
        <w:ind w:firstLine="540"/>
        <w:jc w:val="both"/>
      </w:pPr>
    </w:p>
    <w:p w:rsidR="005D6FE3" w:rsidRDefault="005D6FE3">
      <w:pPr>
        <w:pStyle w:val="ConsPlusNormal"/>
        <w:ind w:firstLine="540"/>
        <w:jc w:val="both"/>
      </w:pPr>
      <w:r>
        <w:t>2. Опубликовать постановление в газете "Новгородские ведомости" и разместить на "Официальном интернет-портале правовой информации" (www.pravo.gov.ru).</w:t>
      </w:r>
    </w:p>
    <w:p w:rsidR="005D6FE3" w:rsidRDefault="005D6FE3">
      <w:pPr>
        <w:pStyle w:val="ConsPlusNormal"/>
        <w:ind w:firstLine="540"/>
        <w:jc w:val="both"/>
      </w:pPr>
    </w:p>
    <w:p w:rsidR="005D6FE3" w:rsidRDefault="005D6FE3">
      <w:pPr>
        <w:pStyle w:val="ConsPlusNormal"/>
        <w:jc w:val="right"/>
      </w:pPr>
      <w:r>
        <w:t>Председатель комитета</w:t>
      </w:r>
    </w:p>
    <w:p w:rsidR="005D6FE3" w:rsidRDefault="005D6FE3">
      <w:pPr>
        <w:pStyle w:val="ConsPlusNormal"/>
        <w:jc w:val="right"/>
      </w:pPr>
      <w:r>
        <w:t>по тарифной политике</w:t>
      </w:r>
    </w:p>
    <w:p w:rsidR="005D6FE3" w:rsidRDefault="005D6FE3">
      <w:pPr>
        <w:pStyle w:val="ConsPlusNormal"/>
        <w:jc w:val="right"/>
      </w:pPr>
      <w:r>
        <w:t>Новгородской области</w:t>
      </w:r>
    </w:p>
    <w:p w:rsidR="005D6FE3" w:rsidRDefault="005D6FE3">
      <w:pPr>
        <w:pStyle w:val="ConsPlusNormal"/>
        <w:jc w:val="right"/>
      </w:pPr>
      <w:r>
        <w:t>М.Н.СОЛТАГАНОВА</w:t>
      </w:r>
    </w:p>
    <w:p w:rsidR="005D6FE3" w:rsidRDefault="005D6FE3">
      <w:pPr>
        <w:pStyle w:val="ConsPlusNormal"/>
        <w:ind w:firstLine="540"/>
        <w:jc w:val="both"/>
      </w:pPr>
    </w:p>
    <w:p w:rsidR="005D6FE3" w:rsidRDefault="005D6FE3">
      <w:pPr>
        <w:pStyle w:val="ConsPlusNormal"/>
        <w:ind w:firstLine="540"/>
        <w:jc w:val="both"/>
      </w:pPr>
    </w:p>
    <w:p w:rsidR="005D6FE3" w:rsidRDefault="005D6FE3">
      <w:pPr>
        <w:pStyle w:val="ConsPlusNormal"/>
        <w:pBdr>
          <w:top w:val="single" w:sz="6" w:space="0" w:color="auto"/>
        </w:pBdr>
        <w:spacing w:before="100" w:after="100"/>
        <w:jc w:val="both"/>
        <w:rPr>
          <w:sz w:val="2"/>
          <w:szCs w:val="2"/>
        </w:rPr>
      </w:pPr>
    </w:p>
    <w:p w:rsidR="0062094F" w:rsidRDefault="0062094F">
      <w:bookmarkStart w:id="0" w:name="_GoBack"/>
      <w:bookmarkEnd w:id="0"/>
    </w:p>
    <w:sectPr w:rsidR="0062094F" w:rsidSect="00D2465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E3"/>
    <w:rsid w:val="005D6FE3"/>
    <w:rsid w:val="00620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6F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6F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6F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6F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6F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6F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6F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6FE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6F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6F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6F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6F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6F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6F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6F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6F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1F0445EA275E33165499740B79429B7B705EE84DD15C06C9BC60BD0AA103B2EE919243BEF717267E0A0336B9D9D692B2E04C18A889964607D6B6G147L" TargetMode="External"/><Relationship Id="rId13" Type="http://schemas.openxmlformats.org/officeDocument/2006/relationships/hyperlink" Target="consultantplus://offline/ref=271F0445EA275E33165487791D151D937B7B02E745DB575292E33BE05DA809E5BBDE930DF8F908267D160331B0G84F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71F0445EA275E33165487791D151D937B7B02E745DB575292E33BE05DA809E5BBDE930DF8F908267D160331B0G84FL" TargetMode="External"/><Relationship Id="rId12" Type="http://schemas.openxmlformats.org/officeDocument/2006/relationships/hyperlink" Target="consultantplus://offline/ref=271F0445EA275E33165487791D151D937B7A01E544D1575292E33BE05DA809E5BBDE930DF8F908267D160331B0G84FL" TargetMode="External"/><Relationship Id="rId17" Type="http://schemas.openxmlformats.org/officeDocument/2006/relationships/hyperlink" Target="consultantplus://offline/ref=271F0445EA275E33165487791D151D937B7B08E54CD0575292E33BE05DA809E5A9DECB08F9F142773A5D0C33B19387D5F9EF4E19GB44L" TargetMode="External"/><Relationship Id="rId2" Type="http://schemas.microsoft.com/office/2007/relationships/stylesWithEffects" Target="stylesWithEffects.xml"/><Relationship Id="rId16" Type="http://schemas.openxmlformats.org/officeDocument/2006/relationships/hyperlink" Target="consultantplus://offline/ref=271F0445EA275E33165487791D151D937C7D09E041D8575292E33BE05DA809E5A9DECB09F9F91D722F4C543CB08E99D6E4F34C1BB4G84BL" TargetMode="External"/><Relationship Id="rId1" Type="http://schemas.openxmlformats.org/officeDocument/2006/relationships/styles" Target="styles.xml"/><Relationship Id="rId6" Type="http://schemas.openxmlformats.org/officeDocument/2006/relationships/hyperlink" Target="consultantplus://offline/ref=271F0445EA275E33165487791D151D937B7B08E54CD0575292E33BE05DA809E5BBDE930DF8F908267D160331B0G84FL" TargetMode="External"/><Relationship Id="rId11" Type="http://schemas.openxmlformats.org/officeDocument/2006/relationships/hyperlink" Target="consultantplus://offline/ref=271F0445EA275E33165487791D151D937B7B08E54CD0575292E33BE05DA809E5BBDE930DF8F908267D160331B0G84F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71F0445EA275E33165487791D151D937B7B08E54CD0575292E33BE05DA809E5BBDE930DF8F908267D160331B0G84FL" TargetMode="External"/><Relationship Id="rId10" Type="http://schemas.openxmlformats.org/officeDocument/2006/relationships/hyperlink" Target="consultantplus://offline/ref=271F0445EA275E33165499740B79429B7B705EE84DDE5E03CCBC60BD0AA103B2EE919243BEF71726760D0539B9D9D692B2E04C18A889964607D6B6G147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71F0445EA275E33165499740B79429B7B705EE84DDE5E03CCBC60BD0AA103B2EE919251BEAF1B247D160132AC8F87D4GE45L" TargetMode="External"/><Relationship Id="rId14" Type="http://schemas.openxmlformats.org/officeDocument/2006/relationships/hyperlink" Target="consultantplus://offline/ref=271F0445EA275E33165499740B79429B7B705EE84DD0590CCBBC60BD0AA103B2EE919243BEF717267E080031B9D9D692B2E04C18A889964607D6B6G14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88</Pages>
  <Words>16906</Words>
  <Characters>96365</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Дмитрий Александрович</dc:creator>
  <cp:lastModifiedBy>Анисимов Дмитрий Александрович</cp:lastModifiedBy>
  <cp:revision>1</cp:revision>
  <dcterms:created xsi:type="dcterms:W3CDTF">2022-03-23T11:56:00Z</dcterms:created>
  <dcterms:modified xsi:type="dcterms:W3CDTF">2022-03-23T11:58:00Z</dcterms:modified>
</cp:coreProperties>
</file>