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0E" w:rsidRPr="009E046E" w:rsidRDefault="009E046E" w:rsidP="00B3190E">
      <w:pPr>
        <w:shd w:val="clear" w:color="auto" w:fill="FFFFFF"/>
        <w:rPr>
          <w:bCs/>
          <w:spacing w:val="-12"/>
          <w:sz w:val="24"/>
          <w:szCs w:val="24"/>
        </w:rPr>
      </w:pPr>
      <w:r>
        <w:rPr>
          <w:b/>
          <w:bCs/>
          <w:spacing w:val="-12"/>
          <w:sz w:val="24"/>
          <w:szCs w:val="24"/>
        </w:rPr>
        <w:t xml:space="preserve">                                                                                                   </w:t>
      </w:r>
      <w:r w:rsidRPr="009E046E">
        <w:rPr>
          <w:bCs/>
          <w:spacing w:val="-12"/>
          <w:sz w:val="24"/>
          <w:szCs w:val="24"/>
        </w:rPr>
        <w:t>Приложение №1 к приказу №75 от 11.04.2022г.</w:t>
      </w:r>
    </w:p>
    <w:p w:rsidR="009E046E" w:rsidRDefault="009E046E" w:rsidP="00623A55">
      <w:pPr>
        <w:shd w:val="clear" w:color="auto" w:fill="FFFFFF"/>
        <w:spacing w:line="276" w:lineRule="auto"/>
        <w:jc w:val="center"/>
        <w:rPr>
          <w:b/>
          <w:bCs/>
          <w:spacing w:val="-12"/>
          <w:sz w:val="28"/>
          <w:szCs w:val="28"/>
        </w:rPr>
      </w:pPr>
    </w:p>
    <w:p w:rsidR="009949A8" w:rsidRPr="00446212" w:rsidRDefault="009949A8" w:rsidP="00623A55">
      <w:pPr>
        <w:shd w:val="clear" w:color="auto" w:fill="FFFFFF"/>
        <w:spacing w:line="276" w:lineRule="auto"/>
        <w:jc w:val="center"/>
        <w:rPr>
          <w:b/>
          <w:bCs/>
          <w:spacing w:val="-12"/>
          <w:sz w:val="28"/>
          <w:szCs w:val="28"/>
        </w:rPr>
      </w:pPr>
      <w:bookmarkStart w:id="0" w:name="_GoBack"/>
      <w:bookmarkEnd w:id="0"/>
      <w:r w:rsidRPr="00446212">
        <w:rPr>
          <w:b/>
          <w:bCs/>
          <w:spacing w:val="-12"/>
          <w:sz w:val="28"/>
          <w:szCs w:val="28"/>
        </w:rPr>
        <w:t xml:space="preserve">Регламент подключения (технологического присоединения) к централизованным системам холодного водоснабжения и хозяйственно-бытового водоотведения. </w:t>
      </w:r>
    </w:p>
    <w:p w:rsidR="009949A8" w:rsidRPr="00446212" w:rsidRDefault="009949A8" w:rsidP="00623A55">
      <w:pPr>
        <w:shd w:val="clear" w:color="auto" w:fill="FFFFFF"/>
        <w:spacing w:line="276" w:lineRule="auto"/>
        <w:jc w:val="center"/>
        <w:rPr>
          <w:b/>
          <w:bCs/>
          <w:spacing w:val="-12"/>
          <w:sz w:val="28"/>
          <w:szCs w:val="28"/>
        </w:rPr>
      </w:pPr>
    </w:p>
    <w:p w:rsidR="009949A8" w:rsidRPr="00446212" w:rsidRDefault="009949A8" w:rsidP="00623A55">
      <w:pPr>
        <w:shd w:val="clear" w:color="auto" w:fill="FFFFFF"/>
        <w:spacing w:line="276" w:lineRule="auto"/>
        <w:jc w:val="center"/>
        <w:rPr>
          <w:b/>
          <w:bCs/>
          <w:spacing w:val="-12"/>
          <w:sz w:val="24"/>
          <w:szCs w:val="24"/>
        </w:rPr>
      </w:pPr>
      <w:r w:rsidRPr="00446212">
        <w:rPr>
          <w:b/>
          <w:bCs/>
          <w:spacing w:val="-12"/>
          <w:sz w:val="24"/>
          <w:szCs w:val="24"/>
        </w:rPr>
        <w:t>1.   Общие положения</w:t>
      </w:r>
    </w:p>
    <w:p w:rsidR="009949A8" w:rsidRPr="00446212" w:rsidRDefault="009949A8" w:rsidP="00623A55">
      <w:pPr>
        <w:shd w:val="clear" w:color="auto" w:fill="FFFFFF"/>
        <w:spacing w:line="276" w:lineRule="auto"/>
        <w:jc w:val="center"/>
        <w:rPr>
          <w:b/>
          <w:bCs/>
          <w:spacing w:val="-12"/>
          <w:sz w:val="24"/>
          <w:szCs w:val="24"/>
        </w:rPr>
      </w:pPr>
    </w:p>
    <w:p w:rsidR="005D1F5C" w:rsidRPr="00446212" w:rsidRDefault="009949A8" w:rsidP="00E56199">
      <w:pPr>
        <w:shd w:val="clear" w:color="auto" w:fill="FFFFFF"/>
        <w:spacing w:line="276" w:lineRule="auto"/>
        <w:ind w:firstLine="567"/>
        <w:jc w:val="both"/>
        <w:rPr>
          <w:spacing w:val="-10"/>
          <w:sz w:val="26"/>
          <w:szCs w:val="26"/>
        </w:rPr>
      </w:pPr>
      <w:r w:rsidRPr="00446212">
        <w:rPr>
          <w:spacing w:val="-5"/>
          <w:sz w:val="26"/>
          <w:szCs w:val="26"/>
        </w:rPr>
        <w:t xml:space="preserve">1.1. </w:t>
      </w:r>
      <w:proofErr w:type="gramStart"/>
      <w:r w:rsidRPr="00446212">
        <w:rPr>
          <w:spacing w:val="-5"/>
          <w:sz w:val="26"/>
          <w:szCs w:val="26"/>
        </w:rPr>
        <w:t xml:space="preserve">Настоящий регламент регулирует отношения между </w:t>
      </w:r>
      <w:r w:rsidRPr="00446212">
        <w:rPr>
          <w:sz w:val="26"/>
          <w:szCs w:val="26"/>
        </w:rPr>
        <w:t xml:space="preserve">организацией, эксплуатирующей </w:t>
      </w:r>
      <w:r w:rsidRPr="00446212">
        <w:rPr>
          <w:spacing w:val="-9"/>
          <w:sz w:val="26"/>
          <w:szCs w:val="26"/>
        </w:rPr>
        <w:t xml:space="preserve">муниципальные сети инженерно-технического обеспечения водоснабжения, водоотведения - МУП «Новгородский водоканал», и лицом, </w:t>
      </w:r>
      <w:r w:rsidRPr="00446212">
        <w:rPr>
          <w:spacing w:val="-6"/>
          <w:sz w:val="26"/>
          <w:szCs w:val="26"/>
        </w:rPr>
        <w:t xml:space="preserve">осуществляющим строительство (реконструкцию) объектов капитального </w:t>
      </w:r>
      <w:r w:rsidRPr="00446212">
        <w:rPr>
          <w:spacing w:val="-8"/>
          <w:sz w:val="26"/>
          <w:szCs w:val="26"/>
        </w:rPr>
        <w:t xml:space="preserve">строительства, возникающие в процессе подключения таких объектов к сетям </w:t>
      </w:r>
      <w:r w:rsidRPr="00446212">
        <w:rPr>
          <w:spacing w:val="-10"/>
          <w:sz w:val="26"/>
          <w:szCs w:val="26"/>
        </w:rPr>
        <w:t>водоснабжения и водоотведения и очистки сточных вод, включая порядок выдачи технических условий, заключения договора о подключении</w:t>
      </w:r>
      <w:r w:rsidR="005D1F5C" w:rsidRPr="00446212">
        <w:rPr>
          <w:spacing w:val="-10"/>
          <w:sz w:val="26"/>
          <w:szCs w:val="26"/>
        </w:rPr>
        <w:t>.</w:t>
      </w:r>
      <w:proofErr w:type="gramEnd"/>
    </w:p>
    <w:p w:rsidR="009949A8" w:rsidRPr="00446212" w:rsidRDefault="009949A8" w:rsidP="00E56199">
      <w:pPr>
        <w:shd w:val="clear" w:color="auto" w:fill="FFFFFF"/>
        <w:spacing w:line="276" w:lineRule="auto"/>
        <w:ind w:firstLine="567"/>
        <w:jc w:val="both"/>
        <w:rPr>
          <w:sz w:val="26"/>
          <w:szCs w:val="26"/>
        </w:rPr>
      </w:pPr>
      <w:r w:rsidRPr="00446212">
        <w:rPr>
          <w:spacing w:val="-8"/>
          <w:sz w:val="26"/>
          <w:szCs w:val="26"/>
        </w:rPr>
        <w:t xml:space="preserve">1.2. Настоящий регламент разработан в соответствии с Градостроительным кодексом </w:t>
      </w:r>
      <w:r w:rsidRPr="00446212">
        <w:rPr>
          <w:spacing w:val="-9"/>
          <w:sz w:val="26"/>
          <w:szCs w:val="26"/>
        </w:rPr>
        <w:t xml:space="preserve">РФ; Федеральным законом «О водоснабжении и водоотведении» от 07.12.2011г № 416-ФЗ, Постановлением Правительства от 13.05.2013г № 406 «О государственном регулировании тарифов в сфере водоснабжения и водоотведения»; Правилами определения и </w:t>
      </w:r>
      <w:r w:rsidRPr="00446212">
        <w:rPr>
          <w:spacing w:val="-6"/>
          <w:sz w:val="26"/>
          <w:szCs w:val="26"/>
        </w:rPr>
        <w:t xml:space="preserve">предоставления технических условий подключения объекта капитального </w:t>
      </w:r>
      <w:r w:rsidRPr="00446212">
        <w:rPr>
          <w:spacing w:val="-5"/>
          <w:sz w:val="26"/>
          <w:szCs w:val="26"/>
        </w:rPr>
        <w:t xml:space="preserve">строительства к сетям инженерно-технического обеспечения и Правилами </w:t>
      </w:r>
      <w:r w:rsidRPr="00446212">
        <w:rPr>
          <w:sz w:val="26"/>
          <w:szCs w:val="26"/>
        </w:rPr>
        <w:t>подключения объекта капитального строительства к сетям инженерно-</w:t>
      </w:r>
      <w:r w:rsidRPr="00446212">
        <w:rPr>
          <w:spacing w:val="-10"/>
          <w:sz w:val="26"/>
          <w:szCs w:val="26"/>
        </w:rPr>
        <w:t xml:space="preserve">технического обеспечения (утвержденными Постановлением Правительства РФ от </w:t>
      </w:r>
      <w:r w:rsidRPr="00446212">
        <w:rPr>
          <w:spacing w:val="-3"/>
          <w:sz w:val="26"/>
          <w:szCs w:val="26"/>
        </w:rPr>
        <w:t xml:space="preserve">13.02.2006 № 83;  Постановлением Правительства РФ от 29.07.2013г № 645 «Об утверждении типовых договоров в сфере холодного водоснабжения и водоотведения»; </w:t>
      </w:r>
      <w:proofErr w:type="gramStart"/>
      <w:r w:rsidRPr="00446212">
        <w:rPr>
          <w:spacing w:val="-6"/>
          <w:sz w:val="26"/>
          <w:szCs w:val="26"/>
        </w:rPr>
        <w:t>Постановлением Правительства РФ от 29.07.2013г № 644 «Об утверждении правил холодного водоснабжения и водоотведения и о внесении изменений в некоторые акты Правительства Российской Федерации)</w:t>
      </w:r>
      <w:r w:rsidR="00223CD4" w:rsidRPr="00446212">
        <w:rPr>
          <w:spacing w:val="-6"/>
          <w:sz w:val="26"/>
          <w:szCs w:val="26"/>
        </w:rPr>
        <w:t>; Постановлением Правительства Российской Федерации № 2130 от 30.11.2021г. «Об утверждении правил подключения (технологического присоединения) объектов капитального строительства</w:t>
      </w:r>
      <w:proofErr w:type="gramEnd"/>
      <w:r w:rsidR="00223CD4" w:rsidRPr="00446212">
        <w:rPr>
          <w:spacing w:val="-6"/>
          <w:sz w:val="26"/>
          <w:szCs w:val="26"/>
        </w:rPr>
        <w:t xml:space="preserve">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w:t>
      </w:r>
      <w:proofErr w:type="gramStart"/>
      <w:r w:rsidR="00223CD4" w:rsidRPr="00446212">
        <w:rPr>
          <w:spacing w:val="-6"/>
          <w:sz w:val="26"/>
          <w:szCs w:val="26"/>
        </w:rPr>
        <w:t>утратившими</w:t>
      </w:r>
      <w:proofErr w:type="gramEnd"/>
      <w:r w:rsidR="00223CD4" w:rsidRPr="00446212">
        <w:rPr>
          <w:spacing w:val="-6"/>
          <w:sz w:val="26"/>
          <w:szCs w:val="26"/>
        </w:rPr>
        <w:t xml:space="preserve"> силу отдельных актов Правительства Российской Федерации и положении отдельных актов Правительства Российской Федерации»</w:t>
      </w:r>
      <w:r w:rsidRPr="00446212">
        <w:rPr>
          <w:spacing w:val="-6"/>
          <w:sz w:val="26"/>
          <w:szCs w:val="26"/>
        </w:rPr>
        <w:t>.</w:t>
      </w:r>
    </w:p>
    <w:p w:rsidR="009949A8" w:rsidRPr="00446212" w:rsidRDefault="009949A8" w:rsidP="00E56199">
      <w:pPr>
        <w:shd w:val="clear" w:color="auto" w:fill="FFFFFF"/>
        <w:tabs>
          <w:tab w:val="left" w:pos="284"/>
        </w:tabs>
        <w:spacing w:line="276" w:lineRule="auto"/>
        <w:ind w:firstLine="567"/>
        <w:jc w:val="both"/>
        <w:rPr>
          <w:sz w:val="26"/>
          <w:szCs w:val="26"/>
        </w:rPr>
      </w:pPr>
      <w:r w:rsidRPr="00446212">
        <w:rPr>
          <w:spacing w:val="-10"/>
          <w:sz w:val="26"/>
          <w:szCs w:val="26"/>
        </w:rPr>
        <w:t>1.3. Принятые сокращенные наименования:</w:t>
      </w:r>
    </w:p>
    <w:p w:rsidR="009949A8" w:rsidRPr="00446212" w:rsidRDefault="009949A8" w:rsidP="00E56199">
      <w:pPr>
        <w:shd w:val="clear" w:color="auto" w:fill="FFFFFF"/>
        <w:spacing w:line="276" w:lineRule="auto"/>
        <w:ind w:firstLine="567"/>
        <w:jc w:val="both"/>
        <w:rPr>
          <w:spacing w:val="-9"/>
          <w:sz w:val="26"/>
          <w:szCs w:val="26"/>
        </w:rPr>
      </w:pPr>
      <w:r w:rsidRPr="00446212">
        <w:rPr>
          <w:b/>
          <w:bCs/>
          <w:spacing w:val="-6"/>
          <w:sz w:val="26"/>
          <w:szCs w:val="26"/>
        </w:rPr>
        <w:t xml:space="preserve">Заказчик </w:t>
      </w:r>
      <w:r w:rsidRPr="00446212">
        <w:rPr>
          <w:bCs/>
          <w:spacing w:val="-6"/>
          <w:sz w:val="26"/>
          <w:szCs w:val="26"/>
        </w:rPr>
        <w:t xml:space="preserve">   </w:t>
      </w:r>
      <w:r w:rsidRPr="00446212">
        <w:rPr>
          <w:spacing w:val="-6"/>
          <w:sz w:val="26"/>
          <w:szCs w:val="26"/>
        </w:rPr>
        <w:t>-    физическое    или    юридическое    лицо,    осуществляющее    на</w:t>
      </w:r>
      <w:r w:rsidRPr="00446212">
        <w:rPr>
          <w:sz w:val="26"/>
          <w:szCs w:val="26"/>
        </w:rPr>
        <w:t xml:space="preserve"> принадлежащем ему на праве собственности или ином законном основании </w:t>
      </w:r>
      <w:r w:rsidRPr="00446212">
        <w:rPr>
          <w:spacing w:val="-8"/>
          <w:sz w:val="26"/>
          <w:szCs w:val="26"/>
        </w:rPr>
        <w:t>земельном    участке    строительство    (реконструкцию)    объекта   капитального</w:t>
      </w:r>
      <w:r w:rsidRPr="00446212">
        <w:rPr>
          <w:sz w:val="26"/>
          <w:szCs w:val="26"/>
        </w:rPr>
        <w:t xml:space="preserve"> </w:t>
      </w:r>
      <w:r w:rsidRPr="00446212">
        <w:rPr>
          <w:spacing w:val="-9"/>
          <w:sz w:val="26"/>
          <w:szCs w:val="26"/>
        </w:rPr>
        <w:t>строительства;</w:t>
      </w:r>
    </w:p>
    <w:p w:rsidR="00E469AB" w:rsidRPr="00446212" w:rsidRDefault="00E469AB" w:rsidP="00E56199">
      <w:pPr>
        <w:widowControl/>
        <w:spacing w:line="276" w:lineRule="auto"/>
        <w:ind w:firstLine="567"/>
        <w:jc w:val="both"/>
        <w:rPr>
          <w:sz w:val="26"/>
          <w:szCs w:val="26"/>
          <w:lang w:eastAsia="en-US"/>
        </w:rPr>
      </w:pPr>
      <w:proofErr w:type="gramStart"/>
      <w:r w:rsidRPr="00446212">
        <w:rPr>
          <w:b/>
          <w:sz w:val="26"/>
          <w:szCs w:val="26"/>
          <w:lang w:eastAsia="en-US"/>
        </w:rPr>
        <w:t>Подключаемая мощность (нагрузка)</w:t>
      </w:r>
      <w:r w:rsidRPr="00446212">
        <w:rPr>
          <w:sz w:val="26"/>
          <w:szCs w:val="26"/>
          <w:lang w:eastAsia="en-US"/>
        </w:rPr>
        <w:t xml:space="preserve"> - величина мощности, определяемая заявителем и указываемая им в соответствии с балансом потребления горячей воды </w:t>
      </w:r>
      <w:r w:rsidRPr="00446212">
        <w:rPr>
          <w:sz w:val="26"/>
          <w:szCs w:val="26"/>
          <w:lang w:eastAsia="en-US"/>
        </w:rPr>
        <w:lastRenderedPageBreak/>
        <w:t>или балансом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горячей или холодной воды и распределения объемов подключаемой мощности (нагрузки) по целям использования, в том числе на периодические нужды, заполнение и опорожнение бассейнов, на цели</w:t>
      </w:r>
      <w:proofErr w:type="gramEnd"/>
      <w:r w:rsidRPr="00446212">
        <w:rPr>
          <w:sz w:val="26"/>
          <w:szCs w:val="26"/>
          <w:lang w:eastAsia="en-US"/>
        </w:rPr>
        <w:t xml:space="preserve"> обеспечение пожаротушения, прием поверхностных сточных вод, а также распределения общего объема сточных вод по канализационным выпускам;</w:t>
      </w:r>
    </w:p>
    <w:p w:rsidR="00E469AB" w:rsidRPr="00446212" w:rsidRDefault="00E469AB" w:rsidP="00E56199">
      <w:pPr>
        <w:widowControl/>
        <w:spacing w:line="276" w:lineRule="auto"/>
        <w:ind w:firstLine="567"/>
        <w:jc w:val="both"/>
        <w:rPr>
          <w:sz w:val="26"/>
          <w:szCs w:val="26"/>
          <w:lang w:eastAsia="en-US"/>
        </w:rPr>
      </w:pPr>
      <w:proofErr w:type="gramStart"/>
      <w:r w:rsidRPr="00446212">
        <w:rPr>
          <w:b/>
          <w:sz w:val="26"/>
          <w:szCs w:val="26"/>
          <w:lang w:eastAsia="en-US"/>
        </w:rPr>
        <w:t>Подключаемый объект</w:t>
      </w:r>
      <w:r w:rsidRPr="00446212">
        <w:rPr>
          <w:sz w:val="26"/>
          <w:szCs w:val="26"/>
          <w:lang w:eastAsia="en-US"/>
        </w:rPr>
        <w:t xml:space="preserve"> - объект капитального строительства, в том числе водопроводная и (или) канализационная сеть и иные объекты, не являющиеся объектами капитального строительства (за исключением отдельных помещений объекта капитального строительства), в отношении которых осуществляется или планируется к осуществлению подключение (технологическое присоединение) к централизованным системам горячего водоснабжения, холодного водоснабжения и (или) водоотведения, а также земельный участок, в отношении которого осуществляется подключение (технологическое присоединение</w:t>
      </w:r>
      <w:proofErr w:type="gramEnd"/>
      <w:r w:rsidRPr="00446212">
        <w:rPr>
          <w:sz w:val="26"/>
          <w:szCs w:val="26"/>
          <w:lang w:eastAsia="en-US"/>
        </w:rPr>
        <w:t>) к централизованным ливневым системам водоотведения и централизованным общесплавным системам водоотведения в целях отведения (сброса) поверхностных сточных вод;</w:t>
      </w:r>
    </w:p>
    <w:p w:rsidR="00E469AB" w:rsidRPr="00446212" w:rsidRDefault="00E469AB" w:rsidP="00E56199">
      <w:pPr>
        <w:widowControl/>
        <w:spacing w:line="276" w:lineRule="auto"/>
        <w:ind w:firstLine="567"/>
        <w:jc w:val="both"/>
        <w:rPr>
          <w:sz w:val="26"/>
          <w:szCs w:val="26"/>
          <w:lang w:eastAsia="en-US"/>
        </w:rPr>
      </w:pPr>
      <w:proofErr w:type="gramStart"/>
      <w:r w:rsidRPr="00446212">
        <w:rPr>
          <w:b/>
          <w:sz w:val="26"/>
          <w:szCs w:val="26"/>
          <w:lang w:eastAsia="en-US"/>
        </w:rPr>
        <w:t>Подключенная (технологически присоединенная) мощность (нагрузка) (далее - подключенная мощность (нагрузка)</w:t>
      </w:r>
      <w:r w:rsidRPr="00446212">
        <w:rPr>
          <w:sz w:val="26"/>
          <w:szCs w:val="26"/>
          <w:lang w:eastAsia="en-US"/>
        </w:rPr>
        <w:t xml:space="preserve"> - максимальная величина мощности (нагрузки) подачи холодной воды или отведения сточных вод в точке (точках) подключения, выражаемая в объеме холодной воды или сточных вод на единицу времени, максимальная величина мощности (нагрузки) подачи горячей воды в точке (точках) подключения, выражаемая в объеме горячей воды и количестве тепловой энергии, затраченной на ее приготовление, на</w:t>
      </w:r>
      <w:proofErr w:type="gramEnd"/>
      <w:r w:rsidRPr="00446212">
        <w:rPr>
          <w:sz w:val="26"/>
          <w:szCs w:val="26"/>
          <w:lang w:eastAsia="en-US"/>
        </w:rPr>
        <w:t xml:space="preserve"> единицу времени;</w:t>
      </w:r>
    </w:p>
    <w:p w:rsidR="00E469AB" w:rsidRPr="00446212" w:rsidRDefault="00E469AB" w:rsidP="00E56199">
      <w:pPr>
        <w:widowControl/>
        <w:spacing w:line="276" w:lineRule="auto"/>
        <w:ind w:firstLine="567"/>
        <w:jc w:val="both"/>
        <w:rPr>
          <w:sz w:val="26"/>
          <w:szCs w:val="26"/>
          <w:lang w:eastAsia="en-US"/>
        </w:rPr>
      </w:pPr>
      <w:proofErr w:type="gramStart"/>
      <w:r w:rsidRPr="00446212">
        <w:rPr>
          <w:b/>
          <w:sz w:val="26"/>
          <w:szCs w:val="26"/>
          <w:lang w:eastAsia="en-US"/>
        </w:rPr>
        <w:t>Точка подключения (технологического присоединения) (далее - точка подключения)</w:t>
      </w:r>
      <w:r w:rsidRPr="00446212">
        <w:rPr>
          <w:sz w:val="26"/>
          <w:szCs w:val="26"/>
          <w:lang w:eastAsia="en-US"/>
        </w:rPr>
        <w:t xml:space="preserve"> - определяемое в соответствии с настоящими Правилами и договором о подключении место физического соединения объектов централизованной системы горячего водоснабжения, холодного водоснабжения и (или) водоотведения, создаваемых (реконструируемых) исполнителем в рамках договора о подключении или принадлежащих исполнителю или иному лицу существующих объектов такой системы, с подключаемым объектом либо с объектами такой системы, создаваемыми заявителем в рамках</w:t>
      </w:r>
      <w:proofErr w:type="gramEnd"/>
      <w:r w:rsidRPr="00446212">
        <w:rPr>
          <w:sz w:val="26"/>
          <w:szCs w:val="26"/>
          <w:lang w:eastAsia="en-US"/>
        </w:rPr>
        <w:t xml:space="preserve"> договора о подключении, либо с существующими объектами такой системы, принадлежащими заявителю;</w:t>
      </w:r>
    </w:p>
    <w:p w:rsidR="009949A8" w:rsidRPr="00446212" w:rsidRDefault="009949A8" w:rsidP="00E56199">
      <w:pPr>
        <w:shd w:val="clear" w:color="auto" w:fill="FFFFFF"/>
        <w:spacing w:line="276" w:lineRule="auto"/>
        <w:ind w:firstLine="567"/>
        <w:jc w:val="both"/>
        <w:rPr>
          <w:sz w:val="26"/>
          <w:szCs w:val="26"/>
        </w:rPr>
      </w:pPr>
      <w:r w:rsidRPr="00446212">
        <w:rPr>
          <w:b/>
          <w:bCs/>
          <w:spacing w:val="-4"/>
          <w:sz w:val="26"/>
          <w:szCs w:val="26"/>
        </w:rPr>
        <w:t xml:space="preserve">Сети </w:t>
      </w:r>
      <w:r w:rsidRPr="00446212">
        <w:rPr>
          <w:bCs/>
          <w:spacing w:val="-4"/>
          <w:sz w:val="26"/>
          <w:szCs w:val="26"/>
        </w:rPr>
        <w:t xml:space="preserve">   </w:t>
      </w:r>
      <w:r w:rsidRPr="00446212">
        <w:rPr>
          <w:spacing w:val="-4"/>
          <w:sz w:val="26"/>
          <w:szCs w:val="26"/>
        </w:rPr>
        <w:t>-    сети    инженерно-технического    обеспечения, как    совокупность</w:t>
      </w:r>
      <w:r w:rsidRPr="00446212">
        <w:rPr>
          <w:sz w:val="26"/>
          <w:szCs w:val="26"/>
        </w:rPr>
        <w:t xml:space="preserve"> </w:t>
      </w:r>
      <w:r w:rsidRPr="00446212">
        <w:rPr>
          <w:spacing w:val="-8"/>
          <w:sz w:val="26"/>
          <w:szCs w:val="26"/>
        </w:rPr>
        <w:t>имущественных     объектов,     непосредственно     используемых     в     процессе</w:t>
      </w:r>
      <w:r w:rsidRPr="00446212">
        <w:rPr>
          <w:sz w:val="26"/>
          <w:szCs w:val="26"/>
        </w:rPr>
        <w:t xml:space="preserve"> </w:t>
      </w:r>
      <w:r w:rsidRPr="00446212">
        <w:rPr>
          <w:spacing w:val="-9"/>
          <w:sz w:val="26"/>
          <w:szCs w:val="26"/>
        </w:rPr>
        <w:t>водоснабжения, водоотведения и очистки сточных вод;</w:t>
      </w:r>
    </w:p>
    <w:p w:rsidR="009949A8" w:rsidRPr="00446212" w:rsidRDefault="00E469AB" w:rsidP="00E56199">
      <w:pPr>
        <w:widowControl/>
        <w:spacing w:line="276" w:lineRule="auto"/>
        <w:ind w:firstLine="567"/>
        <w:jc w:val="both"/>
        <w:rPr>
          <w:sz w:val="26"/>
          <w:szCs w:val="26"/>
          <w:lang w:eastAsia="en-US"/>
        </w:rPr>
      </w:pPr>
      <w:proofErr w:type="gramStart"/>
      <w:r w:rsidRPr="00446212">
        <w:rPr>
          <w:b/>
          <w:sz w:val="26"/>
          <w:szCs w:val="26"/>
          <w:lang w:eastAsia="en-US"/>
        </w:rPr>
        <w:t>Технические условия подключения (технологического присоединения) к централизованной системе горячего водоснабжения, холодного водоснабжения и (или) водоотведения" (далее - ТУ)</w:t>
      </w:r>
      <w:r w:rsidRPr="00446212">
        <w:rPr>
          <w:sz w:val="26"/>
          <w:szCs w:val="26"/>
          <w:lang w:eastAsia="en-US"/>
        </w:rPr>
        <w:t xml:space="preserve"> </w:t>
      </w:r>
      <w:r w:rsidR="009949A8" w:rsidRPr="00446212">
        <w:rPr>
          <w:spacing w:val="-5"/>
          <w:sz w:val="26"/>
          <w:szCs w:val="26"/>
        </w:rPr>
        <w:t xml:space="preserve">- </w:t>
      </w:r>
      <w:r w:rsidR="00223CD4" w:rsidRPr="00446212">
        <w:rPr>
          <w:sz w:val="26"/>
          <w:szCs w:val="26"/>
          <w:lang w:eastAsia="en-US"/>
        </w:rPr>
        <w:t xml:space="preserve">технические условия подключения (технологического присоединения) к централизованной системе холодного </w:t>
      </w:r>
      <w:r w:rsidR="00223CD4" w:rsidRPr="00446212">
        <w:rPr>
          <w:sz w:val="26"/>
          <w:szCs w:val="26"/>
          <w:lang w:eastAsia="en-US"/>
        </w:rPr>
        <w:lastRenderedPageBreak/>
        <w:t>водоснабжения и (или) водоотведения" (далее - технические условия) - документ, выдаваемый исполнителем в целях архитектурно-строительного проектирования подключаемого объекта и заключения договора о подключении, содержащий информацию об имеющейся возможности подключения подключаемого объекта в пределах указанной в таком</w:t>
      </w:r>
      <w:proofErr w:type="gramEnd"/>
      <w:r w:rsidR="00223CD4" w:rsidRPr="00446212">
        <w:rPr>
          <w:sz w:val="26"/>
          <w:szCs w:val="26"/>
          <w:lang w:eastAsia="en-US"/>
        </w:rPr>
        <w:t xml:space="preserve"> документе максимальной мощности (нагрузки) в точках присоединения в пределах указанного в таком документе срока, и </w:t>
      </w:r>
      <w:proofErr w:type="gramStart"/>
      <w:r w:rsidR="00223CD4" w:rsidRPr="00446212">
        <w:rPr>
          <w:sz w:val="26"/>
          <w:szCs w:val="26"/>
          <w:lang w:eastAsia="en-US"/>
        </w:rPr>
        <w:t>являющийся</w:t>
      </w:r>
      <w:proofErr w:type="gramEnd"/>
      <w:r w:rsidR="00223CD4" w:rsidRPr="00446212">
        <w:rPr>
          <w:sz w:val="26"/>
          <w:szCs w:val="26"/>
          <w:lang w:eastAsia="en-US"/>
        </w:rPr>
        <w:t xml:space="preserve"> обязательным приложением к договору о подключении</w:t>
      </w:r>
      <w:r w:rsidR="009949A8" w:rsidRPr="00446212">
        <w:rPr>
          <w:spacing w:val="-9"/>
          <w:sz w:val="26"/>
          <w:szCs w:val="26"/>
        </w:rPr>
        <w:t>;</w:t>
      </w:r>
    </w:p>
    <w:p w:rsidR="009949A8" w:rsidRPr="00446212" w:rsidRDefault="009949A8" w:rsidP="00E56199">
      <w:pPr>
        <w:shd w:val="clear" w:color="auto" w:fill="FFFFFF"/>
        <w:spacing w:line="276" w:lineRule="auto"/>
        <w:ind w:firstLine="567"/>
        <w:jc w:val="both"/>
        <w:rPr>
          <w:b/>
          <w:bCs/>
          <w:spacing w:val="-10"/>
          <w:sz w:val="26"/>
          <w:szCs w:val="26"/>
        </w:rPr>
      </w:pPr>
      <w:r w:rsidRPr="00446212">
        <w:rPr>
          <w:b/>
          <w:bCs/>
          <w:sz w:val="26"/>
          <w:szCs w:val="26"/>
        </w:rPr>
        <w:t>Договор  о  подключении</w:t>
      </w:r>
      <w:r w:rsidRPr="00446212">
        <w:rPr>
          <w:bCs/>
          <w:sz w:val="26"/>
          <w:szCs w:val="26"/>
        </w:rPr>
        <w:t xml:space="preserve"> </w:t>
      </w:r>
      <w:r w:rsidRPr="00446212">
        <w:rPr>
          <w:sz w:val="26"/>
          <w:szCs w:val="26"/>
        </w:rPr>
        <w:t>- публичный договор о подключении (технологическом присоединении) к централизованной системе холодного водоснабжения и (или) договор о подключении (технологическом присоединении) к централизованной системе водоотведения;</w:t>
      </w:r>
    </w:p>
    <w:p w:rsidR="009949A8" w:rsidRPr="00446212" w:rsidRDefault="009949A8" w:rsidP="00E56199">
      <w:pPr>
        <w:shd w:val="clear" w:color="auto" w:fill="FFFFFF"/>
        <w:spacing w:line="276" w:lineRule="auto"/>
        <w:ind w:firstLine="567"/>
        <w:jc w:val="both"/>
        <w:rPr>
          <w:sz w:val="26"/>
          <w:szCs w:val="26"/>
        </w:rPr>
      </w:pPr>
      <w:proofErr w:type="gramStart"/>
      <w:r w:rsidRPr="00446212">
        <w:rPr>
          <w:b/>
          <w:bCs/>
          <w:spacing w:val="-10"/>
          <w:sz w:val="26"/>
          <w:szCs w:val="26"/>
        </w:rPr>
        <w:t>Правила п</w:t>
      </w:r>
      <w:r w:rsidR="00B3190E" w:rsidRPr="00446212">
        <w:rPr>
          <w:b/>
          <w:bCs/>
          <w:spacing w:val="-10"/>
          <w:sz w:val="26"/>
          <w:szCs w:val="26"/>
        </w:rPr>
        <w:t>редоставления ТУ</w:t>
      </w:r>
      <w:r w:rsidRPr="00446212">
        <w:rPr>
          <w:bCs/>
          <w:spacing w:val="-10"/>
          <w:sz w:val="26"/>
          <w:szCs w:val="26"/>
        </w:rPr>
        <w:t xml:space="preserve"> </w:t>
      </w:r>
      <w:r w:rsidRPr="00446212">
        <w:rPr>
          <w:spacing w:val="-10"/>
          <w:sz w:val="26"/>
          <w:szCs w:val="26"/>
        </w:rPr>
        <w:t>-</w:t>
      </w:r>
      <w:r w:rsidR="00223CD4" w:rsidRPr="00446212">
        <w:rPr>
          <w:spacing w:val="-10"/>
          <w:sz w:val="26"/>
          <w:szCs w:val="26"/>
        </w:rPr>
        <w:t xml:space="preserve"> </w:t>
      </w:r>
      <w:r w:rsidR="00223CD4" w:rsidRPr="00446212">
        <w:rPr>
          <w:spacing w:val="-6"/>
          <w:sz w:val="26"/>
          <w:szCs w:val="26"/>
        </w:rPr>
        <w:t>Постановление Правительства Российской Федерации № 2130 от 30.11.2021г.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положении отдельных актов Правительства Российской Федерации</w:t>
      </w:r>
      <w:r w:rsidRPr="00446212">
        <w:rPr>
          <w:sz w:val="26"/>
          <w:szCs w:val="26"/>
        </w:rPr>
        <w:t xml:space="preserve">; </w:t>
      </w:r>
      <w:proofErr w:type="gramEnd"/>
    </w:p>
    <w:p w:rsidR="00B3190E" w:rsidRPr="00446212" w:rsidRDefault="00B3190E" w:rsidP="00E56199">
      <w:pPr>
        <w:shd w:val="clear" w:color="auto" w:fill="FFFFFF"/>
        <w:spacing w:line="276" w:lineRule="auto"/>
        <w:ind w:firstLine="567"/>
        <w:jc w:val="both"/>
        <w:rPr>
          <w:sz w:val="26"/>
          <w:szCs w:val="26"/>
        </w:rPr>
      </w:pPr>
      <w:proofErr w:type="gramStart"/>
      <w:r w:rsidRPr="00446212">
        <w:rPr>
          <w:b/>
          <w:bCs/>
          <w:spacing w:val="-10"/>
          <w:sz w:val="26"/>
          <w:szCs w:val="26"/>
        </w:rPr>
        <w:t xml:space="preserve">Порядок подключения – </w:t>
      </w:r>
      <w:r w:rsidR="00FF1F8F" w:rsidRPr="00FF1F8F">
        <w:rPr>
          <w:bCs/>
          <w:spacing w:val="-10"/>
          <w:sz w:val="26"/>
          <w:szCs w:val="26"/>
        </w:rPr>
        <w:t>Постановление Правительства Российской Федерации № 2130 от 30.11.2021г.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положении отдельных актов Правительства Российской Федерации»,</w:t>
      </w:r>
      <w:r w:rsidR="00FF1F8F">
        <w:rPr>
          <w:b/>
          <w:bCs/>
          <w:spacing w:val="-10"/>
          <w:sz w:val="26"/>
          <w:szCs w:val="26"/>
        </w:rPr>
        <w:t xml:space="preserve"> </w:t>
      </w:r>
      <w:r w:rsidRPr="00446212">
        <w:rPr>
          <w:bCs/>
          <w:spacing w:val="-10"/>
          <w:sz w:val="26"/>
          <w:szCs w:val="26"/>
        </w:rPr>
        <w:t>Постановление Правительства Российской Федерации от 29</w:t>
      </w:r>
      <w:proofErr w:type="gramEnd"/>
      <w:r w:rsidRPr="00446212">
        <w:rPr>
          <w:bCs/>
          <w:spacing w:val="-10"/>
          <w:sz w:val="26"/>
          <w:szCs w:val="26"/>
        </w:rPr>
        <w:t xml:space="preserve"> июня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9949A8" w:rsidRPr="00446212" w:rsidRDefault="009949A8" w:rsidP="00E56199">
      <w:pPr>
        <w:pStyle w:val="ConsPlusNormal"/>
        <w:spacing w:line="276" w:lineRule="auto"/>
        <w:ind w:firstLine="567"/>
        <w:jc w:val="both"/>
        <w:rPr>
          <w:rFonts w:ascii="Times New Roman" w:hAnsi="Times New Roman" w:cs="Times New Roman"/>
          <w:sz w:val="26"/>
          <w:szCs w:val="26"/>
        </w:rPr>
      </w:pPr>
      <w:proofErr w:type="gramStart"/>
      <w:r w:rsidRPr="00446212">
        <w:rPr>
          <w:rFonts w:ascii="Times New Roman" w:hAnsi="Times New Roman" w:cs="Times New Roman"/>
          <w:b/>
          <w:sz w:val="26"/>
          <w:szCs w:val="26"/>
        </w:rPr>
        <w:t>Гарантирующая организация</w:t>
      </w:r>
      <w:r w:rsidRPr="00446212">
        <w:rPr>
          <w:rFonts w:ascii="Times New Roman" w:hAnsi="Times New Roman" w:cs="Times New Roman"/>
          <w:sz w:val="26"/>
          <w:szCs w:val="26"/>
        </w:rPr>
        <w:t xml:space="preserve">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r w:rsidR="00FF1F8F">
        <w:rPr>
          <w:rFonts w:ascii="Times New Roman" w:hAnsi="Times New Roman" w:cs="Times New Roman"/>
          <w:sz w:val="26"/>
          <w:szCs w:val="26"/>
        </w:rPr>
        <w:t xml:space="preserve"> (МУП «Новгородский водоканал»)</w:t>
      </w:r>
      <w:r w:rsidRPr="00446212">
        <w:rPr>
          <w:rFonts w:ascii="Times New Roman" w:hAnsi="Times New Roman" w:cs="Times New Roman"/>
          <w:sz w:val="26"/>
          <w:szCs w:val="26"/>
        </w:rPr>
        <w:t>.</w:t>
      </w:r>
      <w:proofErr w:type="gramEnd"/>
    </w:p>
    <w:p w:rsidR="009949A8" w:rsidRPr="00446212" w:rsidRDefault="009949A8" w:rsidP="00E56199">
      <w:pPr>
        <w:shd w:val="clear" w:color="auto" w:fill="FFFFFF"/>
        <w:tabs>
          <w:tab w:val="left" w:pos="456"/>
        </w:tabs>
        <w:spacing w:line="276" w:lineRule="auto"/>
        <w:ind w:firstLine="567"/>
        <w:jc w:val="both"/>
        <w:rPr>
          <w:sz w:val="26"/>
          <w:szCs w:val="26"/>
        </w:rPr>
      </w:pPr>
      <w:r w:rsidRPr="00446212">
        <w:rPr>
          <w:spacing w:val="-12"/>
          <w:sz w:val="26"/>
          <w:szCs w:val="26"/>
        </w:rPr>
        <w:t>1.4.</w:t>
      </w:r>
      <w:r w:rsidRPr="00446212">
        <w:rPr>
          <w:sz w:val="26"/>
          <w:szCs w:val="26"/>
        </w:rPr>
        <w:t xml:space="preserve"> Процесс реализации подключения Объектов к Сетям в соответствии с настоящим Регламентом включает следующие этапы:</w:t>
      </w:r>
    </w:p>
    <w:p w:rsidR="00C27B8B" w:rsidRPr="00446212" w:rsidRDefault="009949A8" w:rsidP="00E56199">
      <w:pPr>
        <w:shd w:val="clear" w:color="auto" w:fill="FFFFFF"/>
        <w:tabs>
          <w:tab w:val="left" w:pos="456"/>
        </w:tabs>
        <w:spacing w:line="276" w:lineRule="auto"/>
        <w:ind w:firstLine="567"/>
        <w:jc w:val="both"/>
        <w:rPr>
          <w:sz w:val="26"/>
          <w:szCs w:val="26"/>
        </w:rPr>
      </w:pPr>
      <w:r w:rsidRPr="00446212">
        <w:rPr>
          <w:sz w:val="26"/>
          <w:szCs w:val="26"/>
        </w:rPr>
        <w:t>- подача Заказчиком заявления о выдаче ТУ подключения Объекта к Сетям  или     информации о плате за подключение;</w:t>
      </w:r>
    </w:p>
    <w:p w:rsidR="009949A8" w:rsidRPr="00446212" w:rsidRDefault="009949A8" w:rsidP="00E56199">
      <w:pPr>
        <w:shd w:val="clear" w:color="auto" w:fill="FFFFFF"/>
        <w:tabs>
          <w:tab w:val="left" w:pos="456"/>
        </w:tabs>
        <w:spacing w:line="276" w:lineRule="auto"/>
        <w:ind w:firstLine="567"/>
        <w:jc w:val="both"/>
        <w:rPr>
          <w:sz w:val="26"/>
          <w:szCs w:val="26"/>
        </w:rPr>
      </w:pPr>
      <w:r w:rsidRPr="00446212">
        <w:rPr>
          <w:sz w:val="26"/>
          <w:szCs w:val="26"/>
        </w:rPr>
        <w:t>- выдача МУП «Новгородский водоканал» Заказчику ТУ</w:t>
      </w:r>
      <w:r w:rsidR="00445289" w:rsidRPr="00446212">
        <w:rPr>
          <w:sz w:val="26"/>
          <w:szCs w:val="26"/>
        </w:rPr>
        <w:t xml:space="preserve"> (в течение</w:t>
      </w:r>
      <w:r w:rsidRPr="00446212">
        <w:rPr>
          <w:sz w:val="26"/>
          <w:szCs w:val="26"/>
        </w:rPr>
        <w:t xml:space="preserve"> 7</w:t>
      </w:r>
      <w:r w:rsidR="002973A9">
        <w:rPr>
          <w:sz w:val="26"/>
          <w:szCs w:val="26"/>
        </w:rPr>
        <w:t xml:space="preserve"> рабочих</w:t>
      </w:r>
      <w:r w:rsidRPr="00446212">
        <w:rPr>
          <w:sz w:val="26"/>
          <w:szCs w:val="26"/>
        </w:rPr>
        <w:t xml:space="preserve"> </w:t>
      </w:r>
      <w:r w:rsidRPr="00446212">
        <w:rPr>
          <w:sz w:val="26"/>
          <w:szCs w:val="26"/>
        </w:rPr>
        <w:lastRenderedPageBreak/>
        <w:t>дней с момента подачи заявления на получение ТУ);</w:t>
      </w:r>
    </w:p>
    <w:p w:rsidR="009949A8" w:rsidRPr="00446212" w:rsidRDefault="009949A8" w:rsidP="00E56199">
      <w:pPr>
        <w:shd w:val="clear" w:color="auto" w:fill="FFFFFF"/>
        <w:tabs>
          <w:tab w:val="left" w:pos="0"/>
          <w:tab w:val="left" w:pos="600"/>
        </w:tabs>
        <w:spacing w:line="276" w:lineRule="auto"/>
        <w:ind w:firstLine="567"/>
        <w:jc w:val="both"/>
        <w:rPr>
          <w:sz w:val="26"/>
          <w:szCs w:val="26"/>
        </w:rPr>
      </w:pPr>
      <w:r w:rsidRPr="00446212">
        <w:rPr>
          <w:sz w:val="26"/>
          <w:szCs w:val="26"/>
        </w:rPr>
        <w:t>- подача Заказчиком заявления на подключение (технологическое присоединение) Объекта к Сетям холодного водоснабжения и (или) водоотведения;</w:t>
      </w:r>
    </w:p>
    <w:p w:rsidR="009949A8" w:rsidRPr="00446212" w:rsidRDefault="009949A8" w:rsidP="00E56199">
      <w:pPr>
        <w:shd w:val="clear" w:color="auto" w:fill="FFFFFF"/>
        <w:tabs>
          <w:tab w:val="left" w:pos="0"/>
          <w:tab w:val="left" w:pos="600"/>
        </w:tabs>
        <w:spacing w:line="276" w:lineRule="auto"/>
        <w:ind w:firstLine="567"/>
        <w:jc w:val="both"/>
        <w:rPr>
          <w:sz w:val="26"/>
          <w:szCs w:val="26"/>
        </w:rPr>
      </w:pPr>
      <w:r w:rsidRPr="00446212">
        <w:rPr>
          <w:sz w:val="26"/>
          <w:szCs w:val="26"/>
        </w:rPr>
        <w:t>- направление Заказчик</w:t>
      </w:r>
      <w:r w:rsidR="005D1F5C" w:rsidRPr="00446212">
        <w:rPr>
          <w:sz w:val="26"/>
          <w:szCs w:val="26"/>
        </w:rPr>
        <w:t>у</w:t>
      </w:r>
      <w:r w:rsidRPr="00446212">
        <w:rPr>
          <w:sz w:val="26"/>
          <w:szCs w:val="26"/>
        </w:rPr>
        <w:t xml:space="preserve"> оферты договора о подключении к Сетям холодного водоснабжения и (или) водоотведения (в течение </w:t>
      </w:r>
      <w:r w:rsidR="000A39FD">
        <w:rPr>
          <w:sz w:val="26"/>
          <w:szCs w:val="26"/>
        </w:rPr>
        <w:t>20</w:t>
      </w:r>
      <w:r w:rsidRPr="00446212">
        <w:rPr>
          <w:sz w:val="26"/>
          <w:szCs w:val="26"/>
        </w:rPr>
        <w:t xml:space="preserve"> </w:t>
      </w:r>
      <w:r w:rsidR="000A39FD">
        <w:rPr>
          <w:sz w:val="26"/>
          <w:szCs w:val="26"/>
        </w:rPr>
        <w:t xml:space="preserve">рабочих </w:t>
      </w:r>
      <w:r w:rsidRPr="00446212">
        <w:rPr>
          <w:sz w:val="26"/>
          <w:szCs w:val="26"/>
        </w:rPr>
        <w:t>дней с момента подачи заявления на подключение (технологическое присоединение);</w:t>
      </w:r>
    </w:p>
    <w:p w:rsidR="009949A8" w:rsidRPr="00446212" w:rsidRDefault="009949A8" w:rsidP="00E56199">
      <w:pPr>
        <w:shd w:val="clear" w:color="auto" w:fill="FFFFFF"/>
        <w:tabs>
          <w:tab w:val="left" w:pos="0"/>
        </w:tabs>
        <w:spacing w:line="276" w:lineRule="auto"/>
        <w:ind w:firstLine="567"/>
        <w:jc w:val="both"/>
        <w:rPr>
          <w:sz w:val="26"/>
          <w:szCs w:val="26"/>
        </w:rPr>
      </w:pPr>
      <w:r w:rsidRPr="00446212">
        <w:rPr>
          <w:sz w:val="26"/>
          <w:szCs w:val="26"/>
        </w:rPr>
        <w:t>- заключение договора на подключение</w:t>
      </w:r>
      <w:r w:rsidR="00223CD4" w:rsidRPr="00446212">
        <w:rPr>
          <w:sz w:val="26"/>
          <w:szCs w:val="26"/>
        </w:rPr>
        <w:t xml:space="preserve"> к с</w:t>
      </w:r>
      <w:r w:rsidRPr="00446212">
        <w:rPr>
          <w:sz w:val="26"/>
          <w:szCs w:val="26"/>
        </w:rPr>
        <w:t>етям холодного водоснабжения и (или) водоотведения;</w:t>
      </w:r>
    </w:p>
    <w:p w:rsidR="009949A8" w:rsidRPr="00446212" w:rsidRDefault="009949A8" w:rsidP="00E56199">
      <w:pPr>
        <w:shd w:val="clear" w:color="auto" w:fill="FFFFFF"/>
        <w:tabs>
          <w:tab w:val="left" w:pos="0"/>
          <w:tab w:val="left" w:pos="773"/>
        </w:tabs>
        <w:spacing w:line="276" w:lineRule="auto"/>
        <w:ind w:firstLine="567"/>
        <w:jc w:val="both"/>
        <w:rPr>
          <w:sz w:val="26"/>
          <w:szCs w:val="26"/>
        </w:rPr>
      </w:pPr>
      <w:r w:rsidRPr="00446212">
        <w:rPr>
          <w:sz w:val="26"/>
          <w:szCs w:val="26"/>
        </w:rPr>
        <w:t>- внесение Заказчиком платы за подключение;</w:t>
      </w:r>
    </w:p>
    <w:p w:rsidR="009949A8" w:rsidRPr="00446212" w:rsidRDefault="009949A8" w:rsidP="00E56199">
      <w:pPr>
        <w:shd w:val="clear" w:color="auto" w:fill="FFFFFF"/>
        <w:tabs>
          <w:tab w:val="left" w:pos="0"/>
          <w:tab w:val="left" w:pos="773"/>
        </w:tabs>
        <w:spacing w:line="276" w:lineRule="auto"/>
        <w:ind w:firstLine="567"/>
        <w:jc w:val="both"/>
        <w:rPr>
          <w:sz w:val="26"/>
          <w:szCs w:val="26"/>
        </w:rPr>
      </w:pPr>
      <w:r w:rsidRPr="00446212">
        <w:rPr>
          <w:sz w:val="26"/>
          <w:szCs w:val="26"/>
        </w:rPr>
        <w:t>- разработка</w:t>
      </w:r>
      <w:r w:rsidR="005D1F5C" w:rsidRPr="00446212">
        <w:rPr>
          <w:sz w:val="26"/>
          <w:szCs w:val="26"/>
        </w:rPr>
        <w:t xml:space="preserve"> и согласование</w:t>
      </w:r>
      <w:r w:rsidRPr="00446212">
        <w:rPr>
          <w:sz w:val="26"/>
          <w:szCs w:val="26"/>
        </w:rPr>
        <w:t xml:space="preserve"> Заказчиком проектно-сметной  документации</w:t>
      </w:r>
      <w:r w:rsidR="005D1F5C" w:rsidRPr="00446212">
        <w:rPr>
          <w:sz w:val="26"/>
          <w:szCs w:val="26"/>
        </w:rPr>
        <w:t xml:space="preserve"> от объекта капитального строительства до точки подключения;</w:t>
      </w:r>
    </w:p>
    <w:p w:rsidR="005D1F5C" w:rsidRPr="00446212" w:rsidRDefault="009949A8" w:rsidP="00E56199">
      <w:pPr>
        <w:shd w:val="clear" w:color="auto" w:fill="FFFFFF"/>
        <w:tabs>
          <w:tab w:val="left" w:pos="0"/>
        </w:tabs>
        <w:spacing w:line="276" w:lineRule="auto"/>
        <w:ind w:firstLine="567"/>
        <w:jc w:val="both"/>
        <w:rPr>
          <w:sz w:val="26"/>
          <w:szCs w:val="26"/>
        </w:rPr>
      </w:pPr>
      <w:r w:rsidRPr="00446212">
        <w:rPr>
          <w:sz w:val="26"/>
          <w:szCs w:val="26"/>
        </w:rPr>
        <w:t xml:space="preserve">- </w:t>
      </w:r>
      <w:r w:rsidR="005D1F5C" w:rsidRPr="00446212">
        <w:rPr>
          <w:sz w:val="26"/>
          <w:szCs w:val="26"/>
        </w:rPr>
        <w:t>выполнение строительно-монтажных работ в соответствии с договором подключения (технологического присоединения) обеими сторонами;</w:t>
      </w:r>
    </w:p>
    <w:p w:rsidR="009949A8" w:rsidRPr="00446212" w:rsidRDefault="005D1F5C" w:rsidP="00E56199">
      <w:pPr>
        <w:shd w:val="clear" w:color="auto" w:fill="FFFFFF"/>
        <w:tabs>
          <w:tab w:val="left" w:pos="0"/>
        </w:tabs>
        <w:spacing w:line="276" w:lineRule="auto"/>
        <w:ind w:firstLine="567"/>
        <w:jc w:val="both"/>
        <w:rPr>
          <w:sz w:val="26"/>
          <w:szCs w:val="26"/>
        </w:rPr>
      </w:pPr>
      <w:r w:rsidRPr="00446212">
        <w:rPr>
          <w:sz w:val="26"/>
          <w:szCs w:val="26"/>
        </w:rPr>
        <w:t>-</w:t>
      </w:r>
      <w:r w:rsidR="00C27B8B" w:rsidRPr="00446212">
        <w:rPr>
          <w:sz w:val="26"/>
          <w:szCs w:val="26"/>
        </w:rPr>
        <w:t xml:space="preserve"> </w:t>
      </w:r>
      <w:r w:rsidRPr="00446212">
        <w:rPr>
          <w:sz w:val="26"/>
          <w:szCs w:val="26"/>
        </w:rPr>
        <w:t xml:space="preserve">получение справки </w:t>
      </w:r>
      <w:r w:rsidR="00FD4DA0" w:rsidRPr="00446212">
        <w:rPr>
          <w:sz w:val="26"/>
          <w:szCs w:val="26"/>
        </w:rPr>
        <w:t>о выполнении ТУ, подписание акта о подключении</w:t>
      </w:r>
      <w:r w:rsidR="00C27B8B" w:rsidRPr="00446212">
        <w:rPr>
          <w:sz w:val="26"/>
          <w:szCs w:val="26"/>
        </w:rPr>
        <w:t>;</w:t>
      </w:r>
      <w:r w:rsidR="009949A8" w:rsidRPr="00446212">
        <w:rPr>
          <w:sz w:val="26"/>
          <w:szCs w:val="26"/>
        </w:rPr>
        <w:t xml:space="preserve"> </w:t>
      </w:r>
    </w:p>
    <w:p w:rsidR="00CE1E22" w:rsidRPr="00446212" w:rsidRDefault="009949A8" w:rsidP="00CE1E22">
      <w:pPr>
        <w:shd w:val="clear" w:color="auto" w:fill="FFFFFF"/>
        <w:tabs>
          <w:tab w:val="left" w:pos="0"/>
        </w:tabs>
        <w:spacing w:line="276" w:lineRule="auto"/>
        <w:ind w:firstLine="567"/>
        <w:jc w:val="both"/>
        <w:rPr>
          <w:sz w:val="26"/>
          <w:szCs w:val="26"/>
        </w:rPr>
      </w:pPr>
      <w:r w:rsidRPr="00446212">
        <w:rPr>
          <w:sz w:val="26"/>
          <w:szCs w:val="26"/>
        </w:rPr>
        <w:t>- заключение договора холодного водоснабжения и (или) водоотведения</w:t>
      </w:r>
      <w:r w:rsidR="00FD4DA0" w:rsidRPr="00446212">
        <w:rPr>
          <w:sz w:val="26"/>
          <w:szCs w:val="26"/>
        </w:rPr>
        <w:t>.</w:t>
      </w:r>
    </w:p>
    <w:p w:rsidR="00E56199" w:rsidRPr="00446212" w:rsidRDefault="009949A8" w:rsidP="00CE1E22">
      <w:pPr>
        <w:shd w:val="clear" w:color="auto" w:fill="FFFFFF"/>
        <w:tabs>
          <w:tab w:val="left" w:pos="0"/>
        </w:tabs>
        <w:spacing w:line="276" w:lineRule="auto"/>
        <w:ind w:firstLine="567"/>
        <w:jc w:val="both"/>
        <w:rPr>
          <w:sz w:val="26"/>
          <w:szCs w:val="26"/>
        </w:rPr>
      </w:pPr>
      <w:r w:rsidRPr="00446212">
        <w:rPr>
          <w:spacing w:val="-12"/>
          <w:sz w:val="26"/>
          <w:szCs w:val="26"/>
        </w:rPr>
        <w:t>1.5.</w:t>
      </w:r>
      <w:r w:rsidRPr="00446212">
        <w:rPr>
          <w:sz w:val="26"/>
          <w:szCs w:val="26"/>
        </w:rPr>
        <w:t xml:space="preserve"> Настоящий регламент применяется в случаях:</w:t>
      </w:r>
    </w:p>
    <w:p w:rsidR="009949A8" w:rsidRPr="00446212" w:rsidRDefault="009949A8" w:rsidP="00E56199">
      <w:pPr>
        <w:shd w:val="clear" w:color="auto" w:fill="FFFFFF"/>
        <w:tabs>
          <w:tab w:val="left" w:pos="0"/>
          <w:tab w:val="left" w:pos="456"/>
        </w:tabs>
        <w:spacing w:line="276" w:lineRule="auto"/>
        <w:ind w:firstLine="567"/>
        <w:jc w:val="both"/>
        <w:rPr>
          <w:sz w:val="26"/>
          <w:szCs w:val="26"/>
        </w:rPr>
      </w:pPr>
      <w:r w:rsidRPr="00446212">
        <w:rPr>
          <w:sz w:val="26"/>
          <w:szCs w:val="26"/>
        </w:rPr>
        <w:t>- подключения строящихся (реконструируемых) Объектов;</w:t>
      </w:r>
    </w:p>
    <w:p w:rsidR="009949A8" w:rsidRDefault="00CE1E22" w:rsidP="00CE1E22">
      <w:pPr>
        <w:shd w:val="clear" w:color="auto" w:fill="FFFFFF"/>
        <w:tabs>
          <w:tab w:val="left" w:pos="0"/>
          <w:tab w:val="left" w:pos="567"/>
        </w:tabs>
        <w:spacing w:line="276" w:lineRule="auto"/>
        <w:ind w:firstLine="567"/>
        <w:jc w:val="both"/>
        <w:rPr>
          <w:sz w:val="26"/>
          <w:szCs w:val="26"/>
        </w:rPr>
      </w:pPr>
      <w:r w:rsidRPr="00446212">
        <w:rPr>
          <w:sz w:val="26"/>
          <w:szCs w:val="26"/>
        </w:rPr>
        <w:t xml:space="preserve">- </w:t>
      </w:r>
      <w:r w:rsidR="009949A8" w:rsidRPr="00446212">
        <w:rPr>
          <w:sz w:val="26"/>
          <w:szCs w:val="26"/>
        </w:rPr>
        <w:t xml:space="preserve">увеличения потребляемой нагрузки существующими Объектами в связи с изменением  фактического объёма </w:t>
      </w:r>
      <w:r w:rsidR="00FF1F8F">
        <w:rPr>
          <w:sz w:val="26"/>
          <w:szCs w:val="26"/>
        </w:rPr>
        <w:t>водопотребления и водоотведения;</w:t>
      </w:r>
    </w:p>
    <w:p w:rsidR="00FF1F8F" w:rsidRPr="00446212" w:rsidRDefault="00FF1F8F" w:rsidP="00CE1E22">
      <w:pPr>
        <w:shd w:val="clear" w:color="auto" w:fill="FFFFFF"/>
        <w:tabs>
          <w:tab w:val="left" w:pos="0"/>
          <w:tab w:val="left" w:pos="567"/>
        </w:tabs>
        <w:spacing w:line="276" w:lineRule="auto"/>
        <w:ind w:firstLine="567"/>
        <w:jc w:val="both"/>
        <w:rPr>
          <w:sz w:val="26"/>
          <w:szCs w:val="26"/>
        </w:rPr>
      </w:pPr>
      <w:r>
        <w:rPr>
          <w:sz w:val="26"/>
          <w:szCs w:val="26"/>
        </w:rPr>
        <w:t xml:space="preserve">- </w:t>
      </w:r>
      <w:r w:rsidRPr="00FF1F8F">
        <w:rPr>
          <w:sz w:val="26"/>
          <w:szCs w:val="26"/>
        </w:rPr>
        <w:t xml:space="preserve">реконструкции, модернизации или капитального </w:t>
      </w:r>
      <w:proofErr w:type="gramStart"/>
      <w:r w:rsidRPr="00FF1F8F">
        <w:rPr>
          <w:sz w:val="26"/>
          <w:szCs w:val="26"/>
        </w:rPr>
        <w:t>ремонта</w:t>
      </w:r>
      <w:proofErr w:type="gramEnd"/>
      <w:r w:rsidRPr="00FF1F8F">
        <w:rPr>
          <w:sz w:val="26"/>
          <w:szCs w:val="26"/>
        </w:rPr>
        <w:t xml:space="preserve">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 и (или) водоотведения, в том числе при изменении точки подключения</w:t>
      </w:r>
    </w:p>
    <w:p w:rsidR="00CE1E22" w:rsidRPr="00446212" w:rsidRDefault="00CE1E22" w:rsidP="00CE1E22">
      <w:pPr>
        <w:shd w:val="clear" w:color="auto" w:fill="FFFFFF"/>
        <w:tabs>
          <w:tab w:val="left" w:pos="0"/>
          <w:tab w:val="left" w:pos="567"/>
        </w:tabs>
        <w:spacing w:line="276" w:lineRule="auto"/>
        <w:ind w:firstLine="567"/>
        <w:jc w:val="both"/>
        <w:rPr>
          <w:sz w:val="26"/>
          <w:szCs w:val="26"/>
        </w:rPr>
      </w:pPr>
    </w:p>
    <w:p w:rsidR="009949A8" w:rsidRPr="00446212" w:rsidRDefault="009949A8" w:rsidP="0040020D">
      <w:pPr>
        <w:shd w:val="clear" w:color="auto" w:fill="FFFFFF"/>
        <w:spacing w:line="276" w:lineRule="auto"/>
        <w:ind w:left="360" w:firstLine="851"/>
        <w:jc w:val="center"/>
        <w:rPr>
          <w:b/>
          <w:bCs/>
          <w:spacing w:val="-1"/>
          <w:sz w:val="26"/>
          <w:szCs w:val="26"/>
        </w:rPr>
      </w:pPr>
      <w:r w:rsidRPr="00446212">
        <w:rPr>
          <w:b/>
          <w:bCs/>
          <w:spacing w:val="-1"/>
          <w:sz w:val="26"/>
          <w:szCs w:val="26"/>
        </w:rPr>
        <w:t>2. Порядок определения и предоставления технических условий</w:t>
      </w:r>
    </w:p>
    <w:p w:rsidR="00CE1E22" w:rsidRPr="00446212" w:rsidRDefault="009949A8" w:rsidP="0040020D">
      <w:pPr>
        <w:shd w:val="clear" w:color="auto" w:fill="FFFFFF"/>
        <w:spacing w:line="276" w:lineRule="auto"/>
        <w:ind w:firstLine="851"/>
        <w:jc w:val="center"/>
        <w:rPr>
          <w:b/>
          <w:bCs/>
          <w:spacing w:val="-2"/>
          <w:sz w:val="26"/>
          <w:szCs w:val="26"/>
        </w:rPr>
      </w:pPr>
      <w:r w:rsidRPr="00446212">
        <w:rPr>
          <w:b/>
          <w:bCs/>
          <w:spacing w:val="-1"/>
          <w:sz w:val="26"/>
          <w:szCs w:val="26"/>
        </w:rPr>
        <w:t xml:space="preserve">подключения </w:t>
      </w:r>
      <w:r w:rsidRPr="00446212">
        <w:rPr>
          <w:b/>
          <w:bCs/>
          <w:spacing w:val="-2"/>
          <w:sz w:val="26"/>
          <w:szCs w:val="26"/>
        </w:rPr>
        <w:t>объекта капитального строительства к сетям</w:t>
      </w:r>
    </w:p>
    <w:p w:rsidR="009949A8" w:rsidRPr="00446212" w:rsidRDefault="009949A8" w:rsidP="0040020D">
      <w:pPr>
        <w:shd w:val="clear" w:color="auto" w:fill="FFFFFF"/>
        <w:spacing w:line="276" w:lineRule="auto"/>
        <w:ind w:firstLine="851"/>
        <w:jc w:val="center"/>
        <w:rPr>
          <w:b/>
          <w:bCs/>
          <w:spacing w:val="-2"/>
          <w:sz w:val="26"/>
          <w:szCs w:val="26"/>
        </w:rPr>
      </w:pPr>
      <w:r w:rsidRPr="00446212">
        <w:rPr>
          <w:b/>
          <w:bCs/>
          <w:spacing w:val="-2"/>
          <w:sz w:val="26"/>
          <w:szCs w:val="26"/>
        </w:rPr>
        <w:t>инженерно-технического обеспечен</w:t>
      </w:r>
      <w:r w:rsidR="00FD4DA0" w:rsidRPr="00446212">
        <w:rPr>
          <w:b/>
          <w:bCs/>
          <w:spacing w:val="-2"/>
          <w:sz w:val="26"/>
          <w:szCs w:val="26"/>
        </w:rPr>
        <w:t>ия водоснабжения, водоотведения</w:t>
      </w:r>
    </w:p>
    <w:p w:rsidR="00CE1E22" w:rsidRPr="00446212" w:rsidRDefault="00CE1E22" w:rsidP="00CE1E22">
      <w:pPr>
        <w:shd w:val="clear" w:color="auto" w:fill="FFFFFF"/>
        <w:spacing w:line="276" w:lineRule="auto"/>
        <w:ind w:firstLine="851"/>
        <w:jc w:val="center"/>
        <w:rPr>
          <w:b/>
          <w:bCs/>
          <w:spacing w:val="-2"/>
          <w:sz w:val="26"/>
          <w:szCs w:val="26"/>
        </w:rPr>
      </w:pPr>
    </w:p>
    <w:p w:rsidR="009949A8" w:rsidRPr="00446212" w:rsidRDefault="009949A8" w:rsidP="0080077F">
      <w:pPr>
        <w:widowControl/>
        <w:spacing w:line="276" w:lineRule="auto"/>
        <w:ind w:firstLine="567"/>
        <w:jc w:val="both"/>
        <w:rPr>
          <w:sz w:val="26"/>
          <w:szCs w:val="26"/>
          <w:lang w:eastAsia="en-US"/>
        </w:rPr>
      </w:pPr>
      <w:r w:rsidRPr="00446212">
        <w:rPr>
          <w:sz w:val="26"/>
          <w:szCs w:val="26"/>
        </w:rPr>
        <w:t xml:space="preserve">2.1. Выдача ТУ или  информации о плате за подключение Объекта к Сетям </w:t>
      </w:r>
      <w:r w:rsidRPr="00446212">
        <w:rPr>
          <w:spacing w:val="-1"/>
          <w:sz w:val="26"/>
          <w:szCs w:val="26"/>
        </w:rPr>
        <w:t>осуществляется МУП «Новгородский водоканал» без взимания платы.</w:t>
      </w:r>
      <w:r w:rsidR="0080077F" w:rsidRPr="00446212">
        <w:rPr>
          <w:sz w:val="26"/>
          <w:szCs w:val="26"/>
          <w:lang w:eastAsia="en-US"/>
        </w:rPr>
        <w:t xml:space="preserve"> Запрос о выдаче технических условий может быть представлен исполнителю на бумажном носителе или в форме электронного документа на электронную почту МУП «Новгородский водоканал» </w:t>
      </w:r>
      <w:r w:rsidR="0080077F" w:rsidRPr="00446212">
        <w:rPr>
          <w:bCs/>
          <w:sz w:val="26"/>
          <w:szCs w:val="26"/>
          <w:shd w:val="clear" w:color="auto" w:fill="FFFFFF"/>
        </w:rPr>
        <w:t>zayavki@vdk.natm.ru.</w:t>
      </w:r>
    </w:p>
    <w:p w:rsidR="00E469AB" w:rsidRPr="00446212" w:rsidRDefault="0080077F" w:rsidP="0080077F">
      <w:pPr>
        <w:widowControl/>
        <w:spacing w:line="276" w:lineRule="auto"/>
        <w:ind w:firstLine="567"/>
        <w:jc w:val="both"/>
        <w:rPr>
          <w:sz w:val="26"/>
          <w:szCs w:val="26"/>
          <w:lang w:eastAsia="en-US"/>
        </w:rPr>
      </w:pPr>
      <w:r w:rsidRPr="00446212">
        <w:rPr>
          <w:sz w:val="26"/>
          <w:szCs w:val="26"/>
        </w:rPr>
        <w:t>2.2</w:t>
      </w:r>
      <w:r w:rsidR="009949A8" w:rsidRPr="00446212">
        <w:rPr>
          <w:sz w:val="26"/>
          <w:szCs w:val="26"/>
        </w:rPr>
        <w:t xml:space="preserve">. </w:t>
      </w:r>
      <w:r w:rsidR="00E469AB" w:rsidRPr="00446212">
        <w:rPr>
          <w:sz w:val="26"/>
          <w:szCs w:val="26"/>
          <w:lang w:eastAsia="en-US"/>
        </w:rPr>
        <w:t>С запросом о выдаче технических условий к исполнителю вправе обратиться:</w:t>
      </w:r>
    </w:p>
    <w:p w:rsidR="00E469AB" w:rsidRPr="00446212" w:rsidRDefault="00E469AB" w:rsidP="00E56199">
      <w:pPr>
        <w:widowControl/>
        <w:spacing w:line="276" w:lineRule="auto"/>
        <w:ind w:firstLine="567"/>
        <w:jc w:val="both"/>
        <w:rPr>
          <w:sz w:val="26"/>
          <w:szCs w:val="26"/>
          <w:lang w:eastAsia="en-US"/>
        </w:rPr>
      </w:pPr>
      <w:r w:rsidRPr="00446212">
        <w:rPr>
          <w:sz w:val="26"/>
          <w:szCs w:val="26"/>
          <w:lang w:eastAsia="en-US"/>
        </w:rPr>
        <w:t>а) правообладатель земельного участка и (или) подключаемого объекта;</w:t>
      </w:r>
    </w:p>
    <w:p w:rsidR="00E469AB" w:rsidRPr="00446212" w:rsidRDefault="00E469AB" w:rsidP="00E56199">
      <w:pPr>
        <w:widowControl/>
        <w:spacing w:line="276" w:lineRule="auto"/>
        <w:ind w:firstLine="567"/>
        <w:jc w:val="both"/>
        <w:rPr>
          <w:sz w:val="26"/>
          <w:szCs w:val="26"/>
          <w:lang w:eastAsia="en-US"/>
        </w:rPr>
      </w:pPr>
      <w:r w:rsidRPr="00446212">
        <w:rPr>
          <w:sz w:val="26"/>
          <w:szCs w:val="26"/>
          <w:lang w:eastAsia="en-US"/>
        </w:rPr>
        <w:t xml:space="preserve">б)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w:t>
      </w:r>
      <w:r w:rsidRPr="00446212">
        <w:rPr>
          <w:sz w:val="26"/>
          <w:szCs w:val="26"/>
          <w:lang w:eastAsia="en-US"/>
        </w:rPr>
        <w:lastRenderedPageBreak/>
        <w:t>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E469AB" w:rsidRPr="00446212" w:rsidRDefault="00E469AB" w:rsidP="00E56199">
      <w:pPr>
        <w:widowControl/>
        <w:spacing w:line="276" w:lineRule="auto"/>
        <w:ind w:firstLine="567"/>
        <w:jc w:val="both"/>
        <w:rPr>
          <w:sz w:val="26"/>
          <w:szCs w:val="26"/>
          <w:lang w:eastAsia="en-US"/>
        </w:rPr>
      </w:pPr>
      <w:proofErr w:type="gramStart"/>
      <w:r w:rsidRPr="00446212">
        <w:rPr>
          <w:sz w:val="26"/>
          <w:szCs w:val="26"/>
          <w:lang w:eastAsia="en-US"/>
        </w:rPr>
        <w:t>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roofErr w:type="gramEnd"/>
    </w:p>
    <w:p w:rsidR="00E469AB" w:rsidRPr="00446212" w:rsidRDefault="00E469AB" w:rsidP="00E56199">
      <w:pPr>
        <w:widowControl/>
        <w:spacing w:line="276" w:lineRule="auto"/>
        <w:ind w:firstLine="567"/>
        <w:jc w:val="both"/>
        <w:rPr>
          <w:sz w:val="26"/>
          <w:szCs w:val="26"/>
          <w:lang w:eastAsia="en-US"/>
        </w:rPr>
      </w:pPr>
      <w:proofErr w:type="gramStart"/>
      <w:r w:rsidRPr="00446212">
        <w:rPr>
          <w:sz w:val="26"/>
          <w:szCs w:val="26"/>
          <w:lang w:eastAsia="en-US"/>
        </w:rPr>
        <w:t xml:space="preserve">г)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6" w:history="1">
        <w:r w:rsidRPr="00446212">
          <w:rPr>
            <w:color w:val="0000FF"/>
            <w:sz w:val="26"/>
            <w:szCs w:val="26"/>
            <w:lang w:eastAsia="en-US"/>
          </w:rPr>
          <w:t>статьей 52.1</w:t>
        </w:r>
      </w:hyperlink>
      <w:r w:rsidRPr="00446212">
        <w:rPr>
          <w:sz w:val="26"/>
          <w:szCs w:val="26"/>
          <w:lang w:eastAsia="en-US"/>
        </w:rPr>
        <w:t xml:space="preserve"> Градостроительного</w:t>
      </w:r>
      <w:r w:rsidR="00623A55" w:rsidRPr="00446212">
        <w:rPr>
          <w:sz w:val="26"/>
          <w:szCs w:val="26"/>
          <w:lang w:eastAsia="en-US"/>
        </w:rPr>
        <w:t xml:space="preserve"> кодекса Российской Федерации).</w:t>
      </w:r>
      <w:proofErr w:type="gramEnd"/>
    </w:p>
    <w:p w:rsidR="00D9099B" w:rsidRPr="00446212" w:rsidRDefault="00D9099B" w:rsidP="00D9099B">
      <w:pPr>
        <w:widowControl/>
        <w:ind w:firstLine="567"/>
        <w:jc w:val="both"/>
        <w:rPr>
          <w:sz w:val="26"/>
          <w:szCs w:val="26"/>
          <w:lang w:eastAsia="en-US"/>
        </w:rPr>
      </w:pPr>
      <w:r w:rsidRPr="00446212">
        <w:rPr>
          <w:sz w:val="26"/>
          <w:szCs w:val="26"/>
        </w:rPr>
        <w:t xml:space="preserve">2.3. </w:t>
      </w:r>
      <w:r w:rsidRPr="00446212">
        <w:rPr>
          <w:sz w:val="26"/>
          <w:szCs w:val="26"/>
          <w:lang w:eastAsia="en-US"/>
        </w:rPr>
        <w:t xml:space="preserve">Запрос о выдаче технических условий составляется по форме согласно </w:t>
      </w:r>
      <w:hyperlink r:id="rId7" w:history="1">
        <w:r w:rsidRPr="00446212">
          <w:rPr>
            <w:color w:val="0000FF"/>
            <w:sz w:val="26"/>
            <w:szCs w:val="26"/>
            <w:lang w:eastAsia="en-US"/>
          </w:rPr>
          <w:t>приложению N 1</w:t>
        </w:r>
      </w:hyperlink>
      <w:r w:rsidRPr="00446212">
        <w:rPr>
          <w:sz w:val="26"/>
          <w:szCs w:val="26"/>
          <w:lang w:eastAsia="en-US"/>
        </w:rPr>
        <w:t xml:space="preserve"> и должен содержать:</w:t>
      </w:r>
    </w:p>
    <w:p w:rsidR="00623A55" w:rsidRPr="00446212" w:rsidRDefault="00623A55" w:rsidP="00D9099B">
      <w:pPr>
        <w:shd w:val="clear" w:color="auto" w:fill="FFFFFF"/>
        <w:tabs>
          <w:tab w:val="left" w:pos="0"/>
        </w:tabs>
        <w:spacing w:line="276" w:lineRule="auto"/>
        <w:ind w:firstLine="567"/>
        <w:jc w:val="both"/>
        <w:rPr>
          <w:sz w:val="26"/>
          <w:szCs w:val="26"/>
          <w:lang w:eastAsia="en-US"/>
        </w:rPr>
      </w:pPr>
      <w:r w:rsidRPr="00446212">
        <w:rPr>
          <w:sz w:val="26"/>
          <w:szCs w:val="26"/>
          <w:lang w:eastAsia="en-US"/>
        </w:rPr>
        <w:t>а) наименование исполнителя, которому направлен запрос;</w:t>
      </w:r>
    </w:p>
    <w:p w:rsidR="00623A55" w:rsidRPr="00446212" w:rsidRDefault="00623A55" w:rsidP="00E56199">
      <w:pPr>
        <w:widowControl/>
        <w:spacing w:line="276" w:lineRule="auto"/>
        <w:ind w:firstLine="567"/>
        <w:jc w:val="both"/>
        <w:rPr>
          <w:sz w:val="26"/>
          <w:szCs w:val="26"/>
          <w:lang w:eastAsia="en-US"/>
        </w:rPr>
      </w:pPr>
      <w:r w:rsidRPr="00446212">
        <w:rPr>
          <w:sz w:val="26"/>
          <w:szCs w:val="26"/>
          <w:lang w:eastAsia="en-US"/>
        </w:rPr>
        <w:t>б) сведения о лице, обратившемся с запросом о выдаче технических условий, и его контактные данные:</w:t>
      </w:r>
    </w:p>
    <w:p w:rsidR="00623A55" w:rsidRPr="00446212" w:rsidRDefault="00623A55" w:rsidP="00E56199">
      <w:pPr>
        <w:widowControl/>
        <w:spacing w:line="276" w:lineRule="auto"/>
        <w:ind w:firstLine="567"/>
        <w:jc w:val="both"/>
        <w:rPr>
          <w:sz w:val="26"/>
          <w:szCs w:val="26"/>
          <w:lang w:eastAsia="en-US"/>
        </w:rPr>
      </w:pPr>
      <w:r w:rsidRPr="00446212">
        <w:rPr>
          <w:sz w:val="26"/>
          <w:szCs w:val="26"/>
          <w:lang w:eastAsia="en-US"/>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623A55" w:rsidRPr="00446212" w:rsidRDefault="00C27B8B" w:rsidP="00E56199">
      <w:pPr>
        <w:widowControl/>
        <w:spacing w:line="276" w:lineRule="auto"/>
        <w:ind w:firstLine="567"/>
        <w:jc w:val="both"/>
        <w:rPr>
          <w:sz w:val="26"/>
          <w:szCs w:val="26"/>
          <w:lang w:eastAsia="en-US"/>
        </w:rPr>
      </w:pPr>
      <w:proofErr w:type="gramStart"/>
      <w:r w:rsidRPr="00446212">
        <w:rPr>
          <w:sz w:val="26"/>
          <w:szCs w:val="26"/>
          <w:lang w:eastAsia="en-US"/>
        </w:rPr>
        <w:t>д</w:t>
      </w:r>
      <w:r w:rsidR="00623A55" w:rsidRPr="00446212">
        <w:rPr>
          <w:sz w:val="26"/>
          <w:szCs w:val="26"/>
          <w:lang w:eastAsia="en-US"/>
        </w:rPr>
        <w:t>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roofErr w:type="gramEnd"/>
    </w:p>
    <w:p w:rsidR="00623A55" w:rsidRPr="00446212" w:rsidRDefault="00623A55" w:rsidP="00E56199">
      <w:pPr>
        <w:widowControl/>
        <w:spacing w:line="276" w:lineRule="auto"/>
        <w:ind w:firstLine="567"/>
        <w:jc w:val="both"/>
        <w:rPr>
          <w:sz w:val="26"/>
          <w:szCs w:val="26"/>
          <w:lang w:eastAsia="en-US"/>
        </w:rPr>
      </w:pPr>
      <w:r w:rsidRPr="00446212">
        <w:rPr>
          <w:sz w:val="26"/>
          <w:szCs w:val="26"/>
          <w:lang w:eastAsia="en-US"/>
        </w:rP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623A55" w:rsidRPr="00446212" w:rsidRDefault="00623A55" w:rsidP="00E56199">
      <w:pPr>
        <w:widowControl/>
        <w:spacing w:line="276" w:lineRule="auto"/>
        <w:ind w:firstLine="567"/>
        <w:jc w:val="both"/>
        <w:rPr>
          <w:sz w:val="26"/>
          <w:szCs w:val="26"/>
          <w:lang w:eastAsia="en-US"/>
        </w:rPr>
      </w:pPr>
      <w:proofErr w:type="gramStart"/>
      <w:r w:rsidRPr="00446212">
        <w:rPr>
          <w:sz w:val="26"/>
          <w:szCs w:val="26"/>
          <w:lang w:eastAsia="en-US"/>
        </w:rP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roofErr w:type="gramEnd"/>
    </w:p>
    <w:p w:rsidR="00623A55" w:rsidRPr="00446212" w:rsidRDefault="00623A55" w:rsidP="00E56199">
      <w:pPr>
        <w:widowControl/>
        <w:spacing w:line="276" w:lineRule="auto"/>
        <w:ind w:firstLine="567"/>
        <w:jc w:val="both"/>
        <w:rPr>
          <w:sz w:val="26"/>
          <w:szCs w:val="26"/>
          <w:lang w:eastAsia="en-US"/>
        </w:rPr>
      </w:pPr>
      <w:proofErr w:type="gramStart"/>
      <w:r w:rsidRPr="00446212">
        <w:rPr>
          <w:sz w:val="26"/>
          <w:szCs w:val="26"/>
          <w:lang w:eastAsia="en-US"/>
        </w:rPr>
        <w:lastRenderedPageBreak/>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roofErr w:type="gramEnd"/>
    </w:p>
    <w:p w:rsidR="00623A55" w:rsidRPr="00446212" w:rsidRDefault="00623A55" w:rsidP="00E56199">
      <w:pPr>
        <w:widowControl/>
        <w:spacing w:line="276" w:lineRule="auto"/>
        <w:ind w:firstLine="567"/>
        <w:jc w:val="both"/>
        <w:rPr>
          <w:sz w:val="26"/>
          <w:szCs w:val="26"/>
          <w:lang w:eastAsia="en-US"/>
        </w:rPr>
      </w:pPr>
      <w:r w:rsidRPr="00446212">
        <w:rPr>
          <w:sz w:val="26"/>
          <w:szCs w:val="26"/>
          <w:lang w:eastAsia="en-US"/>
        </w:rPr>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rsidR="00623A55" w:rsidRPr="00446212" w:rsidRDefault="00623A55" w:rsidP="00E56199">
      <w:pPr>
        <w:widowControl/>
        <w:spacing w:line="276" w:lineRule="auto"/>
        <w:ind w:firstLine="567"/>
        <w:jc w:val="both"/>
        <w:rPr>
          <w:sz w:val="26"/>
          <w:szCs w:val="26"/>
          <w:lang w:eastAsia="en-US"/>
        </w:rPr>
      </w:pPr>
      <w:r w:rsidRPr="00446212">
        <w:rPr>
          <w:sz w:val="26"/>
          <w:szCs w:val="26"/>
          <w:lang w:eastAsia="en-US"/>
        </w:rPr>
        <w:t>д) вид централизованной системы, для подключения к которой направляется запрос о выдаче технических условий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сброс хозяйственно-бытовых, производственных или поверхностных сточных вод);</w:t>
      </w:r>
    </w:p>
    <w:p w:rsidR="00623A55" w:rsidRPr="00446212" w:rsidRDefault="00623A55" w:rsidP="00E56199">
      <w:pPr>
        <w:widowControl/>
        <w:spacing w:line="276" w:lineRule="auto"/>
        <w:ind w:firstLine="567"/>
        <w:jc w:val="both"/>
        <w:rPr>
          <w:sz w:val="26"/>
          <w:szCs w:val="26"/>
          <w:lang w:eastAsia="en-US"/>
        </w:rPr>
      </w:pPr>
      <w:r w:rsidRPr="00446212">
        <w:rPr>
          <w:sz w:val="26"/>
          <w:szCs w:val="26"/>
          <w:lang w:eastAsia="en-US"/>
        </w:rPr>
        <w:t>е) планируемая величина максимальной необходимой мощности (нагрузки);</w:t>
      </w:r>
    </w:p>
    <w:p w:rsidR="00623A55" w:rsidRPr="00446212" w:rsidRDefault="00623A55" w:rsidP="00E56199">
      <w:pPr>
        <w:widowControl/>
        <w:spacing w:line="276" w:lineRule="auto"/>
        <w:ind w:firstLine="567"/>
        <w:jc w:val="both"/>
        <w:rPr>
          <w:sz w:val="26"/>
          <w:szCs w:val="26"/>
          <w:lang w:eastAsia="en-US"/>
        </w:rPr>
      </w:pPr>
      <w:r w:rsidRPr="00446212">
        <w:rPr>
          <w:sz w:val="26"/>
          <w:szCs w:val="26"/>
          <w:lang w:eastAsia="en-US"/>
        </w:rPr>
        <w:t>ж) планируемый срок ввода в эксплуатацию подключаемого объекта (при наличии соответствующей информации).</w:t>
      </w:r>
    </w:p>
    <w:p w:rsidR="00782AF1" w:rsidRPr="00446212" w:rsidRDefault="00D9099B" w:rsidP="00E56199">
      <w:pPr>
        <w:widowControl/>
        <w:spacing w:line="276" w:lineRule="auto"/>
        <w:ind w:firstLine="567"/>
        <w:jc w:val="both"/>
        <w:rPr>
          <w:sz w:val="26"/>
          <w:szCs w:val="26"/>
          <w:lang w:eastAsia="en-US"/>
        </w:rPr>
      </w:pPr>
      <w:r w:rsidRPr="00446212">
        <w:rPr>
          <w:sz w:val="26"/>
          <w:szCs w:val="26"/>
          <w:lang w:eastAsia="en-US"/>
        </w:rPr>
        <w:t>2.4</w:t>
      </w:r>
      <w:r w:rsidR="0080077F" w:rsidRPr="00446212">
        <w:rPr>
          <w:sz w:val="26"/>
          <w:szCs w:val="26"/>
          <w:lang w:eastAsia="en-US"/>
        </w:rPr>
        <w:t xml:space="preserve">.  </w:t>
      </w:r>
      <w:r w:rsidR="00782AF1" w:rsidRPr="00446212">
        <w:rPr>
          <w:sz w:val="26"/>
          <w:szCs w:val="26"/>
          <w:lang w:eastAsia="en-US"/>
        </w:rPr>
        <w:t>К запросу о выдаче технических условий должны быть приложены:</w:t>
      </w:r>
    </w:p>
    <w:p w:rsidR="00782AF1" w:rsidRPr="00446212" w:rsidRDefault="00782AF1" w:rsidP="00E56199">
      <w:pPr>
        <w:widowControl/>
        <w:spacing w:line="276" w:lineRule="auto"/>
        <w:ind w:firstLine="567"/>
        <w:jc w:val="both"/>
        <w:rPr>
          <w:sz w:val="26"/>
          <w:szCs w:val="26"/>
          <w:lang w:eastAsia="en-US"/>
        </w:rPr>
      </w:pPr>
      <w:r w:rsidRPr="00446212">
        <w:rPr>
          <w:sz w:val="26"/>
          <w:szCs w:val="26"/>
          <w:lang w:eastAsia="en-US"/>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782AF1" w:rsidRPr="00446212" w:rsidRDefault="00782AF1" w:rsidP="00E56199">
      <w:pPr>
        <w:widowControl/>
        <w:spacing w:line="276" w:lineRule="auto"/>
        <w:ind w:firstLine="567"/>
        <w:jc w:val="both"/>
        <w:rPr>
          <w:sz w:val="26"/>
          <w:szCs w:val="26"/>
          <w:lang w:eastAsia="en-US"/>
        </w:rPr>
      </w:pPr>
      <w:bookmarkStart w:id="1" w:name="Par2"/>
      <w:bookmarkEnd w:id="1"/>
      <w:r w:rsidRPr="00446212">
        <w:rPr>
          <w:sz w:val="26"/>
          <w:szCs w:val="26"/>
          <w:lang w:eastAsia="en-US"/>
        </w:rPr>
        <w:t xml:space="preserve">копии правоустанавливающих и </w:t>
      </w:r>
      <w:proofErr w:type="spellStart"/>
      <w:r w:rsidRPr="00446212">
        <w:rPr>
          <w:sz w:val="26"/>
          <w:szCs w:val="26"/>
          <w:lang w:eastAsia="en-US"/>
        </w:rPr>
        <w:t>правоудостоверяющих</w:t>
      </w:r>
      <w:proofErr w:type="spellEnd"/>
      <w:r w:rsidRPr="00446212">
        <w:rPr>
          <w:sz w:val="26"/>
          <w:szCs w:val="26"/>
          <w:lang w:eastAsia="en-US"/>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w:t>
      </w:r>
      <w:r w:rsidR="00E56199" w:rsidRPr="00446212">
        <w:rPr>
          <w:sz w:val="26"/>
          <w:szCs w:val="26"/>
          <w:lang w:eastAsia="en-US"/>
        </w:rPr>
        <w:t xml:space="preserve">обладателя земельного участка). </w:t>
      </w:r>
      <w:r w:rsidRPr="00446212">
        <w:rPr>
          <w:sz w:val="26"/>
          <w:szCs w:val="26"/>
          <w:lang w:eastAsia="en-US"/>
        </w:rPr>
        <w:t xml:space="preserve">При представлении в качестве </w:t>
      </w:r>
      <w:proofErr w:type="spellStart"/>
      <w:r w:rsidRPr="00446212">
        <w:rPr>
          <w:sz w:val="26"/>
          <w:szCs w:val="26"/>
          <w:lang w:eastAsia="en-US"/>
        </w:rPr>
        <w:t>правоудостоверяющего</w:t>
      </w:r>
      <w:proofErr w:type="spellEnd"/>
      <w:r w:rsidRPr="00446212">
        <w:rPr>
          <w:sz w:val="26"/>
          <w:szCs w:val="26"/>
          <w:lang w:eastAsia="en-US"/>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782AF1" w:rsidRPr="00446212" w:rsidRDefault="00782AF1" w:rsidP="00E56199">
      <w:pPr>
        <w:widowControl/>
        <w:spacing w:line="276" w:lineRule="auto"/>
        <w:jc w:val="both"/>
        <w:rPr>
          <w:sz w:val="26"/>
          <w:szCs w:val="26"/>
          <w:lang w:eastAsia="en-US"/>
        </w:rPr>
      </w:pPr>
      <w:bookmarkStart w:id="2" w:name="Par3"/>
      <w:bookmarkEnd w:id="2"/>
      <w:r w:rsidRPr="00446212">
        <w:rPr>
          <w:sz w:val="26"/>
          <w:szCs w:val="26"/>
          <w:lang w:eastAsia="en-US"/>
        </w:rPr>
        <w:t>При обращении с запросом о выдаче технических условий лиц</w:t>
      </w:r>
      <w:r w:rsidR="00E56199" w:rsidRPr="00446212">
        <w:rPr>
          <w:sz w:val="26"/>
          <w:szCs w:val="26"/>
          <w:lang w:eastAsia="en-US"/>
        </w:rPr>
        <w:t xml:space="preserve"> с которыми заключается договор о комплексном развитии </w:t>
      </w:r>
      <w:proofErr w:type="spellStart"/>
      <w:r w:rsidR="00E56199" w:rsidRPr="00446212">
        <w:rPr>
          <w:sz w:val="26"/>
          <w:szCs w:val="26"/>
          <w:lang w:eastAsia="en-US"/>
        </w:rPr>
        <w:t>территории</w:t>
      </w:r>
      <w:proofErr w:type="gramStart"/>
      <w:r w:rsidR="00E56199" w:rsidRPr="00446212">
        <w:rPr>
          <w:sz w:val="26"/>
          <w:szCs w:val="26"/>
          <w:lang w:eastAsia="en-US"/>
        </w:rPr>
        <w:t>,</w:t>
      </w:r>
      <w:r w:rsidRPr="00446212">
        <w:rPr>
          <w:sz w:val="26"/>
          <w:szCs w:val="26"/>
          <w:lang w:eastAsia="en-US"/>
        </w:rPr>
        <w:t>к</w:t>
      </w:r>
      <w:proofErr w:type="spellEnd"/>
      <w:proofErr w:type="gramEnd"/>
      <w:r w:rsidRPr="00446212">
        <w:rPr>
          <w:sz w:val="26"/>
          <w:szCs w:val="26"/>
          <w:lang w:eastAsia="en-US"/>
        </w:rPr>
        <w:t xml:space="preserve"> запросу о выдаче технических условий должна быть приложена копия договора о комплексном развитии территории.</w:t>
      </w:r>
    </w:p>
    <w:p w:rsidR="00782AF1" w:rsidRPr="00446212" w:rsidRDefault="00782AF1" w:rsidP="00CE1E22">
      <w:pPr>
        <w:widowControl/>
        <w:spacing w:line="276" w:lineRule="auto"/>
        <w:ind w:firstLine="567"/>
        <w:jc w:val="both"/>
        <w:rPr>
          <w:sz w:val="26"/>
          <w:szCs w:val="26"/>
          <w:lang w:eastAsia="en-US"/>
        </w:rPr>
      </w:pPr>
      <w:bookmarkStart w:id="3" w:name="Par5"/>
      <w:bookmarkEnd w:id="3"/>
      <w:proofErr w:type="gramStart"/>
      <w:r w:rsidRPr="00446212">
        <w:rPr>
          <w:sz w:val="26"/>
          <w:szCs w:val="26"/>
          <w:lang w:eastAsia="en-US"/>
        </w:rPr>
        <w:t xml:space="preserve">В случаях, предусмотренных </w:t>
      </w:r>
      <w:hyperlink r:id="rId8" w:history="1">
        <w:r w:rsidRPr="00446212">
          <w:rPr>
            <w:color w:val="0000FF"/>
            <w:sz w:val="26"/>
            <w:szCs w:val="26"/>
            <w:lang w:eastAsia="en-US"/>
          </w:rPr>
          <w:t>частью 6 статьи 52.1</w:t>
        </w:r>
      </w:hyperlink>
      <w:r w:rsidRPr="00446212">
        <w:rPr>
          <w:sz w:val="26"/>
          <w:szCs w:val="26"/>
          <w:lang w:eastAsia="en-US"/>
        </w:rP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лиц</w:t>
      </w:r>
      <w:r w:rsidR="00E56199" w:rsidRPr="00446212">
        <w:rPr>
          <w:sz w:val="26"/>
          <w:szCs w:val="26"/>
          <w:lang w:eastAsia="en-US"/>
        </w:rPr>
        <w:t xml:space="preserve">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w:t>
      </w:r>
      <w:proofErr w:type="gramEnd"/>
      <w:r w:rsidR="00E56199" w:rsidRPr="00446212">
        <w:rPr>
          <w:sz w:val="26"/>
          <w:szCs w:val="26"/>
          <w:lang w:eastAsia="en-US"/>
        </w:rPr>
        <w:t xml:space="preserve"> </w:t>
      </w:r>
      <w:proofErr w:type="gramStart"/>
      <w:r w:rsidR="00E56199" w:rsidRPr="00446212">
        <w:rPr>
          <w:sz w:val="26"/>
          <w:szCs w:val="26"/>
          <w:lang w:eastAsia="en-US"/>
        </w:rPr>
        <w:t xml:space="preserve">наличии решения о предварительном согласовании предоставления им земельного участка в целях строительства </w:t>
      </w:r>
      <w:r w:rsidR="00E56199" w:rsidRPr="00446212">
        <w:rPr>
          <w:sz w:val="26"/>
          <w:szCs w:val="26"/>
          <w:lang w:eastAsia="en-US"/>
        </w:rPr>
        <w:lastRenderedPageBreak/>
        <w:t>объектов федерального значения, объектов регионального значения, объектов местного значения)</w:t>
      </w:r>
      <w:r w:rsidR="00314DEF" w:rsidRPr="00446212">
        <w:rPr>
          <w:sz w:val="26"/>
          <w:szCs w:val="26"/>
          <w:lang w:eastAsia="en-US"/>
        </w:rPr>
        <w:t xml:space="preserve"> </w:t>
      </w:r>
      <w:r w:rsidRPr="00446212">
        <w:rPr>
          <w:sz w:val="26"/>
          <w:szCs w:val="26"/>
          <w:lang w:eastAsia="en-US"/>
        </w:rPr>
        <w:t>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w:t>
      </w:r>
      <w:proofErr w:type="gramEnd"/>
    </w:p>
    <w:p w:rsidR="00782AF1" w:rsidRPr="00446212" w:rsidRDefault="00782AF1" w:rsidP="00E56199">
      <w:pPr>
        <w:widowControl/>
        <w:spacing w:line="276" w:lineRule="auto"/>
        <w:ind w:firstLine="567"/>
        <w:jc w:val="both"/>
        <w:rPr>
          <w:sz w:val="26"/>
          <w:szCs w:val="26"/>
          <w:lang w:eastAsia="en-US"/>
        </w:rPr>
      </w:pPr>
      <w:r w:rsidRPr="00446212">
        <w:rPr>
          <w:sz w:val="26"/>
          <w:szCs w:val="26"/>
          <w:lang w:eastAsia="en-US"/>
        </w:rPr>
        <w:t xml:space="preserve">копии правоустанавливающих и </w:t>
      </w:r>
      <w:proofErr w:type="spellStart"/>
      <w:r w:rsidRPr="00446212">
        <w:rPr>
          <w:sz w:val="26"/>
          <w:szCs w:val="26"/>
          <w:lang w:eastAsia="en-US"/>
        </w:rPr>
        <w:t>правоудостоверяющих</w:t>
      </w:r>
      <w:proofErr w:type="spellEnd"/>
      <w:r w:rsidRPr="00446212">
        <w:rPr>
          <w:sz w:val="26"/>
          <w:szCs w:val="26"/>
          <w:lang w:eastAsia="en-US"/>
        </w:rPr>
        <w:t xml:space="preserve"> документов на подключаемый объект, ранее построенный и введенный в эксплуатацию. При представлении в качестве </w:t>
      </w:r>
      <w:proofErr w:type="spellStart"/>
      <w:r w:rsidRPr="00446212">
        <w:rPr>
          <w:sz w:val="26"/>
          <w:szCs w:val="26"/>
          <w:lang w:eastAsia="en-US"/>
        </w:rPr>
        <w:t>правоудостоверяющего</w:t>
      </w:r>
      <w:proofErr w:type="spellEnd"/>
      <w:r w:rsidRPr="00446212">
        <w:rPr>
          <w:sz w:val="26"/>
          <w:szCs w:val="26"/>
          <w:lang w:eastAsia="en-US"/>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782AF1" w:rsidRPr="00446212" w:rsidRDefault="00782AF1" w:rsidP="00E56199">
      <w:pPr>
        <w:widowControl/>
        <w:spacing w:line="276" w:lineRule="auto"/>
        <w:ind w:firstLine="567"/>
        <w:jc w:val="both"/>
        <w:rPr>
          <w:sz w:val="26"/>
          <w:szCs w:val="26"/>
          <w:lang w:eastAsia="en-US"/>
        </w:rPr>
      </w:pPr>
      <w:proofErr w:type="gramStart"/>
      <w:r w:rsidRPr="00446212">
        <w:rPr>
          <w:sz w:val="26"/>
          <w:szCs w:val="26"/>
          <w:lang w:eastAsia="en-US"/>
        </w:rP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roofErr w:type="gramEnd"/>
    </w:p>
    <w:p w:rsidR="00782AF1" w:rsidRPr="00446212" w:rsidRDefault="00782AF1" w:rsidP="00E56199">
      <w:pPr>
        <w:widowControl/>
        <w:spacing w:line="276" w:lineRule="auto"/>
        <w:ind w:firstLine="567"/>
        <w:jc w:val="both"/>
        <w:rPr>
          <w:sz w:val="26"/>
          <w:szCs w:val="26"/>
          <w:lang w:eastAsia="en-US"/>
        </w:rPr>
      </w:pPr>
      <w:r w:rsidRPr="00446212">
        <w:rPr>
          <w:sz w:val="26"/>
          <w:szCs w:val="26"/>
          <w:lang w:eastAsia="en-US"/>
        </w:rPr>
        <w:t>градостроительный план земельного участка (при его наличии);</w:t>
      </w:r>
    </w:p>
    <w:p w:rsidR="00782AF1" w:rsidRPr="00446212" w:rsidRDefault="00782AF1" w:rsidP="00E56199">
      <w:pPr>
        <w:widowControl/>
        <w:spacing w:line="276" w:lineRule="auto"/>
        <w:ind w:firstLine="567"/>
        <w:jc w:val="both"/>
        <w:rPr>
          <w:sz w:val="26"/>
          <w:szCs w:val="26"/>
          <w:lang w:eastAsia="en-US"/>
        </w:rPr>
      </w:pPr>
      <w:r w:rsidRPr="00446212">
        <w:rPr>
          <w:sz w:val="26"/>
          <w:szCs w:val="26"/>
          <w:lang w:eastAsia="en-US"/>
        </w:rPr>
        <w:t xml:space="preserve">копия договора на подготовку проектной документации на подключаемый объект, содержащего условие об обеспечении получения лицом, обратившемся </w:t>
      </w:r>
      <w:r w:rsidR="00E56199" w:rsidRPr="00446212">
        <w:rPr>
          <w:sz w:val="26"/>
          <w:szCs w:val="26"/>
          <w:lang w:eastAsia="en-US"/>
        </w:rPr>
        <w:t>с запросом, технических условий</w:t>
      </w:r>
    </w:p>
    <w:p w:rsidR="00314DEF" w:rsidRPr="00446212" w:rsidRDefault="00DF186D" w:rsidP="00314DEF">
      <w:pPr>
        <w:widowControl/>
        <w:spacing w:line="276" w:lineRule="auto"/>
        <w:ind w:firstLine="567"/>
        <w:jc w:val="both"/>
        <w:rPr>
          <w:sz w:val="26"/>
          <w:szCs w:val="26"/>
          <w:lang w:eastAsia="en-US"/>
        </w:rPr>
      </w:pPr>
      <w:r>
        <w:rPr>
          <w:spacing w:val="-16"/>
          <w:sz w:val="26"/>
          <w:szCs w:val="26"/>
        </w:rPr>
        <w:t>2.5</w:t>
      </w:r>
      <w:r w:rsidR="009949A8" w:rsidRPr="00446212">
        <w:rPr>
          <w:spacing w:val="-16"/>
          <w:sz w:val="26"/>
          <w:szCs w:val="26"/>
        </w:rPr>
        <w:t>.</w:t>
      </w:r>
      <w:r w:rsidR="00314DEF" w:rsidRPr="00446212">
        <w:rPr>
          <w:spacing w:val="-7"/>
          <w:sz w:val="26"/>
          <w:szCs w:val="26"/>
        </w:rPr>
        <w:t xml:space="preserve"> </w:t>
      </w:r>
      <w:proofErr w:type="gramStart"/>
      <w:r w:rsidR="00314DEF" w:rsidRPr="00446212">
        <w:rPr>
          <w:spacing w:val="-7"/>
          <w:sz w:val="26"/>
          <w:szCs w:val="26"/>
        </w:rPr>
        <w:t>Техническая в</w:t>
      </w:r>
      <w:r w:rsidR="009949A8" w:rsidRPr="00446212">
        <w:rPr>
          <w:spacing w:val="-7"/>
          <w:sz w:val="26"/>
          <w:szCs w:val="26"/>
        </w:rPr>
        <w:t xml:space="preserve">озможность   </w:t>
      </w:r>
      <w:r w:rsidR="00314DEF" w:rsidRPr="00446212">
        <w:rPr>
          <w:sz w:val="26"/>
          <w:szCs w:val="26"/>
          <w:lang w:eastAsia="en-US"/>
        </w:rPr>
        <w:t>подключения подключаемого</w:t>
      </w:r>
      <w:r w:rsidR="009949A8" w:rsidRPr="00446212">
        <w:rPr>
          <w:spacing w:val="-7"/>
          <w:sz w:val="26"/>
          <w:szCs w:val="26"/>
        </w:rPr>
        <w:t xml:space="preserve">  </w:t>
      </w:r>
      <w:r w:rsidR="00314DEF" w:rsidRPr="00446212">
        <w:rPr>
          <w:spacing w:val="-7"/>
          <w:sz w:val="26"/>
          <w:szCs w:val="26"/>
        </w:rPr>
        <w:t>объекта</w:t>
      </w:r>
      <w:r w:rsidR="009949A8" w:rsidRPr="00446212">
        <w:rPr>
          <w:spacing w:val="-7"/>
          <w:sz w:val="26"/>
          <w:szCs w:val="26"/>
        </w:rPr>
        <w:t xml:space="preserve">   </w:t>
      </w:r>
      <w:r w:rsidR="00314DEF" w:rsidRPr="00446212">
        <w:rPr>
          <w:sz w:val="26"/>
          <w:szCs w:val="26"/>
          <w:lang w:eastAsia="en-US"/>
        </w:rPr>
        <w:t>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в рамках уступки права на использование мощности (нагрузки):</w:t>
      </w:r>
      <w:proofErr w:type="gramEnd"/>
    </w:p>
    <w:p w:rsidR="00314DEF" w:rsidRPr="00446212" w:rsidRDefault="00314DEF" w:rsidP="00314DEF">
      <w:pPr>
        <w:widowControl/>
        <w:ind w:firstLine="567"/>
        <w:jc w:val="both"/>
        <w:rPr>
          <w:sz w:val="26"/>
          <w:szCs w:val="26"/>
          <w:lang w:eastAsia="en-US"/>
        </w:rPr>
      </w:pPr>
      <w:r w:rsidRPr="00446212">
        <w:rPr>
          <w:spacing w:val="-9"/>
          <w:sz w:val="26"/>
          <w:szCs w:val="26"/>
        </w:rPr>
        <w:t xml:space="preserve">- </w:t>
      </w:r>
      <w:r w:rsidRPr="00446212">
        <w:rPr>
          <w:sz w:val="26"/>
          <w:szCs w:val="26"/>
          <w:lang w:eastAsia="en-US"/>
        </w:rPr>
        <w:t>наличие свободной мощности (резерва мощности) на соответствующих объектах централизованных систем холодного водоснабжения и (или) водоотведения;</w:t>
      </w:r>
    </w:p>
    <w:p w:rsidR="00314DEF" w:rsidRPr="00446212" w:rsidRDefault="00314DEF" w:rsidP="00314DEF">
      <w:pPr>
        <w:widowControl/>
        <w:spacing w:line="276" w:lineRule="auto"/>
        <w:ind w:firstLine="567"/>
        <w:jc w:val="both"/>
        <w:rPr>
          <w:sz w:val="26"/>
          <w:szCs w:val="26"/>
          <w:lang w:eastAsia="en-US"/>
        </w:rPr>
      </w:pPr>
      <w:r w:rsidRPr="00446212">
        <w:rPr>
          <w:spacing w:val="-9"/>
          <w:sz w:val="26"/>
          <w:szCs w:val="26"/>
        </w:rPr>
        <w:t xml:space="preserve">- </w:t>
      </w:r>
      <w:r w:rsidRPr="00446212">
        <w:rPr>
          <w:sz w:val="26"/>
          <w:szCs w:val="26"/>
          <w:lang w:eastAsia="en-US"/>
        </w:rPr>
        <w:t>наличие резерва пропускной способности водопроводных и (или) канализационных сетей, обеспечивающей передачу необходимого объема холодной воды и (или) отведение необходимого объема сточных вод для обеспечения требуемой заявителем мощности (нагрузки);</w:t>
      </w:r>
    </w:p>
    <w:p w:rsidR="00314DEF" w:rsidRPr="00446212" w:rsidRDefault="00314DEF" w:rsidP="00314DEF">
      <w:pPr>
        <w:widowControl/>
        <w:spacing w:line="276" w:lineRule="auto"/>
        <w:ind w:firstLine="567"/>
        <w:jc w:val="both"/>
        <w:rPr>
          <w:sz w:val="26"/>
          <w:szCs w:val="26"/>
          <w:lang w:eastAsia="en-US"/>
        </w:rPr>
      </w:pPr>
      <w:proofErr w:type="gramStart"/>
      <w:r w:rsidRPr="00446212">
        <w:rPr>
          <w:sz w:val="26"/>
          <w:szCs w:val="26"/>
          <w:lang w:eastAsia="en-US"/>
        </w:rPr>
        <w:t>- сохранение предусмотренных законодательством Российской Федерации требований к водоснабжению и (или) водоотведению, условий договоров холодного водоснабжения, водоотведения, единых договоров холодного водоснабжения и водоотведения, содержащих обязанности исполнителя по обеспечению водоснабжения и (или) водоотведения абонентов, объекты которых на дату получения запроса о выдаче технических условий или заявления о подключении подключены к централизованной системе холодного водоснабжения и (или) водоотведения, сохранение предусмотренных законодательством Российской Федерации</w:t>
      </w:r>
      <w:proofErr w:type="gramEnd"/>
      <w:r w:rsidRPr="00446212">
        <w:rPr>
          <w:sz w:val="26"/>
          <w:szCs w:val="26"/>
          <w:lang w:eastAsia="en-US"/>
        </w:rPr>
        <w:t xml:space="preserve"> требований к водоснабжению и (или) водоотведению, </w:t>
      </w:r>
      <w:r w:rsidRPr="00446212">
        <w:rPr>
          <w:sz w:val="26"/>
          <w:szCs w:val="26"/>
          <w:lang w:eastAsia="en-US"/>
        </w:rPr>
        <w:lastRenderedPageBreak/>
        <w:t>условий договоров о подключении для заявителей, с которыми ранее заключены договоры о подключении, срок действия которых на дату получения запроса о выдаче технических условий или заявления о подключении не истек;</w:t>
      </w:r>
    </w:p>
    <w:p w:rsidR="00314DEF" w:rsidRPr="00446212" w:rsidRDefault="00314DEF" w:rsidP="00314DEF">
      <w:pPr>
        <w:widowControl/>
        <w:spacing w:line="276" w:lineRule="auto"/>
        <w:ind w:firstLine="567"/>
        <w:jc w:val="both"/>
        <w:rPr>
          <w:sz w:val="26"/>
          <w:szCs w:val="26"/>
          <w:lang w:eastAsia="en-US"/>
        </w:rPr>
      </w:pPr>
      <w:r w:rsidRPr="00446212">
        <w:rPr>
          <w:sz w:val="26"/>
          <w:szCs w:val="26"/>
          <w:lang w:eastAsia="en-US"/>
        </w:rPr>
        <w:t xml:space="preserve">- наличие </w:t>
      </w:r>
      <w:proofErr w:type="gramStart"/>
      <w:r w:rsidRPr="00446212">
        <w:rPr>
          <w:sz w:val="26"/>
          <w:szCs w:val="26"/>
          <w:lang w:eastAsia="en-US"/>
        </w:rPr>
        <w:t>возможности обеспечения рабочего гидравлического режима подачи воды</w:t>
      </w:r>
      <w:proofErr w:type="gramEnd"/>
      <w:r w:rsidRPr="00446212">
        <w:rPr>
          <w:sz w:val="26"/>
          <w:szCs w:val="26"/>
          <w:lang w:eastAsia="en-US"/>
        </w:rPr>
        <w:t xml:space="preserve"> и отведения сточных вод с учетом нормативной скорости и нормативных гидравлических потерь на объектах централизованных систем холодного водоснабжения и (или) водоотведения, создаваемых или реконструируемых исполнителем в рамках исполнения договора о подключении.</w:t>
      </w:r>
    </w:p>
    <w:p w:rsidR="00D9099B" w:rsidRPr="00446212" w:rsidRDefault="00DF186D" w:rsidP="00D9099B">
      <w:pPr>
        <w:widowControl/>
        <w:spacing w:line="276" w:lineRule="auto"/>
        <w:ind w:firstLine="567"/>
        <w:jc w:val="both"/>
        <w:rPr>
          <w:sz w:val="26"/>
          <w:szCs w:val="26"/>
          <w:lang w:eastAsia="en-US"/>
        </w:rPr>
      </w:pPr>
      <w:r>
        <w:rPr>
          <w:spacing w:val="-8"/>
          <w:sz w:val="26"/>
          <w:szCs w:val="26"/>
        </w:rPr>
        <w:t>2.6</w:t>
      </w:r>
      <w:r w:rsidR="009949A8" w:rsidRPr="00446212">
        <w:rPr>
          <w:spacing w:val="-8"/>
          <w:sz w:val="26"/>
          <w:szCs w:val="26"/>
        </w:rPr>
        <w:t xml:space="preserve">. ТУ выдаются МУП «Новгородский водоканал» в течение </w:t>
      </w:r>
      <w:r w:rsidR="00314DEF" w:rsidRPr="00446212">
        <w:rPr>
          <w:spacing w:val="-8"/>
          <w:sz w:val="26"/>
          <w:szCs w:val="26"/>
        </w:rPr>
        <w:t>7</w:t>
      </w:r>
      <w:r w:rsidR="009949A8" w:rsidRPr="00446212">
        <w:rPr>
          <w:color w:val="FF0000"/>
          <w:spacing w:val="-8"/>
          <w:sz w:val="26"/>
          <w:szCs w:val="26"/>
        </w:rPr>
        <w:t xml:space="preserve"> </w:t>
      </w:r>
      <w:r w:rsidR="009949A8" w:rsidRPr="00446212">
        <w:rPr>
          <w:spacing w:val="-8"/>
          <w:sz w:val="26"/>
          <w:szCs w:val="26"/>
        </w:rPr>
        <w:t xml:space="preserve">рабочих дней </w:t>
      </w:r>
      <w:proofErr w:type="gramStart"/>
      <w:r w:rsidR="009949A8" w:rsidRPr="00446212">
        <w:rPr>
          <w:spacing w:val="-8"/>
          <w:sz w:val="26"/>
          <w:szCs w:val="26"/>
        </w:rPr>
        <w:t xml:space="preserve">с даты </w:t>
      </w:r>
      <w:r w:rsidR="009949A8" w:rsidRPr="00446212">
        <w:rPr>
          <w:spacing w:val="-10"/>
          <w:sz w:val="26"/>
          <w:szCs w:val="26"/>
        </w:rPr>
        <w:t>получения</w:t>
      </w:r>
      <w:proofErr w:type="gramEnd"/>
      <w:r w:rsidR="009949A8" w:rsidRPr="00446212">
        <w:rPr>
          <w:spacing w:val="-10"/>
          <w:sz w:val="26"/>
          <w:szCs w:val="26"/>
        </w:rPr>
        <w:t xml:space="preserve"> запроса </w:t>
      </w:r>
      <w:r w:rsidR="00D9099B" w:rsidRPr="00446212">
        <w:rPr>
          <w:spacing w:val="-10"/>
          <w:sz w:val="26"/>
          <w:szCs w:val="26"/>
        </w:rPr>
        <w:t xml:space="preserve">от </w:t>
      </w:r>
      <w:r w:rsidR="009949A8" w:rsidRPr="00446212">
        <w:rPr>
          <w:spacing w:val="-10"/>
          <w:sz w:val="26"/>
          <w:szCs w:val="26"/>
        </w:rPr>
        <w:t>Заказчика</w:t>
      </w:r>
      <w:r w:rsidR="00314DEF" w:rsidRPr="00446212">
        <w:rPr>
          <w:spacing w:val="-10"/>
          <w:sz w:val="26"/>
          <w:szCs w:val="26"/>
        </w:rPr>
        <w:t>.</w:t>
      </w:r>
      <w:r w:rsidR="00D9099B" w:rsidRPr="00446212">
        <w:rPr>
          <w:sz w:val="26"/>
          <w:szCs w:val="26"/>
          <w:lang w:eastAsia="en-US"/>
        </w:rPr>
        <w:t xml:space="preserve"> Срок действия технических условий устанавливается не менее чем на 3 года, а при комплексном развитии территории - не менее чем на 5 лет, если иное не предусмотрено законодательством Российской Федерации.</w:t>
      </w:r>
    </w:p>
    <w:p w:rsidR="00FD4DA0" w:rsidRPr="00446212" w:rsidRDefault="00D9099B" w:rsidP="00D9099B">
      <w:pPr>
        <w:shd w:val="clear" w:color="auto" w:fill="FFFFFF"/>
        <w:spacing w:line="276" w:lineRule="auto"/>
        <w:ind w:firstLine="567"/>
        <w:jc w:val="both"/>
        <w:rPr>
          <w:sz w:val="26"/>
          <w:szCs w:val="26"/>
        </w:rPr>
      </w:pPr>
      <w:r w:rsidRPr="00446212">
        <w:rPr>
          <w:sz w:val="26"/>
          <w:szCs w:val="26"/>
        </w:rPr>
        <w:t>В случае если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rsidR="00D9099B" w:rsidRPr="00446212" w:rsidRDefault="00D9099B" w:rsidP="00D9099B">
      <w:pPr>
        <w:shd w:val="clear" w:color="auto" w:fill="FFFFFF"/>
        <w:spacing w:line="276" w:lineRule="auto"/>
        <w:ind w:firstLine="567"/>
        <w:jc w:val="both"/>
        <w:rPr>
          <w:sz w:val="26"/>
          <w:szCs w:val="26"/>
        </w:rPr>
      </w:pPr>
      <w:r w:rsidRPr="00446212">
        <w:rPr>
          <w:sz w:val="26"/>
          <w:szCs w:val="26"/>
        </w:rPr>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p>
    <w:p w:rsidR="009949A8" w:rsidRPr="00446212" w:rsidRDefault="00DF186D" w:rsidP="00E56199">
      <w:pPr>
        <w:shd w:val="clear" w:color="auto" w:fill="FFFFFF"/>
        <w:tabs>
          <w:tab w:val="left" w:pos="0"/>
        </w:tabs>
        <w:spacing w:line="276" w:lineRule="auto"/>
        <w:ind w:firstLine="567"/>
        <w:jc w:val="both"/>
        <w:rPr>
          <w:spacing w:val="-10"/>
          <w:sz w:val="26"/>
          <w:szCs w:val="26"/>
        </w:rPr>
      </w:pPr>
      <w:r>
        <w:rPr>
          <w:spacing w:val="-5"/>
          <w:sz w:val="26"/>
          <w:szCs w:val="26"/>
        </w:rPr>
        <w:t>2.7</w:t>
      </w:r>
      <w:r w:rsidR="009949A8" w:rsidRPr="00446212">
        <w:rPr>
          <w:spacing w:val="-5"/>
          <w:sz w:val="26"/>
          <w:szCs w:val="26"/>
        </w:rPr>
        <w:t xml:space="preserve">. Срок действия ТУ при наличии технической возможности может быть </w:t>
      </w:r>
      <w:r w:rsidR="009949A8" w:rsidRPr="00446212">
        <w:rPr>
          <w:spacing w:val="-9"/>
          <w:sz w:val="26"/>
          <w:szCs w:val="26"/>
        </w:rPr>
        <w:t xml:space="preserve">продлен по соглашению сторон при обращении Заказчика в письменном виде с </w:t>
      </w:r>
      <w:r w:rsidR="009949A8" w:rsidRPr="00446212">
        <w:rPr>
          <w:spacing w:val="-10"/>
          <w:sz w:val="26"/>
          <w:szCs w:val="26"/>
        </w:rPr>
        <w:t>обоснованием необходимости увеличения срока действия ТУ.</w:t>
      </w:r>
    </w:p>
    <w:p w:rsidR="009949A8" w:rsidRPr="00446212" w:rsidRDefault="009949A8" w:rsidP="00E56199">
      <w:pPr>
        <w:shd w:val="clear" w:color="auto" w:fill="FFFFFF"/>
        <w:tabs>
          <w:tab w:val="left" w:pos="1051"/>
        </w:tabs>
        <w:spacing w:line="276" w:lineRule="auto"/>
        <w:ind w:firstLine="851"/>
        <w:jc w:val="both"/>
        <w:rPr>
          <w:spacing w:val="-12"/>
          <w:sz w:val="26"/>
          <w:szCs w:val="26"/>
        </w:rPr>
      </w:pPr>
    </w:p>
    <w:p w:rsidR="009949A8" w:rsidRPr="00446212" w:rsidRDefault="009949A8" w:rsidP="00AB3BEC">
      <w:pPr>
        <w:shd w:val="clear" w:color="auto" w:fill="FFFFFF"/>
        <w:spacing w:line="276" w:lineRule="auto"/>
        <w:ind w:firstLine="851"/>
        <w:jc w:val="center"/>
        <w:rPr>
          <w:b/>
          <w:bCs/>
          <w:spacing w:val="-11"/>
          <w:sz w:val="26"/>
          <w:szCs w:val="26"/>
        </w:rPr>
      </w:pPr>
      <w:r w:rsidRPr="00446212">
        <w:rPr>
          <w:b/>
          <w:bCs/>
          <w:spacing w:val="-11"/>
          <w:sz w:val="26"/>
          <w:szCs w:val="26"/>
        </w:rPr>
        <w:t xml:space="preserve">3. </w:t>
      </w:r>
      <w:r w:rsidR="00AB3BEC" w:rsidRPr="00446212">
        <w:rPr>
          <w:b/>
          <w:bCs/>
          <w:spacing w:val="-11"/>
          <w:sz w:val="26"/>
          <w:szCs w:val="26"/>
        </w:rPr>
        <w:t>Порядок заключения договора о подключении</w:t>
      </w:r>
    </w:p>
    <w:p w:rsidR="00AB3BEC" w:rsidRPr="00446212" w:rsidRDefault="00AB3BEC" w:rsidP="00AB3BEC">
      <w:pPr>
        <w:shd w:val="clear" w:color="auto" w:fill="FFFFFF"/>
        <w:spacing w:line="276" w:lineRule="auto"/>
        <w:ind w:firstLine="851"/>
        <w:jc w:val="center"/>
        <w:rPr>
          <w:b/>
          <w:sz w:val="26"/>
          <w:szCs w:val="26"/>
        </w:rPr>
      </w:pPr>
    </w:p>
    <w:p w:rsidR="00A62C1F" w:rsidRPr="00446212" w:rsidRDefault="009949A8" w:rsidP="00A62C1F">
      <w:pPr>
        <w:shd w:val="clear" w:color="auto" w:fill="FFFFFF"/>
        <w:tabs>
          <w:tab w:val="left" w:pos="0"/>
        </w:tabs>
        <w:spacing w:line="276" w:lineRule="auto"/>
        <w:ind w:firstLine="567"/>
        <w:jc w:val="both"/>
        <w:rPr>
          <w:spacing w:val="-6"/>
          <w:sz w:val="26"/>
          <w:szCs w:val="26"/>
        </w:rPr>
      </w:pPr>
      <w:r w:rsidRPr="00446212">
        <w:rPr>
          <w:spacing w:val="-5"/>
          <w:sz w:val="26"/>
          <w:szCs w:val="26"/>
        </w:rPr>
        <w:t xml:space="preserve">3.1. После выдачи ТУ и принятия Заказчиком решения о подключении Объекта к </w:t>
      </w:r>
      <w:r w:rsidRPr="00446212">
        <w:rPr>
          <w:sz w:val="26"/>
          <w:szCs w:val="26"/>
        </w:rPr>
        <w:t xml:space="preserve">Сетям, </w:t>
      </w:r>
      <w:r w:rsidR="00A62C1F" w:rsidRPr="00446212">
        <w:rPr>
          <w:sz w:val="26"/>
          <w:szCs w:val="26"/>
        </w:rPr>
        <w:t xml:space="preserve"> для </w:t>
      </w:r>
      <w:r w:rsidR="00A62C1F" w:rsidRPr="00446212">
        <w:rPr>
          <w:spacing w:val="-6"/>
          <w:sz w:val="26"/>
          <w:szCs w:val="26"/>
        </w:rPr>
        <w:t xml:space="preserve"> заключения договора о подключении заявитель направляет исполнителю заявление о подключении по форме согласно приложению N 2, содержащее следующие сведения:</w:t>
      </w:r>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а) наименование исполнителя, которому направлено заявление о подключении;</w:t>
      </w:r>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б) сведения о заявителе и его контактные данные:</w:t>
      </w:r>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A62C1F" w:rsidRPr="00446212" w:rsidRDefault="00A62C1F" w:rsidP="00A62C1F">
      <w:pPr>
        <w:shd w:val="clear" w:color="auto" w:fill="FFFFFF"/>
        <w:tabs>
          <w:tab w:val="left" w:pos="0"/>
        </w:tabs>
        <w:spacing w:line="276" w:lineRule="auto"/>
        <w:ind w:firstLine="567"/>
        <w:jc w:val="both"/>
        <w:rPr>
          <w:spacing w:val="-6"/>
          <w:sz w:val="26"/>
          <w:szCs w:val="26"/>
        </w:rPr>
      </w:pPr>
      <w:proofErr w:type="gramStart"/>
      <w:r w:rsidRPr="00446212">
        <w:rPr>
          <w:spacing w:val="-6"/>
          <w:sz w:val="26"/>
          <w:szCs w:val="26"/>
        </w:rP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roofErr w:type="gramEnd"/>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 xml:space="preserve">для индивидуальных предпринимателей - наименование, основной государственный регистрационный номер записи в Едином государственном реестре </w:t>
      </w:r>
      <w:r w:rsidRPr="00446212">
        <w:rPr>
          <w:spacing w:val="-6"/>
          <w:sz w:val="26"/>
          <w:szCs w:val="26"/>
        </w:rPr>
        <w:lastRenderedPageBreak/>
        <w:t>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A62C1F" w:rsidRPr="00446212" w:rsidRDefault="00A62C1F" w:rsidP="00A62C1F">
      <w:pPr>
        <w:shd w:val="clear" w:color="auto" w:fill="FFFFFF"/>
        <w:tabs>
          <w:tab w:val="left" w:pos="0"/>
        </w:tabs>
        <w:spacing w:line="276" w:lineRule="auto"/>
        <w:ind w:firstLine="567"/>
        <w:jc w:val="both"/>
        <w:rPr>
          <w:spacing w:val="-6"/>
          <w:sz w:val="26"/>
          <w:szCs w:val="26"/>
        </w:rPr>
      </w:pPr>
      <w:proofErr w:type="gramStart"/>
      <w:r w:rsidRPr="00446212">
        <w:rPr>
          <w:spacing w:val="-6"/>
          <w:sz w:val="26"/>
          <w:szCs w:val="26"/>
        </w:rP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roofErr w:type="gramEnd"/>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г) наименование и местонахождение подключаемого объекта;</w:t>
      </w:r>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д) вид централизованной системы, для подключения к которой подается заявление о подключении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е) основание для заключения договора о подключении;</w:t>
      </w:r>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w:t>
      </w:r>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з) данные об общей подключаемой мощности (нагрузке), включая данные о подключаемой мощности (нагрузке) по каждому этапу ввода подключаемых объектов, или сведения о подключенной мощности (нагрузке);</w:t>
      </w:r>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и) информация о предельных параметрах разрешенного строительства, реконструкции, модернизации подключаемого объекта;</w:t>
      </w:r>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к) технические параметры подключаемого объекта (сведения о назначении объекта, высоте и об этажности зданий, строений, сооружений);</w:t>
      </w:r>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л) при подключении к централизованным системам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водоотведения - наличие иных источников водоснабжения, кроме централизованных систем холодного водоснабжения с указанием объемов холодной воды, получаемой из таких иных источников водоснабжения;</w:t>
      </w:r>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м) номер и дата выдачи технических условий (в случае их получения до заключения договора о подключении);</w:t>
      </w:r>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н)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rsidR="009949A8"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lastRenderedPageBreak/>
        <w:t>о) расположение средств измерений и приборов учета холодной воды и сточных вод (при их наличии).</w:t>
      </w:r>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3.2. Основанием для заключения договора о подключении является подача заявителем заявления о подключении в случае:</w:t>
      </w:r>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 необходимости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p>
    <w:p w:rsidR="00A62C1F" w:rsidRPr="00446212" w:rsidRDefault="00A62C1F" w:rsidP="00A62C1F">
      <w:pPr>
        <w:shd w:val="clear" w:color="auto" w:fill="FFFFFF"/>
        <w:tabs>
          <w:tab w:val="left" w:pos="0"/>
        </w:tabs>
        <w:spacing w:line="276" w:lineRule="auto"/>
        <w:ind w:firstLine="567"/>
        <w:jc w:val="both"/>
        <w:rPr>
          <w:spacing w:val="-6"/>
          <w:sz w:val="26"/>
          <w:szCs w:val="26"/>
        </w:rPr>
      </w:pPr>
      <w:r w:rsidRPr="00446212">
        <w:rPr>
          <w:spacing w:val="-6"/>
          <w:sz w:val="26"/>
          <w:szCs w:val="26"/>
        </w:rPr>
        <w:t>- необходимости увеличения подключенной мощности (нагрузки) ранее подключенного подключаемого объекта;</w:t>
      </w:r>
    </w:p>
    <w:p w:rsidR="00A62C1F" w:rsidRPr="00446212" w:rsidRDefault="00A62C1F" w:rsidP="00A62C1F">
      <w:pPr>
        <w:shd w:val="clear" w:color="auto" w:fill="FFFFFF"/>
        <w:tabs>
          <w:tab w:val="left" w:pos="0"/>
        </w:tabs>
        <w:spacing w:line="276" w:lineRule="auto"/>
        <w:ind w:firstLine="567"/>
        <w:jc w:val="both"/>
        <w:rPr>
          <w:spacing w:val="-10"/>
          <w:sz w:val="26"/>
          <w:szCs w:val="26"/>
        </w:rPr>
      </w:pPr>
      <w:r w:rsidRPr="00446212">
        <w:rPr>
          <w:spacing w:val="-6"/>
          <w:sz w:val="26"/>
          <w:szCs w:val="26"/>
        </w:rPr>
        <w:t xml:space="preserve">- реконструкции, модернизации или капитального </w:t>
      </w:r>
      <w:proofErr w:type="gramStart"/>
      <w:r w:rsidRPr="00446212">
        <w:rPr>
          <w:spacing w:val="-6"/>
          <w:sz w:val="26"/>
          <w:szCs w:val="26"/>
        </w:rPr>
        <w:t>ремонта</w:t>
      </w:r>
      <w:proofErr w:type="gramEnd"/>
      <w:r w:rsidRPr="00446212">
        <w:rPr>
          <w:spacing w:val="-6"/>
          <w:sz w:val="26"/>
          <w:szCs w:val="26"/>
        </w:rPr>
        <w:t xml:space="preserve">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 в том числе при изменении точки подключения.</w:t>
      </w:r>
    </w:p>
    <w:p w:rsidR="00A62C1F" w:rsidRPr="00446212" w:rsidRDefault="009949A8" w:rsidP="00A62C1F">
      <w:pPr>
        <w:shd w:val="clear" w:color="auto" w:fill="FFFFFF"/>
        <w:tabs>
          <w:tab w:val="left" w:pos="0"/>
        </w:tabs>
        <w:spacing w:line="276" w:lineRule="auto"/>
        <w:ind w:firstLine="567"/>
        <w:jc w:val="both"/>
        <w:rPr>
          <w:sz w:val="26"/>
          <w:szCs w:val="26"/>
        </w:rPr>
      </w:pPr>
      <w:r w:rsidRPr="00446212">
        <w:rPr>
          <w:sz w:val="26"/>
          <w:szCs w:val="26"/>
        </w:rPr>
        <w:t xml:space="preserve">3.2. </w:t>
      </w:r>
      <w:r w:rsidR="00A62C1F" w:rsidRPr="00446212">
        <w:rPr>
          <w:sz w:val="26"/>
          <w:szCs w:val="26"/>
        </w:rPr>
        <w:t>К заявлению о подключении должны быть приложены следующие документы:</w:t>
      </w:r>
    </w:p>
    <w:p w:rsidR="00A62C1F" w:rsidRPr="00446212" w:rsidRDefault="00A62C1F" w:rsidP="00A62C1F">
      <w:pPr>
        <w:shd w:val="clear" w:color="auto" w:fill="FFFFFF"/>
        <w:tabs>
          <w:tab w:val="left" w:pos="0"/>
        </w:tabs>
        <w:spacing w:line="276" w:lineRule="auto"/>
        <w:ind w:firstLine="567"/>
        <w:jc w:val="both"/>
        <w:rPr>
          <w:sz w:val="26"/>
          <w:szCs w:val="26"/>
        </w:rPr>
      </w:pPr>
      <w:r w:rsidRPr="00446212">
        <w:rPr>
          <w:sz w:val="26"/>
          <w:szCs w:val="26"/>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A62C1F" w:rsidRPr="00446212" w:rsidRDefault="00A62C1F" w:rsidP="00A62C1F">
      <w:pPr>
        <w:shd w:val="clear" w:color="auto" w:fill="FFFFFF"/>
        <w:tabs>
          <w:tab w:val="left" w:pos="0"/>
        </w:tabs>
        <w:spacing w:line="276" w:lineRule="auto"/>
        <w:ind w:firstLine="567"/>
        <w:jc w:val="both"/>
        <w:rPr>
          <w:sz w:val="26"/>
          <w:szCs w:val="26"/>
        </w:rPr>
      </w:pPr>
      <w:r w:rsidRPr="00446212">
        <w:rPr>
          <w:sz w:val="26"/>
          <w:szCs w:val="26"/>
        </w:rPr>
        <w:t xml:space="preserve">копии правоустанавливающих и </w:t>
      </w:r>
      <w:proofErr w:type="spellStart"/>
      <w:r w:rsidRPr="00446212">
        <w:rPr>
          <w:sz w:val="26"/>
          <w:szCs w:val="26"/>
        </w:rPr>
        <w:t>правоудостоверяющих</w:t>
      </w:r>
      <w:proofErr w:type="spellEnd"/>
      <w:r w:rsidRPr="00446212">
        <w:rPr>
          <w:sz w:val="26"/>
          <w:szCs w:val="26"/>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При представлении в качестве </w:t>
      </w:r>
      <w:proofErr w:type="spellStart"/>
      <w:r w:rsidRPr="00446212">
        <w:rPr>
          <w:sz w:val="26"/>
          <w:szCs w:val="26"/>
        </w:rPr>
        <w:t>правоудостоверяющего</w:t>
      </w:r>
      <w:proofErr w:type="spellEnd"/>
      <w:r w:rsidRPr="00446212">
        <w:rPr>
          <w:sz w:val="26"/>
          <w:szCs w:val="26"/>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A62C1F" w:rsidRPr="00446212" w:rsidRDefault="00A62C1F" w:rsidP="00A62C1F">
      <w:pPr>
        <w:shd w:val="clear" w:color="auto" w:fill="FFFFFF"/>
        <w:tabs>
          <w:tab w:val="left" w:pos="0"/>
        </w:tabs>
        <w:spacing w:line="276" w:lineRule="auto"/>
        <w:ind w:firstLine="567"/>
        <w:jc w:val="both"/>
        <w:rPr>
          <w:sz w:val="26"/>
          <w:szCs w:val="26"/>
        </w:rPr>
      </w:pPr>
      <w:proofErr w:type="gramStart"/>
      <w:r w:rsidRPr="00446212">
        <w:rPr>
          <w:sz w:val="26"/>
          <w:szCs w:val="26"/>
        </w:rPr>
        <w:t xml:space="preserve">При обращении </w:t>
      </w:r>
      <w:r w:rsidR="008E0ACA" w:rsidRPr="00446212">
        <w:rPr>
          <w:sz w:val="26"/>
          <w:szCs w:val="26"/>
        </w:rPr>
        <w:t xml:space="preserve">с заявлением о подключении </w:t>
      </w:r>
      <w:r w:rsidRPr="00446212">
        <w:rPr>
          <w:sz w:val="26"/>
          <w:szCs w:val="26"/>
        </w:rPr>
        <w:t>на комплексное развитие территории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roofErr w:type="gramEnd"/>
    </w:p>
    <w:p w:rsidR="00A62C1F" w:rsidRPr="00446212" w:rsidRDefault="008E0ACA" w:rsidP="00A62C1F">
      <w:pPr>
        <w:shd w:val="clear" w:color="auto" w:fill="FFFFFF"/>
        <w:tabs>
          <w:tab w:val="left" w:pos="0"/>
        </w:tabs>
        <w:spacing w:line="276" w:lineRule="auto"/>
        <w:ind w:firstLine="567"/>
        <w:jc w:val="both"/>
        <w:rPr>
          <w:sz w:val="26"/>
          <w:szCs w:val="26"/>
        </w:rPr>
      </w:pPr>
      <w:proofErr w:type="gramStart"/>
      <w:r w:rsidRPr="00446212">
        <w:rPr>
          <w:sz w:val="26"/>
          <w:szCs w:val="26"/>
        </w:rPr>
        <w:t xml:space="preserve">В случаях </w:t>
      </w:r>
      <w:r w:rsidR="00A62C1F" w:rsidRPr="00446212">
        <w:rPr>
          <w:sz w:val="26"/>
          <w:szCs w:val="26"/>
        </w:rPr>
        <w:t>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w:t>
      </w:r>
      <w:proofErr w:type="gramEnd"/>
      <w:r w:rsidR="00A62C1F" w:rsidRPr="00446212">
        <w:rPr>
          <w:sz w:val="26"/>
          <w:szCs w:val="26"/>
        </w:rPr>
        <w:t xml:space="preserve"> или земельных участков на кадастровом плане территории;</w:t>
      </w:r>
    </w:p>
    <w:p w:rsidR="00A62C1F" w:rsidRPr="00446212" w:rsidRDefault="00A62C1F" w:rsidP="00A62C1F">
      <w:pPr>
        <w:shd w:val="clear" w:color="auto" w:fill="FFFFFF"/>
        <w:tabs>
          <w:tab w:val="left" w:pos="0"/>
        </w:tabs>
        <w:spacing w:line="276" w:lineRule="auto"/>
        <w:ind w:firstLine="567"/>
        <w:jc w:val="both"/>
        <w:rPr>
          <w:sz w:val="26"/>
          <w:szCs w:val="26"/>
        </w:rPr>
      </w:pPr>
      <w:proofErr w:type="gramStart"/>
      <w:r w:rsidRPr="00446212">
        <w:rPr>
          <w:sz w:val="26"/>
          <w:szCs w:val="26"/>
        </w:rPr>
        <w:lastRenderedPageBreak/>
        <w:t xml:space="preserve">копии правоустанавливающих и </w:t>
      </w:r>
      <w:proofErr w:type="spellStart"/>
      <w:r w:rsidRPr="00446212">
        <w:rPr>
          <w:sz w:val="26"/>
          <w:szCs w:val="26"/>
        </w:rPr>
        <w:t>правоудостоверяющих</w:t>
      </w:r>
      <w:proofErr w:type="spellEnd"/>
      <w:r w:rsidRPr="00446212">
        <w:rPr>
          <w:sz w:val="26"/>
          <w:szCs w:val="26"/>
        </w:rP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w:t>
      </w:r>
      <w:proofErr w:type="gramEnd"/>
      <w:r w:rsidRPr="00446212">
        <w:rPr>
          <w:sz w:val="26"/>
          <w:szCs w:val="26"/>
        </w:rPr>
        <w:t xml:space="preserve"> ливневым системам водоотведения и централизованным общесплавным системам водоотведения). При представлении в качестве </w:t>
      </w:r>
      <w:proofErr w:type="spellStart"/>
      <w:r w:rsidRPr="00446212">
        <w:rPr>
          <w:sz w:val="26"/>
          <w:szCs w:val="26"/>
        </w:rPr>
        <w:t>правоудостоверяющего</w:t>
      </w:r>
      <w:proofErr w:type="spellEnd"/>
      <w:r w:rsidRPr="00446212">
        <w:rPr>
          <w:sz w:val="26"/>
          <w:szCs w:val="26"/>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A62C1F" w:rsidRPr="00446212" w:rsidRDefault="00A62C1F" w:rsidP="00A62C1F">
      <w:pPr>
        <w:shd w:val="clear" w:color="auto" w:fill="FFFFFF"/>
        <w:tabs>
          <w:tab w:val="left" w:pos="0"/>
        </w:tabs>
        <w:spacing w:line="276" w:lineRule="auto"/>
        <w:ind w:firstLine="567"/>
        <w:jc w:val="both"/>
        <w:rPr>
          <w:sz w:val="26"/>
          <w:szCs w:val="26"/>
        </w:rPr>
      </w:pPr>
      <w:r w:rsidRPr="00446212">
        <w:rPr>
          <w:sz w:val="26"/>
          <w:szCs w:val="26"/>
        </w:rPr>
        <w:t>ситуационный план расположения объекта с привязкой к территории населенного пункта;</w:t>
      </w:r>
    </w:p>
    <w:p w:rsidR="00A62C1F" w:rsidRPr="00446212" w:rsidRDefault="00A62C1F" w:rsidP="00A62C1F">
      <w:pPr>
        <w:shd w:val="clear" w:color="auto" w:fill="FFFFFF"/>
        <w:tabs>
          <w:tab w:val="left" w:pos="0"/>
        </w:tabs>
        <w:spacing w:line="276" w:lineRule="auto"/>
        <w:ind w:firstLine="567"/>
        <w:jc w:val="both"/>
        <w:rPr>
          <w:sz w:val="26"/>
          <w:szCs w:val="26"/>
        </w:rPr>
      </w:pPr>
      <w:r w:rsidRPr="00446212">
        <w:rPr>
          <w:sz w:val="26"/>
          <w:szCs w:val="26"/>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A62C1F" w:rsidRPr="00446212" w:rsidRDefault="00A62C1F" w:rsidP="00A62C1F">
      <w:pPr>
        <w:shd w:val="clear" w:color="auto" w:fill="FFFFFF"/>
        <w:tabs>
          <w:tab w:val="left" w:pos="0"/>
        </w:tabs>
        <w:spacing w:line="276" w:lineRule="auto"/>
        <w:ind w:firstLine="567"/>
        <w:jc w:val="both"/>
        <w:rPr>
          <w:sz w:val="26"/>
          <w:szCs w:val="26"/>
        </w:rPr>
      </w:pPr>
      <w:proofErr w:type="gramStart"/>
      <w:r w:rsidRPr="00446212">
        <w:rPr>
          <w:sz w:val="26"/>
          <w:szCs w:val="26"/>
        </w:rP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w:t>
      </w:r>
      <w:proofErr w:type="gramEnd"/>
      <w:r w:rsidRPr="00446212">
        <w:rPr>
          <w:sz w:val="26"/>
          <w:szCs w:val="26"/>
        </w:rPr>
        <w:t xml:space="preserve"> вод по канализационным выпускам (процентов);</w:t>
      </w:r>
    </w:p>
    <w:p w:rsidR="00A62C1F" w:rsidRPr="00446212" w:rsidRDefault="00A62C1F" w:rsidP="00A62C1F">
      <w:pPr>
        <w:shd w:val="clear" w:color="auto" w:fill="FFFFFF"/>
        <w:tabs>
          <w:tab w:val="left" w:pos="0"/>
        </w:tabs>
        <w:spacing w:line="276" w:lineRule="auto"/>
        <w:ind w:firstLine="567"/>
        <w:jc w:val="both"/>
        <w:rPr>
          <w:sz w:val="26"/>
          <w:szCs w:val="26"/>
        </w:rPr>
      </w:pPr>
      <w:proofErr w:type="gramStart"/>
      <w:r w:rsidRPr="00446212">
        <w:rPr>
          <w:sz w:val="26"/>
          <w:szCs w:val="26"/>
        </w:rP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w:t>
      </w:r>
      <w:proofErr w:type="gramEnd"/>
      <w:r w:rsidRPr="00446212">
        <w:rPr>
          <w:sz w:val="26"/>
          <w:szCs w:val="26"/>
        </w:rPr>
        <w:t xml:space="preserve"> подключаемых объектов).</w:t>
      </w:r>
    </w:p>
    <w:p w:rsidR="00A62C1F" w:rsidRPr="00446212" w:rsidRDefault="008E0ACA" w:rsidP="00A62C1F">
      <w:pPr>
        <w:shd w:val="clear" w:color="auto" w:fill="FFFFFF"/>
        <w:tabs>
          <w:tab w:val="left" w:pos="0"/>
        </w:tabs>
        <w:spacing w:line="276" w:lineRule="auto"/>
        <w:ind w:firstLine="567"/>
        <w:jc w:val="both"/>
        <w:rPr>
          <w:sz w:val="26"/>
          <w:szCs w:val="26"/>
        </w:rPr>
      </w:pPr>
      <w:r w:rsidRPr="00446212">
        <w:rPr>
          <w:sz w:val="26"/>
          <w:szCs w:val="26"/>
        </w:rPr>
        <w:t>3.3. В случае если заявителем ранее представлены исполнителю документы, при получении технических условий, срок действия которых не истек, и сведения, содержащиеся в этих документах, не изменились, повторное представление документов тому же исполнителю не требуется. Сведения о представлении документов при получении технических условий указываются заявителем в заявлении о подключении.</w:t>
      </w:r>
    </w:p>
    <w:p w:rsidR="00FF1F8F" w:rsidRDefault="008E0ACA" w:rsidP="008E0ACA">
      <w:pPr>
        <w:shd w:val="clear" w:color="auto" w:fill="FFFFFF"/>
        <w:tabs>
          <w:tab w:val="left" w:pos="0"/>
        </w:tabs>
        <w:spacing w:line="276" w:lineRule="auto"/>
        <w:ind w:firstLine="567"/>
        <w:jc w:val="both"/>
        <w:rPr>
          <w:sz w:val="26"/>
          <w:szCs w:val="26"/>
        </w:rPr>
      </w:pPr>
      <w:r w:rsidRPr="00446212">
        <w:rPr>
          <w:sz w:val="26"/>
          <w:szCs w:val="26"/>
        </w:rPr>
        <w:t xml:space="preserve">3.4. Заявление о подключении и документы, представляются на бумажном носителе или </w:t>
      </w:r>
      <w:r w:rsidR="00FF1F8F" w:rsidRPr="00FF1F8F">
        <w:rPr>
          <w:sz w:val="26"/>
          <w:szCs w:val="26"/>
        </w:rPr>
        <w:t xml:space="preserve">в форме электронного документа на электронную почту МУП </w:t>
      </w:r>
      <w:r w:rsidR="00FF1F8F" w:rsidRPr="00FF1F8F">
        <w:rPr>
          <w:sz w:val="26"/>
          <w:szCs w:val="26"/>
        </w:rPr>
        <w:lastRenderedPageBreak/>
        <w:t xml:space="preserve">«Новгородский водоканал» </w:t>
      </w:r>
      <w:hyperlink r:id="rId9" w:history="1">
        <w:r w:rsidR="00FF1F8F" w:rsidRPr="00227E7A">
          <w:rPr>
            <w:rStyle w:val="a4"/>
            <w:sz w:val="26"/>
            <w:szCs w:val="26"/>
          </w:rPr>
          <w:t>zayavki@vdk.natm.ru</w:t>
        </w:r>
      </w:hyperlink>
      <w:r w:rsidR="00FF1F8F" w:rsidRPr="00FF1F8F">
        <w:rPr>
          <w:sz w:val="26"/>
          <w:szCs w:val="26"/>
        </w:rPr>
        <w:t>.</w:t>
      </w:r>
    </w:p>
    <w:p w:rsidR="008E0ACA" w:rsidRPr="00446212" w:rsidRDefault="008E0ACA" w:rsidP="008E0ACA">
      <w:pPr>
        <w:shd w:val="clear" w:color="auto" w:fill="FFFFFF"/>
        <w:tabs>
          <w:tab w:val="left" w:pos="0"/>
        </w:tabs>
        <w:spacing w:line="276" w:lineRule="auto"/>
        <w:ind w:firstLine="567"/>
        <w:jc w:val="both"/>
        <w:rPr>
          <w:sz w:val="26"/>
          <w:szCs w:val="26"/>
        </w:rPr>
      </w:pPr>
      <w:r w:rsidRPr="00446212">
        <w:rPr>
          <w:sz w:val="26"/>
          <w:szCs w:val="26"/>
        </w:rPr>
        <w:t xml:space="preserve">3.5. </w:t>
      </w:r>
      <w:proofErr w:type="gramStart"/>
      <w:r w:rsidRPr="00446212">
        <w:rPr>
          <w:sz w:val="26"/>
          <w:szCs w:val="26"/>
        </w:rPr>
        <w:t>В случае непредставления за</w:t>
      </w:r>
      <w:r w:rsidR="00715DF1" w:rsidRPr="00446212">
        <w:rPr>
          <w:sz w:val="26"/>
          <w:szCs w:val="26"/>
        </w:rPr>
        <w:t xml:space="preserve">явителем сведений и документов </w:t>
      </w:r>
      <w:r w:rsidRPr="00446212">
        <w:rPr>
          <w:sz w:val="26"/>
          <w:szCs w:val="26"/>
        </w:rPr>
        <w:t>в полном объеме, или при несоответствии представленного баланса водопотребления и водоотведения техническим параметрам подключаемого объекта, целям обеспечения пожаротушения исполнитель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w:t>
      </w:r>
      <w:proofErr w:type="gramEnd"/>
      <w:r w:rsidRPr="00446212">
        <w:rPr>
          <w:sz w:val="26"/>
          <w:szCs w:val="26"/>
        </w:rPr>
        <w:t xml:space="preserve"> заявления о подключении на срок до получения недостающих сведений и (или) документов.</w:t>
      </w:r>
    </w:p>
    <w:p w:rsidR="009949A8" w:rsidRPr="00446212" w:rsidRDefault="008E0ACA" w:rsidP="00715DF1">
      <w:pPr>
        <w:shd w:val="clear" w:color="auto" w:fill="FFFFFF"/>
        <w:tabs>
          <w:tab w:val="left" w:pos="0"/>
        </w:tabs>
        <w:spacing w:line="276" w:lineRule="auto"/>
        <w:ind w:firstLine="567"/>
        <w:jc w:val="both"/>
        <w:rPr>
          <w:sz w:val="26"/>
          <w:szCs w:val="26"/>
        </w:rPr>
      </w:pPr>
      <w:r w:rsidRPr="00446212">
        <w:rPr>
          <w:sz w:val="26"/>
          <w:szCs w:val="26"/>
        </w:rPr>
        <w:t xml:space="preserve">В случае непредставления заявителем недостающих сведений и (или) документов в течение 20 рабочих дней со дня получения указанного уведомления исполнитель вправе аннулировать заявление о подключении и </w:t>
      </w:r>
      <w:proofErr w:type="gramStart"/>
      <w:r w:rsidRPr="00446212">
        <w:rPr>
          <w:sz w:val="26"/>
          <w:szCs w:val="26"/>
        </w:rPr>
        <w:t>уведомить</w:t>
      </w:r>
      <w:proofErr w:type="gramEnd"/>
      <w:r w:rsidRPr="00446212">
        <w:rPr>
          <w:sz w:val="26"/>
          <w:szCs w:val="26"/>
        </w:rPr>
        <w:t xml:space="preserve"> об этом заявителя в течение 3 рабочих дней со дня принятия решения об аннулировании указанного заявления.</w:t>
      </w:r>
    </w:p>
    <w:p w:rsidR="00715DF1" w:rsidRPr="00446212" w:rsidRDefault="009949A8" w:rsidP="00715DF1">
      <w:pPr>
        <w:widowControl/>
        <w:spacing w:line="276" w:lineRule="auto"/>
        <w:ind w:firstLine="567"/>
        <w:jc w:val="both"/>
        <w:rPr>
          <w:rFonts w:eastAsia="Calibri"/>
          <w:color w:val="000000"/>
          <w:sz w:val="26"/>
          <w:szCs w:val="26"/>
          <w:lang w:eastAsia="en-US"/>
        </w:rPr>
      </w:pPr>
      <w:r w:rsidRPr="00446212">
        <w:rPr>
          <w:rFonts w:eastAsia="Calibri"/>
          <w:color w:val="000000"/>
          <w:sz w:val="26"/>
          <w:szCs w:val="26"/>
          <w:lang w:eastAsia="en-US"/>
        </w:rPr>
        <w:t>3.</w:t>
      </w:r>
      <w:r w:rsidR="00715DF1" w:rsidRPr="00446212">
        <w:rPr>
          <w:rFonts w:eastAsia="Calibri"/>
          <w:color w:val="000000"/>
          <w:sz w:val="26"/>
          <w:szCs w:val="26"/>
          <w:lang w:eastAsia="en-US"/>
        </w:rPr>
        <w:t>6</w:t>
      </w:r>
      <w:r w:rsidRPr="00446212">
        <w:rPr>
          <w:rFonts w:eastAsia="Calibri"/>
          <w:color w:val="000000"/>
          <w:sz w:val="26"/>
          <w:szCs w:val="26"/>
          <w:lang w:eastAsia="en-US"/>
        </w:rPr>
        <w:t xml:space="preserve">.  </w:t>
      </w:r>
      <w:r w:rsidR="00715DF1" w:rsidRPr="00446212">
        <w:rPr>
          <w:rFonts w:eastAsia="Calibri"/>
          <w:color w:val="000000"/>
          <w:sz w:val="26"/>
          <w:szCs w:val="26"/>
          <w:lang w:eastAsia="en-US"/>
        </w:rPr>
        <w:t>В случае представления сведений и документов, в полном объеме, исполнитель определяет, к какому объекту (участку сети) централизованных систем холодного водоснабжения и (или) водоотведения должно осуществляться подключение, и оценивает техническую возможность подключения, а при отсутствии технической возможности также наличие мероприятий, обеспечивающих такую техническую возможность, в инвестиционной программе исполнителя.</w:t>
      </w:r>
    </w:p>
    <w:p w:rsidR="00715DF1" w:rsidRPr="00446212" w:rsidRDefault="00715DF1" w:rsidP="00715DF1">
      <w:pPr>
        <w:widowControl/>
        <w:spacing w:line="276" w:lineRule="auto"/>
        <w:ind w:firstLine="567"/>
        <w:jc w:val="both"/>
        <w:rPr>
          <w:rFonts w:eastAsia="Calibri"/>
          <w:color w:val="000000"/>
          <w:sz w:val="26"/>
          <w:szCs w:val="26"/>
          <w:lang w:eastAsia="en-US"/>
        </w:rPr>
      </w:pPr>
      <w:r w:rsidRPr="00446212">
        <w:rPr>
          <w:rFonts w:eastAsia="Calibri"/>
          <w:color w:val="000000"/>
          <w:sz w:val="26"/>
          <w:szCs w:val="26"/>
          <w:lang w:eastAsia="en-US"/>
        </w:rPr>
        <w:t xml:space="preserve">При наличии технической возможности подключения либо при отсутствии технической возможности подключения, но при условии наличия в инвестиционной программе исполнителя мероприятий, обеспечивающих техническую возможность подключения, исполнитель в течение 20 рабочих дней со дня представления сведений и документов, в полном объеме направляет заявителю подписанный проект договора о подключении с </w:t>
      </w:r>
      <w:proofErr w:type="gramStart"/>
      <w:r w:rsidRPr="00446212">
        <w:rPr>
          <w:rFonts w:eastAsia="Calibri"/>
          <w:color w:val="000000"/>
          <w:sz w:val="26"/>
          <w:szCs w:val="26"/>
          <w:lang w:eastAsia="en-US"/>
        </w:rPr>
        <w:t>приложением</w:t>
      </w:r>
      <w:proofErr w:type="gramEnd"/>
      <w:r w:rsidRPr="00446212">
        <w:rPr>
          <w:rFonts w:eastAsia="Calibri"/>
          <w:color w:val="000000"/>
          <w:sz w:val="26"/>
          <w:szCs w:val="26"/>
          <w:lang w:eastAsia="en-US"/>
        </w:rPr>
        <w:t xml:space="preserve"> в том числе технических условий и расчета платы за подключение.</w:t>
      </w:r>
    </w:p>
    <w:p w:rsidR="00715DF1" w:rsidRPr="00446212" w:rsidRDefault="009949A8" w:rsidP="00715DF1">
      <w:pPr>
        <w:widowControl/>
        <w:spacing w:line="276" w:lineRule="auto"/>
        <w:ind w:firstLine="567"/>
        <w:jc w:val="both"/>
        <w:rPr>
          <w:sz w:val="26"/>
          <w:szCs w:val="26"/>
        </w:rPr>
      </w:pPr>
      <w:r w:rsidRPr="00446212">
        <w:rPr>
          <w:sz w:val="26"/>
          <w:szCs w:val="26"/>
        </w:rPr>
        <w:t>3.</w:t>
      </w:r>
      <w:r w:rsidR="00715DF1" w:rsidRPr="00446212">
        <w:rPr>
          <w:sz w:val="26"/>
          <w:szCs w:val="26"/>
        </w:rPr>
        <w:t>7</w:t>
      </w:r>
      <w:r w:rsidRPr="00446212">
        <w:rPr>
          <w:sz w:val="26"/>
          <w:szCs w:val="26"/>
        </w:rPr>
        <w:t xml:space="preserve">.  </w:t>
      </w:r>
      <w:r w:rsidR="00715DF1" w:rsidRPr="00446212">
        <w:rPr>
          <w:sz w:val="26"/>
          <w:szCs w:val="26"/>
        </w:rPr>
        <w:t>Заявитель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w:t>
      </w:r>
    </w:p>
    <w:p w:rsidR="00715DF1" w:rsidRPr="00446212" w:rsidRDefault="00715DF1" w:rsidP="00715DF1">
      <w:pPr>
        <w:widowControl/>
        <w:spacing w:line="276" w:lineRule="auto"/>
        <w:ind w:firstLine="567"/>
        <w:jc w:val="both"/>
        <w:rPr>
          <w:sz w:val="26"/>
          <w:szCs w:val="26"/>
        </w:rPr>
      </w:pPr>
      <w:r w:rsidRPr="00446212">
        <w:rPr>
          <w:spacing w:val="-1"/>
          <w:sz w:val="26"/>
          <w:szCs w:val="26"/>
        </w:rPr>
        <w:t>3.8</w:t>
      </w:r>
      <w:r w:rsidR="009949A8" w:rsidRPr="00446212">
        <w:rPr>
          <w:spacing w:val="-1"/>
          <w:sz w:val="26"/>
          <w:szCs w:val="26"/>
        </w:rPr>
        <w:t>.</w:t>
      </w:r>
      <w:r w:rsidRPr="00446212">
        <w:rPr>
          <w:sz w:val="26"/>
          <w:szCs w:val="26"/>
        </w:rPr>
        <w:t xml:space="preserve"> Плата за подключение рассчитывается исполнителем исходя из установленных тарифов на подключение или платы за подключение, устанавливаемой органом регулирования тарифов индивидуально.</w:t>
      </w:r>
    </w:p>
    <w:p w:rsidR="00715DF1" w:rsidRPr="00446212" w:rsidRDefault="00715DF1" w:rsidP="00715DF1">
      <w:pPr>
        <w:widowControl/>
        <w:spacing w:line="276" w:lineRule="auto"/>
        <w:ind w:firstLine="567"/>
        <w:jc w:val="both"/>
        <w:rPr>
          <w:sz w:val="26"/>
          <w:szCs w:val="26"/>
        </w:rPr>
      </w:pPr>
      <w:r w:rsidRPr="00446212">
        <w:rPr>
          <w:sz w:val="26"/>
          <w:szCs w:val="26"/>
        </w:rPr>
        <w:t>Внесение заявителем платы за подключение по договору о подключении осуществляется в следующем порядке:</w:t>
      </w:r>
    </w:p>
    <w:p w:rsidR="00715DF1" w:rsidRPr="00446212" w:rsidRDefault="00715DF1" w:rsidP="00715DF1">
      <w:pPr>
        <w:widowControl/>
        <w:spacing w:line="276" w:lineRule="auto"/>
        <w:ind w:firstLine="567"/>
        <w:jc w:val="both"/>
        <w:rPr>
          <w:sz w:val="26"/>
          <w:szCs w:val="26"/>
        </w:rPr>
      </w:pPr>
      <w:r w:rsidRPr="00446212">
        <w:rPr>
          <w:sz w:val="26"/>
          <w:szCs w:val="26"/>
        </w:rPr>
        <w:t>- 35 процентов платы за подключение вносится в течение 15 календарных дней со дня заключения договора о подключении;</w:t>
      </w:r>
    </w:p>
    <w:p w:rsidR="00715DF1" w:rsidRPr="00446212" w:rsidRDefault="00715DF1" w:rsidP="00715DF1">
      <w:pPr>
        <w:widowControl/>
        <w:spacing w:line="276" w:lineRule="auto"/>
        <w:ind w:firstLine="567"/>
        <w:jc w:val="both"/>
        <w:rPr>
          <w:sz w:val="26"/>
          <w:szCs w:val="26"/>
        </w:rPr>
      </w:pPr>
      <w:r w:rsidRPr="00446212">
        <w:rPr>
          <w:sz w:val="26"/>
          <w:szCs w:val="26"/>
        </w:rPr>
        <w:lastRenderedPageBreak/>
        <w:t>- 50 процентов платы за подключение вносится в течение 90 календарных дней со дня заключения договора о подключении, но не позднее даты фактического подключения;</w:t>
      </w:r>
    </w:p>
    <w:p w:rsidR="00715DF1" w:rsidRPr="00446212" w:rsidRDefault="00715DF1" w:rsidP="00715DF1">
      <w:pPr>
        <w:widowControl/>
        <w:spacing w:line="276" w:lineRule="auto"/>
        <w:ind w:firstLine="567"/>
        <w:jc w:val="both"/>
        <w:rPr>
          <w:sz w:val="26"/>
          <w:szCs w:val="26"/>
        </w:rPr>
      </w:pPr>
      <w:r w:rsidRPr="00446212">
        <w:rPr>
          <w:sz w:val="26"/>
          <w:szCs w:val="26"/>
        </w:rPr>
        <w:t>- 15 процентов платы за подключение вносится в течение 15 календарных дней со дня подписания сторонами акта о подключении, фиксирующего техническую готовность к подаче ресурсов на подключаемые объекты, но не позднее выполнения условий подачи холодной воды (или) отведения (приема) сточных вод.</w:t>
      </w:r>
    </w:p>
    <w:p w:rsidR="009949A8" w:rsidRPr="00446212" w:rsidRDefault="00715DF1" w:rsidP="000C5D40">
      <w:pPr>
        <w:widowControl/>
        <w:spacing w:line="276" w:lineRule="auto"/>
        <w:ind w:firstLine="567"/>
        <w:jc w:val="both"/>
        <w:rPr>
          <w:sz w:val="26"/>
          <w:szCs w:val="26"/>
        </w:rPr>
      </w:pPr>
      <w:proofErr w:type="gramStart"/>
      <w:r w:rsidRPr="00446212">
        <w:rPr>
          <w:sz w:val="26"/>
          <w:szCs w:val="26"/>
        </w:rPr>
        <w:t>В случае неисполнения либо ненадлежащего исполнения заявителем обязательств по оплате в сроки, исполнитель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9949A8" w:rsidRPr="00446212" w:rsidRDefault="009949A8" w:rsidP="00446212">
      <w:pPr>
        <w:shd w:val="clear" w:color="auto" w:fill="FFFFFF"/>
        <w:spacing w:line="276" w:lineRule="auto"/>
        <w:ind w:firstLine="567"/>
        <w:jc w:val="center"/>
        <w:rPr>
          <w:b/>
          <w:bCs/>
          <w:spacing w:val="-13"/>
          <w:sz w:val="26"/>
          <w:szCs w:val="26"/>
        </w:rPr>
      </w:pPr>
      <w:r w:rsidRPr="00446212">
        <w:rPr>
          <w:b/>
          <w:bCs/>
          <w:spacing w:val="-13"/>
          <w:sz w:val="26"/>
          <w:szCs w:val="26"/>
        </w:rPr>
        <w:t>4. Порядок подключения объекта капитального строительства к сетям</w:t>
      </w:r>
    </w:p>
    <w:p w:rsidR="009949A8" w:rsidRDefault="009949A8" w:rsidP="00446212">
      <w:pPr>
        <w:shd w:val="clear" w:color="auto" w:fill="FFFFFF"/>
        <w:spacing w:line="276" w:lineRule="auto"/>
        <w:ind w:firstLine="567"/>
        <w:jc w:val="center"/>
        <w:rPr>
          <w:b/>
          <w:bCs/>
          <w:spacing w:val="-13"/>
          <w:sz w:val="26"/>
          <w:szCs w:val="26"/>
        </w:rPr>
      </w:pPr>
      <w:r w:rsidRPr="00446212">
        <w:rPr>
          <w:b/>
          <w:bCs/>
          <w:spacing w:val="-13"/>
          <w:sz w:val="26"/>
          <w:szCs w:val="26"/>
        </w:rPr>
        <w:t xml:space="preserve">инженерно-технического обеспечения водоснабжения, водоотведения </w:t>
      </w:r>
    </w:p>
    <w:p w:rsidR="00DF186D" w:rsidRPr="00446212" w:rsidRDefault="00DF186D" w:rsidP="00446212">
      <w:pPr>
        <w:shd w:val="clear" w:color="auto" w:fill="FFFFFF"/>
        <w:spacing w:line="276" w:lineRule="auto"/>
        <w:ind w:firstLine="567"/>
        <w:jc w:val="center"/>
        <w:rPr>
          <w:b/>
          <w:bCs/>
          <w:spacing w:val="-13"/>
          <w:sz w:val="26"/>
          <w:szCs w:val="26"/>
        </w:rPr>
      </w:pPr>
    </w:p>
    <w:p w:rsidR="009949A8" w:rsidRPr="00446212" w:rsidRDefault="009949A8" w:rsidP="00446212">
      <w:pPr>
        <w:shd w:val="clear" w:color="auto" w:fill="FFFFFF"/>
        <w:tabs>
          <w:tab w:val="left" w:pos="0"/>
        </w:tabs>
        <w:spacing w:line="276" w:lineRule="auto"/>
        <w:ind w:firstLine="567"/>
        <w:jc w:val="both"/>
        <w:rPr>
          <w:sz w:val="26"/>
          <w:szCs w:val="26"/>
        </w:rPr>
      </w:pPr>
      <w:r w:rsidRPr="00446212">
        <w:rPr>
          <w:spacing w:val="-10"/>
          <w:sz w:val="26"/>
          <w:szCs w:val="26"/>
        </w:rPr>
        <w:t xml:space="preserve">4.1. Подключение Объекта к Сетям производится на основании заключенного договора </w:t>
      </w:r>
      <w:r w:rsidRPr="00446212">
        <w:rPr>
          <w:sz w:val="26"/>
          <w:szCs w:val="26"/>
        </w:rPr>
        <w:t>о подключении</w:t>
      </w:r>
      <w:r w:rsidR="00446212" w:rsidRPr="00446212">
        <w:rPr>
          <w:sz w:val="26"/>
          <w:szCs w:val="26"/>
        </w:rPr>
        <w:t xml:space="preserve"> (технологическом присоединении)</w:t>
      </w:r>
      <w:r w:rsidRPr="00446212">
        <w:rPr>
          <w:sz w:val="26"/>
          <w:szCs w:val="26"/>
        </w:rPr>
        <w:t xml:space="preserve">. </w:t>
      </w:r>
    </w:p>
    <w:p w:rsidR="009949A8" w:rsidRPr="00446212" w:rsidRDefault="009949A8" w:rsidP="00446212">
      <w:pPr>
        <w:shd w:val="clear" w:color="auto" w:fill="FFFFFF"/>
        <w:tabs>
          <w:tab w:val="left" w:pos="0"/>
        </w:tabs>
        <w:spacing w:line="276" w:lineRule="auto"/>
        <w:ind w:firstLine="567"/>
        <w:jc w:val="both"/>
        <w:rPr>
          <w:sz w:val="26"/>
          <w:szCs w:val="26"/>
        </w:rPr>
      </w:pPr>
      <w:r w:rsidRPr="00446212">
        <w:rPr>
          <w:spacing w:val="-11"/>
          <w:sz w:val="26"/>
          <w:szCs w:val="26"/>
        </w:rPr>
        <w:t xml:space="preserve">4.2. После выполнения Заказчиком принятых на себя обязательств по договору о подключении МУП «Новгородский водоканал» </w:t>
      </w:r>
      <w:r w:rsidRPr="00446212">
        <w:rPr>
          <w:spacing w:val="-12"/>
          <w:sz w:val="26"/>
          <w:szCs w:val="26"/>
        </w:rPr>
        <w:t xml:space="preserve">осуществляет действия по выполнению мероприятий необходимых для подготовки </w:t>
      </w:r>
      <w:r w:rsidRPr="00446212">
        <w:rPr>
          <w:spacing w:val="-9"/>
          <w:sz w:val="26"/>
          <w:szCs w:val="26"/>
        </w:rPr>
        <w:t xml:space="preserve">коммунальной инфраструктуры к подключению Объекта Заказчика к Сетям не </w:t>
      </w:r>
      <w:r w:rsidRPr="00446212">
        <w:rPr>
          <w:spacing w:val="-10"/>
          <w:sz w:val="26"/>
          <w:szCs w:val="26"/>
        </w:rPr>
        <w:t xml:space="preserve">позднее даты подключения Объекта, установленной договором о подключении. </w:t>
      </w:r>
    </w:p>
    <w:p w:rsidR="009949A8" w:rsidRPr="00446212" w:rsidRDefault="009949A8" w:rsidP="00446212">
      <w:pPr>
        <w:shd w:val="clear" w:color="auto" w:fill="FFFFFF"/>
        <w:spacing w:line="276" w:lineRule="auto"/>
        <w:ind w:firstLine="567"/>
        <w:jc w:val="both"/>
        <w:rPr>
          <w:spacing w:val="-7"/>
          <w:sz w:val="26"/>
          <w:szCs w:val="26"/>
        </w:rPr>
      </w:pPr>
      <w:r w:rsidRPr="00446212">
        <w:rPr>
          <w:spacing w:val="-9"/>
          <w:sz w:val="26"/>
          <w:szCs w:val="26"/>
        </w:rPr>
        <w:t xml:space="preserve">4.3. </w:t>
      </w:r>
      <w:r w:rsidR="000C5D40" w:rsidRPr="000C5D40">
        <w:rPr>
          <w:spacing w:val="-9"/>
          <w:sz w:val="26"/>
          <w:szCs w:val="26"/>
        </w:rPr>
        <w:t>После выполнения Заказчиком обязательств, установленных договором о подключении, Заказчик подает в МУП «Новгородский водоканал» заявление  о разрешении врезки Объекта к сетям и прикладывает к заявлению необходимую исполнительную документацию на вновь построенные сети водоснабжения и водоотведения (исполнительную схему, акты освидетельствования скрытых работ, сертификаты на используемые материалы и, при необходимости - проект)</w:t>
      </w:r>
    </w:p>
    <w:p w:rsidR="000C5D40" w:rsidRDefault="00623A55" w:rsidP="00446212">
      <w:pPr>
        <w:shd w:val="clear" w:color="auto" w:fill="FFFFFF"/>
        <w:tabs>
          <w:tab w:val="left" w:pos="0"/>
        </w:tabs>
        <w:spacing w:line="276" w:lineRule="auto"/>
        <w:ind w:firstLine="567"/>
        <w:jc w:val="both"/>
        <w:rPr>
          <w:spacing w:val="-10"/>
          <w:sz w:val="26"/>
          <w:szCs w:val="26"/>
        </w:rPr>
      </w:pPr>
      <w:r w:rsidRPr="00446212">
        <w:rPr>
          <w:spacing w:val="-10"/>
          <w:sz w:val="26"/>
          <w:szCs w:val="26"/>
        </w:rPr>
        <w:t>4.4</w:t>
      </w:r>
      <w:r w:rsidR="009949A8" w:rsidRPr="00446212">
        <w:rPr>
          <w:spacing w:val="-10"/>
          <w:sz w:val="26"/>
          <w:szCs w:val="26"/>
        </w:rPr>
        <w:t xml:space="preserve">. </w:t>
      </w:r>
      <w:r w:rsidR="000C5D40" w:rsidRPr="000C5D40">
        <w:rPr>
          <w:spacing w:val="-10"/>
          <w:sz w:val="26"/>
          <w:szCs w:val="26"/>
        </w:rPr>
        <w:t>МУП «Новгородский водоканал» на основании поданного Заказчиком заявления о разрешении врезки и предоставленной исполнительной документации, выдает Заказчику акт готовности к врезке, после получения которого, Заказчик осуществляет врезку (присоединение) Объекта к сетям водоснабжения и водоотведения.</w:t>
      </w:r>
    </w:p>
    <w:p w:rsidR="000C5D40" w:rsidRDefault="00623A55" w:rsidP="00446212">
      <w:pPr>
        <w:shd w:val="clear" w:color="auto" w:fill="FFFFFF"/>
        <w:tabs>
          <w:tab w:val="left" w:pos="0"/>
        </w:tabs>
        <w:spacing w:line="276" w:lineRule="auto"/>
        <w:ind w:firstLine="567"/>
        <w:jc w:val="both"/>
        <w:rPr>
          <w:spacing w:val="-9"/>
          <w:sz w:val="26"/>
          <w:szCs w:val="26"/>
        </w:rPr>
      </w:pPr>
      <w:r w:rsidRPr="00446212">
        <w:rPr>
          <w:spacing w:val="-9"/>
          <w:sz w:val="26"/>
          <w:szCs w:val="26"/>
        </w:rPr>
        <w:t>4.5</w:t>
      </w:r>
      <w:r w:rsidR="009949A8" w:rsidRPr="00446212">
        <w:rPr>
          <w:spacing w:val="-9"/>
          <w:sz w:val="26"/>
          <w:szCs w:val="26"/>
        </w:rPr>
        <w:t xml:space="preserve">. </w:t>
      </w:r>
      <w:r w:rsidR="000C5D40" w:rsidRPr="000C5D40">
        <w:rPr>
          <w:spacing w:val="-9"/>
          <w:sz w:val="26"/>
          <w:szCs w:val="26"/>
        </w:rPr>
        <w:t>После осуществления врезки, сдачи всей исполнительной документации и проверки Объекта на соответствие проектным решениям МУП «Новгородский водоканал»,  выдает Заказчику справку выполнении ТУ и подписывает акт о подключении.</w:t>
      </w:r>
    </w:p>
    <w:p w:rsidR="009949A8" w:rsidRPr="00E56199" w:rsidRDefault="00623A55" w:rsidP="00446212">
      <w:pPr>
        <w:shd w:val="clear" w:color="auto" w:fill="FFFFFF"/>
        <w:tabs>
          <w:tab w:val="left" w:pos="0"/>
        </w:tabs>
        <w:spacing w:line="276" w:lineRule="auto"/>
        <w:ind w:firstLine="567"/>
        <w:jc w:val="both"/>
        <w:rPr>
          <w:spacing w:val="-3"/>
          <w:sz w:val="26"/>
          <w:szCs w:val="26"/>
        </w:rPr>
      </w:pPr>
      <w:r w:rsidRPr="00446212">
        <w:rPr>
          <w:sz w:val="26"/>
          <w:szCs w:val="26"/>
        </w:rPr>
        <w:t>4.6</w:t>
      </w:r>
      <w:r w:rsidR="009949A8" w:rsidRPr="00446212">
        <w:rPr>
          <w:sz w:val="26"/>
          <w:szCs w:val="26"/>
        </w:rPr>
        <w:t xml:space="preserve">. </w:t>
      </w:r>
      <w:r w:rsidR="009949A8" w:rsidRPr="00446212">
        <w:rPr>
          <w:spacing w:val="-7"/>
          <w:sz w:val="26"/>
          <w:szCs w:val="26"/>
        </w:rPr>
        <w:t>Договор холодного водоснабжения и водоотведения заключается в порядке,</w:t>
      </w:r>
      <w:r w:rsidR="009949A8" w:rsidRPr="00446212">
        <w:rPr>
          <w:spacing w:val="-7"/>
          <w:sz w:val="26"/>
          <w:szCs w:val="26"/>
        </w:rPr>
        <w:br/>
      </w:r>
      <w:r w:rsidR="009949A8" w:rsidRPr="00446212">
        <w:rPr>
          <w:spacing w:val="-10"/>
          <w:sz w:val="26"/>
          <w:szCs w:val="26"/>
        </w:rPr>
        <w:t xml:space="preserve">установленном Правилами холодного водоснабжения и водоотведения, </w:t>
      </w:r>
      <w:r w:rsidR="009949A8" w:rsidRPr="00446212">
        <w:rPr>
          <w:spacing w:val="-3"/>
          <w:sz w:val="26"/>
          <w:szCs w:val="26"/>
        </w:rPr>
        <w:t>утвержденными Постановлением Правительства РФ от 29.07.2013г № 644.</w:t>
      </w:r>
    </w:p>
    <w:p w:rsidR="00BC5D50" w:rsidRPr="00DB4C6A" w:rsidRDefault="0019025A" w:rsidP="000C5D40">
      <w:pPr>
        <w:widowControl/>
        <w:autoSpaceDE/>
        <w:autoSpaceDN/>
        <w:adjustRightInd/>
        <w:spacing w:after="200" w:line="276" w:lineRule="auto"/>
        <w:jc w:val="right"/>
        <w:rPr>
          <w:b/>
          <w:sz w:val="22"/>
          <w:szCs w:val="22"/>
        </w:rPr>
      </w:pPr>
      <w:r>
        <w:rPr>
          <w:spacing w:val="-11"/>
          <w:sz w:val="26"/>
          <w:szCs w:val="26"/>
        </w:rPr>
        <w:br w:type="page"/>
      </w:r>
      <w:bookmarkStart w:id="4" w:name="P473"/>
      <w:bookmarkEnd w:id="4"/>
      <w:r w:rsidR="00BC5D50">
        <w:rPr>
          <w:b/>
          <w:sz w:val="22"/>
          <w:szCs w:val="22"/>
        </w:rPr>
        <w:lastRenderedPageBreak/>
        <w:t xml:space="preserve">Приложение </w:t>
      </w:r>
      <w:r w:rsidR="00BC5D50">
        <w:rPr>
          <w:b/>
          <w:sz w:val="22"/>
          <w:szCs w:val="22"/>
          <w:lang w:val="en-US"/>
        </w:rPr>
        <w:t>N</w:t>
      </w:r>
      <w:r w:rsidR="00BC5D50" w:rsidRPr="00DB4C6A">
        <w:rPr>
          <w:b/>
          <w:sz w:val="22"/>
          <w:szCs w:val="22"/>
        </w:rPr>
        <w:t>1</w:t>
      </w:r>
    </w:p>
    <w:p w:rsidR="00DB4C6A" w:rsidRPr="00DB4C6A" w:rsidRDefault="00DB4C6A" w:rsidP="00DB4C6A">
      <w:pPr>
        <w:widowControl/>
        <w:jc w:val="center"/>
        <w:rPr>
          <w:rFonts w:eastAsiaTheme="minorHAnsi"/>
          <w:b/>
          <w:sz w:val="24"/>
          <w:szCs w:val="24"/>
        </w:rPr>
      </w:pPr>
      <w:r w:rsidRPr="00DB4C6A">
        <w:rPr>
          <w:rFonts w:eastAsiaTheme="minorHAnsi"/>
          <w:b/>
          <w:sz w:val="24"/>
          <w:szCs w:val="24"/>
        </w:rPr>
        <w:t xml:space="preserve">Запрос о выдаче технических условий </w:t>
      </w:r>
      <w:r w:rsidRPr="00DB4C6A">
        <w:rPr>
          <w:rFonts w:eastAsiaTheme="minorHAnsi"/>
          <w:b/>
          <w:sz w:val="24"/>
          <w:szCs w:val="24"/>
        </w:rPr>
        <w:br/>
        <w:t>на подключение (технологическое присоединение) к централизованным системам холодного водоснабжения и (или) водоотведения</w:t>
      </w:r>
    </w:p>
    <w:p w:rsidR="00DB4C6A" w:rsidRPr="00DB4C6A" w:rsidRDefault="00DB4C6A" w:rsidP="00DB4C6A">
      <w:pPr>
        <w:widowControl/>
        <w:jc w:val="both"/>
        <w:rPr>
          <w:rFonts w:eastAsiaTheme="minorHAnsi"/>
          <w:b/>
        </w:rPr>
      </w:pPr>
    </w:p>
    <w:p w:rsidR="00DB4C6A" w:rsidRPr="00DB4C6A" w:rsidRDefault="00DB4C6A" w:rsidP="00DB4C6A">
      <w:pPr>
        <w:widowControl/>
        <w:spacing w:after="20"/>
        <w:jc w:val="both"/>
        <w:rPr>
          <w:rFonts w:eastAsiaTheme="minorHAnsi"/>
          <w:b/>
          <w:sz w:val="24"/>
          <w:szCs w:val="24"/>
        </w:rPr>
      </w:pPr>
      <w:r w:rsidRPr="00DB4C6A">
        <w:rPr>
          <w:rFonts w:eastAsiaTheme="minorHAnsi"/>
          <w:b/>
          <w:sz w:val="24"/>
          <w:szCs w:val="24"/>
        </w:rPr>
        <w:t>1. Наименование исполнителя, которому направлен запрос</w:t>
      </w:r>
    </w:p>
    <w:p w:rsidR="00DB4C6A" w:rsidRPr="00DB4C6A" w:rsidRDefault="00DB4C6A" w:rsidP="00DB4C6A">
      <w:pPr>
        <w:widowControl/>
        <w:spacing w:after="20"/>
        <w:rPr>
          <w:rFonts w:eastAsiaTheme="minorHAnsi"/>
          <w:i/>
          <w:sz w:val="24"/>
          <w:szCs w:val="24"/>
          <w:u w:val="single"/>
        </w:rPr>
      </w:pPr>
      <w:r w:rsidRPr="00DB4C6A">
        <w:rPr>
          <w:rFonts w:eastAsiaTheme="minorHAnsi"/>
          <w:i/>
          <w:sz w:val="24"/>
          <w:szCs w:val="24"/>
          <w:u w:val="single"/>
        </w:rPr>
        <w:t>Муниципальное унитарное предприятие Великого Новгорода  «Новгородский  водоканал»</w:t>
      </w:r>
    </w:p>
    <w:p w:rsidR="00DB4C6A" w:rsidRPr="00DB4C6A" w:rsidRDefault="00DB4C6A" w:rsidP="00DB4C6A">
      <w:pPr>
        <w:adjustRightInd/>
        <w:rPr>
          <w:b/>
          <w:sz w:val="24"/>
          <w:szCs w:val="24"/>
        </w:rPr>
      </w:pPr>
      <w:r w:rsidRPr="00DB4C6A">
        <w:rPr>
          <w:b/>
          <w:sz w:val="24"/>
          <w:szCs w:val="24"/>
        </w:rPr>
        <w:t>2. Сведения о заявителе:    _____________________________________</w:t>
      </w:r>
      <w:r>
        <w:rPr>
          <w:b/>
          <w:sz w:val="24"/>
          <w:szCs w:val="24"/>
        </w:rPr>
        <w:t>___________________</w:t>
      </w:r>
      <w:r w:rsidRPr="00DB4C6A">
        <w:rPr>
          <w:b/>
          <w:sz w:val="24"/>
          <w:szCs w:val="24"/>
        </w:rPr>
        <w:t>_____________________</w:t>
      </w:r>
    </w:p>
    <w:p w:rsidR="00DB4C6A" w:rsidRPr="00DB4C6A" w:rsidRDefault="00DB4C6A" w:rsidP="00DB4C6A">
      <w:pPr>
        <w:adjustRightInd/>
        <w:rPr>
          <w:sz w:val="16"/>
          <w:szCs w:val="16"/>
        </w:rPr>
      </w:pPr>
      <w:r w:rsidRPr="00DB4C6A">
        <w:rPr>
          <w:b/>
          <w:sz w:val="16"/>
          <w:szCs w:val="16"/>
        </w:rPr>
        <w:t xml:space="preserve">                                          </w:t>
      </w:r>
      <w:proofErr w:type="gramStart"/>
      <w:r w:rsidRPr="00DB4C6A">
        <w:rPr>
          <w:sz w:val="16"/>
          <w:szCs w:val="16"/>
        </w:rPr>
        <w:t xml:space="preserve">(полное и сокращенное наименование – для юридических лиц и ИП, </w:t>
      </w:r>
      <w:proofErr w:type="gramEnd"/>
    </w:p>
    <w:p w:rsidR="00DB4C6A" w:rsidRPr="00DB4C6A" w:rsidRDefault="00DB4C6A" w:rsidP="00DB4C6A">
      <w:pPr>
        <w:adjustRightInd/>
        <w:rPr>
          <w:b/>
          <w:sz w:val="24"/>
          <w:szCs w:val="24"/>
        </w:rPr>
      </w:pPr>
      <w:r w:rsidRPr="00DB4C6A">
        <w:rPr>
          <w:sz w:val="24"/>
          <w:szCs w:val="24"/>
        </w:rPr>
        <w:t>_____________________________________________________</w:t>
      </w:r>
      <w:r>
        <w:rPr>
          <w:sz w:val="24"/>
          <w:szCs w:val="24"/>
        </w:rPr>
        <w:t>________________________</w:t>
      </w:r>
    </w:p>
    <w:p w:rsidR="00DB4C6A" w:rsidRPr="00DB4C6A" w:rsidRDefault="00DB4C6A" w:rsidP="00DB4C6A">
      <w:pPr>
        <w:adjustRightInd/>
      </w:pPr>
      <w:proofErr w:type="gramStart"/>
      <w:r w:rsidRPr="00DB4C6A">
        <w:rPr>
          <w:sz w:val="16"/>
          <w:szCs w:val="16"/>
        </w:rPr>
        <w:t>ФИО, дата   рождения,  данные  паспорта  или  иного  документа,  удостоверяющего личность - для физических  лиц)</w:t>
      </w:r>
      <w:r w:rsidRPr="00DB4C6A">
        <w:t xml:space="preserve">  ______________________________________________________________________</w:t>
      </w:r>
      <w:r>
        <w:t>_______________________</w:t>
      </w:r>
      <w:proofErr w:type="gramEnd"/>
    </w:p>
    <w:p w:rsidR="00DB4C6A" w:rsidRPr="00DB4C6A" w:rsidRDefault="00DB4C6A" w:rsidP="00DB4C6A">
      <w:pPr>
        <w:adjustRightInd/>
        <w:rPr>
          <w:sz w:val="24"/>
          <w:szCs w:val="24"/>
        </w:rPr>
      </w:pPr>
      <w:r w:rsidRPr="00DB4C6A">
        <w:rPr>
          <w:sz w:val="24"/>
          <w:szCs w:val="24"/>
        </w:rPr>
        <w:t>ОГРН _______________________________</w:t>
      </w:r>
      <w:r w:rsidRPr="00DB4C6A">
        <w:t xml:space="preserve">                 </w:t>
      </w:r>
      <w:r w:rsidRPr="00DB4C6A">
        <w:rPr>
          <w:sz w:val="24"/>
        </w:rPr>
        <w:t>ОГРИП</w:t>
      </w:r>
      <w:r w:rsidRPr="00DB4C6A">
        <w:t>________________________________</w:t>
      </w:r>
    </w:p>
    <w:p w:rsidR="00DB4C6A" w:rsidRPr="00DB4C6A" w:rsidRDefault="00DB4C6A" w:rsidP="00DB4C6A">
      <w:pPr>
        <w:adjustRightInd/>
        <w:rPr>
          <w:sz w:val="16"/>
          <w:szCs w:val="16"/>
        </w:rPr>
      </w:pPr>
      <w:r w:rsidRPr="00DB4C6A">
        <w:rPr>
          <w:sz w:val="16"/>
          <w:szCs w:val="16"/>
        </w:rPr>
        <w:t xml:space="preserve">                      </w:t>
      </w:r>
      <w:r>
        <w:rPr>
          <w:sz w:val="16"/>
          <w:szCs w:val="16"/>
        </w:rPr>
        <w:t xml:space="preserve">     </w:t>
      </w:r>
      <w:r w:rsidRPr="00DB4C6A">
        <w:rPr>
          <w:sz w:val="16"/>
          <w:szCs w:val="16"/>
        </w:rPr>
        <w:t xml:space="preserve">    (для  юридических лиц)                                                                  </w:t>
      </w:r>
      <w:r>
        <w:rPr>
          <w:sz w:val="16"/>
          <w:szCs w:val="16"/>
        </w:rPr>
        <w:t xml:space="preserve">                                           </w:t>
      </w:r>
      <w:r w:rsidRPr="00DB4C6A">
        <w:rPr>
          <w:sz w:val="16"/>
          <w:szCs w:val="16"/>
        </w:rPr>
        <w:t xml:space="preserve"> (для ИП)              </w:t>
      </w:r>
    </w:p>
    <w:p w:rsidR="00DB4C6A" w:rsidRPr="00DB4C6A" w:rsidRDefault="00DB4C6A" w:rsidP="00DB4C6A">
      <w:pPr>
        <w:adjustRightInd/>
        <w:rPr>
          <w:sz w:val="24"/>
          <w:szCs w:val="24"/>
        </w:rPr>
      </w:pPr>
      <w:r w:rsidRPr="00DB4C6A">
        <w:rPr>
          <w:sz w:val="24"/>
          <w:szCs w:val="24"/>
        </w:rPr>
        <w:t xml:space="preserve">ИНН ________________________________             СНИЛС </w:t>
      </w:r>
      <w:r>
        <w:rPr>
          <w:sz w:val="24"/>
          <w:szCs w:val="24"/>
        </w:rPr>
        <w:t>______</w:t>
      </w:r>
      <w:r w:rsidRPr="00DB4C6A">
        <w:rPr>
          <w:sz w:val="24"/>
          <w:szCs w:val="24"/>
        </w:rPr>
        <w:t>_____________________</w:t>
      </w:r>
    </w:p>
    <w:p w:rsidR="00DB4C6A" w:rsidRPr="00DB4C6A" w:rsidRDefault="00DB4C6A" w:rsidP="00DB4C6A">
      <w:pPr>
        <w:adjustRightInd/>
        <w:rPr>
          <w:sz w:val="16"/>
          <w:szCs w:val="16"/>
        </w:rPr>
      </w:pPr>
      <w:r w:rsidRPr="00DB4C6A">
        <w:rPr>
          <w:sz w:val="24"/>
          <w:szCs w:val="24"/>
        </w:rPr>
        <w:t xml:space="preserve">                                                                                                                  </w:t>
      </w:r>
      <w:r w:rsidRPr="00DB4C6A">
        <w:rPr>
          <w:sz w:val="16"/>
          <w:szCs w:val="16"/>
        </w:rPr>
        <w:t xml:space="preserve">(для физических лиц)  </w:t>
      </w:r>
    </w:p>
    <w:p w:rsidR="00DB4C6A" w:rsidRPr="00DB4C6A" w:rsidRDefault="00DB4C6A" w:rsidP="00DB4C6A">
      <w:pPr>
        <w:adjustRightInd/>
        <w:rPr>
          <w:sz w:val="16"/>
          <w:szCs w:val="16"/>
        </w:rPr>
      </w:pPr>
    </w:p>
    <w:p w:rsidR="00DB4C6A" w:rsidRPr="00DB4C6A" w:rsidRDefault="00DB4C6A" w:rsidP="00DB4C6A">
      <w:pPr>
        <w:adjustRightInd/>
        <w:rPr>
          <w:sz w:val="24"/>
          <w:szCs w:val="24"/>
        </w:rPr>
      </w:pPr>
      <w:r w:rsidRPr="00DB4C6A">
        <w:t>*Реквизиты нормативного правового акта, в соответствии с кот</w:t>
      </w:r>
      <w:r>
        <w:t>орым осуществляется деятельность</w:t>
      </w:r>
      <w:r w:rsidRPr="00DB4C6A">
        <w:rPr>
          <w:sz w:val="24"/>
          <w:szCs w:val="24"/>
        </w:rPr>
        <w:t>_________________________________________</w:t>
      </w:r>
      <w:r>
        <w:rPr>
          <w:sz w:val="24"/>
          <w:szCs w:val="24"/>
        </w:rPr>
        <w:t>___________________________</w:t>
      </w:r>
    </w:p>
    <w:p w:rsidR="00DB4C6A" w:rsidRPr="00DB4C6A" w:rsidRDefault="00DB4C6A" w:rsidP="00DB4C6A">
      <w:pPr>
        <w:adjustRightInd/>
        <w:ind w:firstLine="708"/>
        <w:jc w:val="center"/>
        <w:rPr>
          <w:sz w:val="16"/>
          <w:szCs w:val="16"/>
        </w:rPr>
      </w:pPr>
      <w:r w:rsidRPr="00DB4C6A">
        <w:rPr>
          <w:sz w:val="16"/>
          <w:szCs w:val="16"/>
        </w:rPr>
        <w:t>* (только для органов государственной власти и местного самоуправления)</w:t>
      </w:r>
    </w:p>
    <w:p w:rsidR="00DB4C6A" w:rsidRPr="00DB4C6A" w:rsidRDefault="00DB4C6A" w:rsidP="00DB4C6A">
      <w:pPr>
        <w:adjustRightInd/>
        <w:rPr>
          <w:b/>
          <w:sz w:val="24"/>
          <w:szCs w:val="24"/>
        </w:rPr>
      </w:pPr>
      <w:r w:rsidRPr="00DB4C6A">
        <w:rPr>
          <w:b/>
          <w:sz w:val="24"/>
          <w:szCs w:val="24"/>
        </w:rPr>
        <w:t xml:space="preserve">3. Контактные данные заявителя: </w:t>
      </w:r>
    </w:p>
    <w:p w:rsidR="00DB4C6A" w:rsidRPr="00DB4C6A" w:rsidRDefault="00DB4C6A" w:rsidP="00DB4C6A">
      <w:pPr>
        <w:adjustRightInd/>
        <w:rPr>
          <w:sz w:val="24"/>
          <w:szCs w:val="24"/>
        </w:rPr>
      </w:pPr>
      <w:r w:rsidRPr="00DB4C6A">
        <w:rPr>
          <w:sz w:val="24"/>
          <w:szCs w:val="24"/>
        </w:rPr>
        <w:t>Место нахождения и адрес __________________________________</w:t>
      </w:r>
      <w:r>
        <w:rPr>
          <w:sz w:val="24"/>
          <w:szCs w:val="24"/>
        </w:rPr>
        <w:t>________________</w:t>
      </w:r>
      <w:r w:rsidRPr="00DB4C6A">
        <w:rPr>
          <w:sz w:val="24"/>
          <w:szCs w:val="24"/>
        </w:rPr>
        <w:t>___________________________</w:t>
      </w:r>
    </w:p>
    <w:p w:rsidR="00DB4C6A" w:rsidRPr="00DB4C6A" w:rsidRDefault="00DB4C6A" w:rsidP="00DB4C6A">
      <w:pPr>
        <w:adjustRightInd/>
        <w:rPr>
          <w:sz w:val="24"/>
          <w:szCs w:val="24"/>
        </w:rPr>
      </w:pPr>
      <w:r w:rsidRPr="00DB4C6A">
        <w:rPr>
          <w:sz w:val="24"/>
          <w:szCs w:val="24"/>
        </w:rPr>
        <w:t>___________________________________________________</w:t>
      </w:r>
      <w:r>
        <w:rPr>
          <w:sz w:val="24"/>
          <w:szCs w:val="24"/>
        </w:rPr>
        <w:t>________________________</w:t>
      </w:r>
      <w:r w:rsidRPr="00DB4C6A">
        <w:rPr>
          <w:sz w:val="24"/>
          <w:szCs w:val="24"/>
        </w:rPr>
        <w:t>__</w:t>
      </w:r>
    </w:p>
    <w:p w:rsidR="00DB4C6A" w:rsidRPr="00DB4C6A" w:rsidRDefault="00DB4C6A" w:rsidP="00DB4C6A">
      <w:pPr>
        <w:adjustRightInd/>
        <w:jc w:val="center"/>
        <w:rPr>
          <w:sz w:val="16"/>
          <w:szCs w:val="16"/>
        </w:rPr>
      </w:pPr>
      <w:r w:rsidRPr="00DB4C6A">
        <w:rPr>
          <w:sz w:val="16"/>
          <w:szCs w:val="16"/>
        </w:rPr>
        <w:t>(в соответствии с ЕГРЮЛ – для юр лиц, адрес регистрации по месту жительства  – для ИП и физ. лиц)</w:t>
      </w:r>
    </w:p>
    <w:p w:rsidR="00DB4C6A" w:rsidRPr="00DB4C6A" w:rsidRDefault="00DB4C6A" w:rsidP="00DB4C6A">
      <w:pPr>
        <w:adjustRightInd/>
        <w:rPr>
          <w:sz w:val="24"/>
          <w:szCs w:val="24"/>
        </w:rPr>
      </w:pPr>
      <w:r w:rsidRPr="00DB4C6A">
        <w:rPr>
          <w:sz w:val="24"/>
          <w:szCs w:val="24"/>
        </w:rPr>
        <w:t>Почтовый адрес: ___________________________________________________________________</w:t>
      </w:r>
      <w:r>
        <w:rPr>
          <w:sz w:val="24"/>
          <w:szCs w:val="24"/>
        </w:rPr>
        <w:t>_______</w:t>
      </w:r>
      <w:r w:rsidRPr="00DB4C6A">
        <w:rPr>
          <w:sz w:val="24"/>
          <w:szCs w:val="24"/>
        </w:rPr>
        <w:t>___</w:t>
      </w:r>
    </w:p>
    <w:p w:rsidR="00DB4C6A" w:rsidRPr="00DB4C6A" w:rsidRDefault="00DB4C6A" w:rsidP="00DB4C6A">
      <w:pPr>
        <w:adjustRightInd/>
        <w:rPr>
          <w:sz w:val="24"/>
          <w:szCs w:val="24"/>
        </w:rPr>
      </w:pPr>
      <w:r w:rsidRPr="00DB4C6A">
        <w:rPr>
          <w:sz w:val="24"/>
          <w:szCs w:val="24"/>
        </w:rPr>
        <w:t>_____________________________________________________________________________</w:t>
      </w:r>
    </w:p>
    <w:p w:rsidR="00DB4C6A" w:rsidRPr="00DB4C6A" w:rsidRDefault="00DB4C6A" w:rsidP="00DB4C6A">
      <w:pPr>
        <w:adjustRightInd/>
        <w:rPr>
          <w:sz w:val="24"/>
          <w:szCs w:val="24"/>
        </w:rPr>
      </w:pPr>
      <w:r w:rsidRPr="00DB4C6A">
        <w:rPr>
          <w:sz w:val="24"/>
          <w:szCs w:val="24"/>
        </w:rPr>
        <w:t>*Фактический адрес: _____________________________</w:t>
      </w:r>
      <w:r>
        <w:rPr>
          <w:sz w:val="24"/>
          <w:szCs w:val="24"/>
        </w:rPr>
        <w:t>___________</w:t>
      </w:r>
      <w:r w:rsidRPr="00DB4C6A">
        <w:rPr>
          <w:sz w:val="24"/>
          <w:szCs w:val="24"/>
        </w:rPr>
        <w:t>_____________________________________</w:t>
      </w:r>
    </w:p>
    <w:p w:rsidR="00DB4C6A" w:rsidRPr="00DB4C6A" w:rsidRDefault="00DB4C6A" w:rsidP="00DB4C6A">
      <w:pPr>
        <w:adjustRightInd/>
        <w:rPr>
          <w:sz w:val="24"/>
          <w:szCs w:val="24"/>
        </w:rPr>
      </w:pPr>
      <w:r w:rsidRPr="00DB4C6A">
        <w:rPr>
          <w:sz w:val="24"/>
          <w:szCs w:val="24"/>
        </w:rPr>
        <w:t>____________________________________________________</w:t>
      </w:r>
      <w:r>
        <w:rPr>
          <w:sz w:val="24"/>
          <w:szCs w:val="24"/>
        </w:rPr>
        <w:t>_________________________</w:t>
      </w:r>
    </w:p>
    <w:p w:rsidR="00DB4C6A" w:rsidRPr="00DB4C6A" w:rsidRDefault="00DB4C6A" w:rsidP="00DB4C6A">
      <w:pPr>
        <w:adjustRightInd/>
        <w:jc w:val="center"/>
        <w:rPr>
          <w:sz w:val="16"/>
          <w:szCs w:val="16"/>
        </w:rPr>
      </w:pPr>
      <w:r w:rsidRPr="00DB4C6A">
        <w:rPr>
          <w:sz w:val="16"/>
          <w:szCs w:val="16"/>
        </w:rPr>
        <w:t>* (только для юридических лиц)</w:t>
      </w:r>
    </w:p>
    <w:p w:rsidR="00DB4C6A" w:rsidRPr="00DB4C6A" w:rsidRDefault="00DB4C6A" w:rsidP="00DB4C6A">
      <w:pPr>
        <w:adjustRightInd/>
        <w:rPr>
          <w:sz w:val="24"/>
          <w:szCs w:val="24"/>
        </w:rPr>
      </w:pPr>
      <w:r w:rsidRPr="00DB4C6A">
        <w:rPr>
          <w:sz w:val="24"/>
          <w:szCs w:val="24"/>
        </w:rPr>
        <w:t>Контактный телефон</w:t>
      </w:r>
      <w:r>
        <w:rPr>
          <w:sz w:val="24"/>
          <w:szCs w:val="24"/>
        </w:rPr>
        <w:t>: _________</w:t>
      </w:r>
      <w:r w:rsidRPr="00DB4C6A">
        <w:rPr>
          <w:sz w:val="24"/>
          <w:szCs w:val="24"/>
        </w:rPr>
        <w:t>___   Адрес электронной почты: ______________________</w:t>
      </w:r>
    </w:p>
    <w:p w:rsidR="00DB4C6A" w:rsidRPr="00DB4C6A" w:rsidRDefault="00DB4C6A" w:rsidP="00DB4C6A">
      <w:pPr>
        <w:widowControl/>
        <w:jc w:val="both"/>
        <w:rPr>
          <w:rFonts w:eastAsiaTheme="minorHAnsi"/>
          <w:sz w:val="18"/>
        </w:rPr>
      </w:pPr>
    </w:p>
    <w:p w:rsidR="00DB4C6A" w:rsidRPr="00DB4C6A" w:rsidRDefault="00DB4C6A" w:rsidP="00DB4C6A">
      <w:pPr>
        <w:widowControl/>
        <w:spacing w:after="120"/>
        <w:jc w:val="both"/>
        <w:rPr>
          <w:rFonts w:eastAsiaTheme="minorHAnsi"/>
          <w:b/>
          <w:sz w:val="24"/>
        </w:rPr>
      </w:pPr>
      <w:r w:rsidRPr="00DB4C6A">
        <w:rPr>
          <w:rFonts w:eastAsiaTheme="minorHAnsi"/>
          <w:sz w:val="24"/>
        </w:rPr>
        <w:t xml:space="preserve"> </w:t>
      </w:r>
      <w:r w:rsidRPr="00DB4C6A">
        <w:rPr>
          <w:rFonts w:eastAsiaTheme="minorHAnsi"/>
          <w:b/>
          <w:sz w:val="24"/>
        </w:rPr>
        <w:t xml:space="preserve">4. Основания обращения с запросом о выдаче технических условий </w:t>
      </w:r>
      <w:r w:rsidRPr="00DB4C6A">
        <w:rPr>
          <w:rFonts w:eastAsiaTheme="minorHAnsi"/>
          <w:sz w:val="16"/>
          <w:szCs w:val="16"/>
        </w:rPr>
        <w:t>(</w:t>
      </w:r>
      <w:proofErr w:type="gramStart"/>
      <w:r w:rsidRPr="00DB4C6A">
        <w:rPr>
          <w:rFonts w:eastAsiaTheme="minorHAnsi"/>
          <w:sz w:val="16"/>
          <w:szCs w:val="16"/>
        </w:rPr>
        <w:t>нужное</w:t>
      </w:r>
      <w:proofErr w:type="gramEnd"/>
      <w:r w:rsidRPr="00DB4C6A">
        <w:rPr>
          <w:rFonts w:eastAsiaTheme="minorHAnsi"/>
          <w:sz w:val="16"/>
          <w:szCs w:val="16"/>
        </w:rPr>
        <w:t xml:space="preserve"> выбрать)</w:t>
      </w:r>
      <w:r w:rsidRPr="00DB4C6A">
        <w:rPr>
          <w:rFonts w:eastAsiaTheme="minorHAnsi"/>
          <w:b/>
          <w:sz w:val="24"/>
        </w:rPr>
        <w:t>:</w:t>
      </w:r>
    </w:p>
    <w:p w:rsidR="00DB4C6A" w:rsidRPr="00DB4C6A" w:rsidRDefault="00DB4C6A" w:rsidP="00DB4C6A">
      <w:pPr>
        <w:adjustRightInd/>
        <w:jc w:val="both"/>
        <w:rPr>
          <w:sz w:val="22"/>
          <w:szCs w:val="22"/>
        </w:rPr>
      </w:pPr>
      <w:r w:rsidRPr="00DB4C6A">
        <w:rPr>
          <w:sz w:val="44"/>
          <w:szCs w:val="44"/>
        </w:rPr>
        <w:t>□</w:t>
      </w:r>
      <w:r w:rsidRPr="00DB4C6A">
        <w:rPr>
          <w:sz w:val="24"/>
          <w:szCs w:val="24"/>
        </w:rPr>
        <w:t xml:space="preserve"> </w:t>
      </w:r>
      <w:r w:rsidRPr="00DB4C6A">
        <w:rPr>
          <w:sz w:val="22"/>
          <w:szCs w:val="22"/>
        </w:rPr>
        <w:t xml:space="preserve"> правообладатель земельного участка и (или) подключаемого объекта</w:t>
      </w:r>
    </w:p>
    <w:p w:rsidR="00DB4C6A" w:rsidRPr="00DB4C6A" w:rsidRDefault="00DB4C6A" w:rsidP="00DB4C6A">
      <w:pPr>
        <w:adjustRightInd/>
        <w:jc w:val="both"/>
        <w:rPr>
          <w:sz w:val="22"/>
          <w:szCs w:val="22"/>
        </w:rPr>
      </w:pPr>
      <w:r>
        <w:rPr>
          <w:sz w:val="22"/>
          <w:szCs w:val="22"/>
        </w:rPr>
        <w:t>___</w:t>
      </w:r>
      <w:r w:rsidRPr="00DB4C6A">
        <w:rPr>
          <w:sz w:val="22"/>
          <w:szCs w:val="22"/>
        </w:rPr>
        <w:t>__________________________________________________________________________________</w:t>
      </w:r>
    </w:p>
    <w:p w:rsidR="00DB4C6A" w:rsidRPr="00DB4C6A" w:rsidRDefault="00DB4C6A" w:rsidP="00DB4C6A">
      <w:pPr>
        <w:adjustRightInd/>
        <w:jc w:val="center"/>
        <w:rPr>
          <w:sz w:val="16"/>
          <w:szCs w:val="16"/>
        </w:rPr>
      </w:pPr>
      <w:proofErr w:type="gramStart"/>
      <w:r w:rsidRPr="00DB4C6A">
        <w:rPr>
          <w:sz w:val="16"/>
          <w:szCs w:val="16"/>
        </w:rPr>
        <w:t>(информация о праве лица на земельный участок, на котором расположен подключаемый объект,</w:t>
      </w:r>
      <w:proofErr w:type="gramEnd"/>
    </w:p>
    <w:p w:rsidR="00DB4C6A" w:rsidRPr="00DB4C6A" w:rsidRDefault="00DB4C6A" w:rsidP="00DB4C6A">
      <w:pPr>
        <w:adjustRightInd/>
        <w:jc w:val="center"/>
        <w:rPr>
          <w:sz w:val="22"/>
          <w:szCs w:val="22"/>
        </w:rPr>
      </w:pPr>
      <w:r w:rsidRPr="00DB4C6A">
        <w:rPr>
          <w:sz w:val="22"/>
          <w:szCs w:val="22"/>
        </w:rPr>
        <w:t>__________________________________________________________________________</w:t>
      </w:r>
      <w:r>
        <w:rPr>
          <w:sz w:val="22"/>
          <w:szCs w:val="22"/>
        </w:rPr>
        <w:t>___________</w:t>
      </w:r>
    </w:p>
    <w:p w:rsidR="00DB4C6A" w:rsidRDefault="00DB4C6A" w:rsidP="00DB4C6A">
      <w:pPr>
        <w:adjustRightInd/>
        <w:jc w:val="center"/>
        <w:rPr>
          <w:sz w:val="16"/>
          <w:szCs w:val="16"/>
        </w:rPr>
      </w:pPr>
      <w:r w:rsidRPr="00DB4C6A">
        <w:rPr>
          <w:sz w:val="16"/>
          <w:szCs w:val="16"/>
        </w:rPr>
        <w:t>основания возникновения такого права)</w:t>
      </w:r>
    </w:p>
    <w:p w:rsidR="00DB4C6A" w:rsidRPr="00DB4C6A" w:rsidRDefault="00DB4C6A" w:rsidP="00DB4C6A">
      <w:pPr>
        <w:adjustRightInd/>
        <w:jc w:val="center"/>
        <w:rPr>
          <w:sz w:val="16"/>
          <w:szCs w:val="16"/>
        </w:rPr>
      </w:pPr>
      <w:r w:rsidRPr="00DB4C6A">
        <w:rPr>
          <w:sz w:val="44"/>
          <w:szCs w:val="44"/>
        </w:rPr>
        <w:t>□</w:t>
      </w:r>
      <w:r w:rsidRPr="00DB4C6A">
        <w:rPr>
          <w:sz w:val="24"/>
          <w:szCs w:val="24"/>
        </w:rPr>
        <w:t xml:space="preserve"> </w:t>
      </w:r>
      <w:r w:rsidRPr="00DB4C6A">
        <w:rPr>
          <w:sz w:val="22"/>
          <w:szCs w:val="22"/>
        </w:rPr>
        <w:t xml:space="preserve"> лицо, которому выдано разрешение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w:t>
      </w:r>
    </w:p>
    <w:p w:rsidR="00DB4C6A" w:rsidRPr="00DB4C6A" w:rsidRDefault="00DB4C6A" w:rsidP="00DB4C6A">
      <w:pPr>
        <w:adjustRightInd/>
        <w:jc w:val="both"/>
        <w:rPr>
          <w:sz w:val="22"/>
          <w:szCs w:val="22"/>
        </w:rPr>
      </w:pPr>
      <w:r w:rsidRPr="00DB4C6A">
        <w:rPr>
          <w:sz w:val="44"/>
          <w:szCs w:val="44"/>
        </w:rPr>
        <w:t>□</w:t>
      </w:r>
      <w:r w:rsidRPr="00DB4C6A">
        <w:rPr>
          <w:sz w:val="24"/>
          <w:szCs w:val="24"/>
        </w:rPr>
        <w:t xml:space="preserve"> </w:t>
      </w:r>
      <w:r w:rsidRPr="00DB4C6A">
        <w:rPr>
          <w:sz w:val="22"/>
          <w:szCs w:val="22"/>
        </w:rPr>
        <w:t xml:space="preserve"> лицо, с которым заключен договор о комплексном развитии территории; </w:t>
      </w:r>
    </w:p>
    <w:p w:rsidR="00DB4C6A" w:rsidRPr="00DB4C6A" w:rsidRDefault="00DB4C6A" w:rsidP="00DB4C6A">
      <w:pPr>
        <w:adjustRightInd/>
        <w:jc w:val="both"/>
        <w:rPr>
          <w:sz w:val="22"/>
          <w:szCs w:val="22"/>
        </w:rPr>
      </w:pPr>
      <w:r w:rsidRPr="00DB4C6A">
        <w:rPr>
          <w:sz w:val="44"/>
          <w:szCs w:val="44"/>
        </w:rPr>
        <w:t>□</w:t>
      </w:r>
      <w:r w:rsidRPr="00DB4C6A">
        <w:rPr>
          <w:sz w:val="24"/>
          <w:szCs w:val="24"/>
        </w:rPr>
        <w:t xml:space="preserve"> </w:t>
      </w:r>
      <w:r w:rsidRPr="00DB4C6A">
        <w:rPr>
          <w:sz w:val="22"/>
          <w:szCs w:val="22"/>
        </w:rPr>
        <w:t xml:space="preserve"> органы власти,  местного самоуправления, юридическое лицо, созданное РФ, субъектом РФ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w:t>
      </w:r>
    </w:p>
    <w:p w:rsidR="00DB4C6A" w:rsidRPr="00DB4C6A" w:rsidRDefault="00DB4C6A" w:rsidP="00DB4C6A">
      <w:pPr>
        <w:widowControl/>
        <w:rPr>
          <w:sz w:val="24"/>
          <w:szCs w:val="24"/>
        </w:rPr>
      </w:pPr>
    </w:p>
    <w:p w:rsidR="00DB4C6A" w:rsidRPr="00DB4C6A" w:rsidRDefault="00DB4C6A" w:rsidP="00DB4C6A">
      <w:pPr>
        <w:widowControl/>
        <w:rPr>
          <w:rFonts w:eastAsiaTheme="minorHAnsi"/>
          <w:b/>
          <w:i/>
          <w:sz w:val="22"/>
        </w:rPr>
      </w:pPr>
      <w:r w:rsidRPr="00DB4C6A">
        <w:rPr>
          <w:sz w:val="24"/>
          <w:szCs w:val="24"/>
        </w:rPr>
        <w:t xml:space="preserve">                             </w:t>
      </w:r>
      <w:r w:rsidRPr="00DB4C6A">
        <w:rPr>
          <w:rFonts w:eastAsiaTheme="minorHAnsi"/>
          <w:b/>
          <w:i/>
          <w:sz w:val="22"/>
        </w:rPr>
        <w:t>Продолжение на обороте листа</w:t>
      </w:r>
    </w:p>
    <w:p w:rsidR="00DB4C6A" w:rsidRPr="00DB4C6A" w:rsidRDefault="00DB4C6A" w:rsidP="00DB4C6A">
      <w:pPr>
        <w:adjustRightInd/>
        <w:rPr>
          <w:sz w:val="24"/>
        </w:rPr>
      </w:pPr>
    </w:p>
    <w:p w:rsidR="00DB4C6A" w:rsidRPr="00DB4C6A" w:rsidRDefault="00DB4C6A" w:rsidP="00DB4C6A">
      <w:pPr>
        <w:adjustRightInd/>
        <w:jc w:val="right"/>
        <w:rPr>
          <w:sz w:val="24"/>
        </w:rPr>
      </w:pPr>
      <w:r w:rsidRPr="00DB4C6A">
        <w:rPr>
          <w:sz w:val="24"/>
        </w:rPr>
        <w:lastRenderedPageBreak/>
        <w:t>Вх.№________от________20_____г.</w:t>
      </w:r>
    </w:p>
    <w:p w:rsidR="00DB4C6A" w:rsidRPr="00DB4C6A" w:rsidRDefault="00DB4C6A" w:rsidP="00DB4C6A">
      <w:pPr>
        <w:adjustRightInd/>
        <w:jc w:val="both"/>
        <w:rPr>
          <w:b/>
          <w:sz w:val="24"/>
          <w:szCs w:val="24"/>
        </w:rPr>
      </w:pPr>
    </w:p>
    <w:p w:rsidR="00DB4C6A" w:rsidRPr="00DB4C6A" w:rsidRDefault="00DB4C6A" w:rsidP="00DB4C6A">
      <w:pPr>
        <w:adjustRightInd/>
        <w:jc w:val="both"/>
        <w:rPr>
          <w:b/>
          <w:sz w:val="24"/>
          <w:szCs w:val="24"/>
        </w:rPr>
      </w:pPr>
    </w:p>
    <w:p w:rsidR="00DB4C6A" w:rsidRPr="00DB4C6A" w:rsidRDefault="00DB4C6A" w:rsidP="00DB4C6A">
      <w:pPr>
        <w:adjustRightInd/>
        <w:jc w:val="both"/>
        <w:rPr>
          <w:b/>
          <w:sz w:val="24"/>
          <w:szCs w:val="24"/>
        </w:rPr>
      </w:pPr>
      <w:r w:rsidRPr="00DB4C6A">
        <w:rPr>
          <w:b/>
          <w:sz w:val="24"/>
          <w:szCs w:val="24"/>
        </w:rPr>
        <w:t>5. Наименование и местонахождение подключаемого объекта</w:t>
      </w:r>
    </w:p>
    <w:p w:rsidR="00DB4C6A" w:rsidRPr="00DB4C6A" w:rsidRDefault="00DB4C6A" w:rsidP="00DB4C6A">
      <w:pPr>
        <w:adjustRightInd/>
        <w:jc w:val="both"/>
        <w:rPr>
          <w:sz w:val="22"/>
          <w:szCs w:val="22"/>
        </w:rPr>
      </w:pPr>
      <w:r w:rsidRPr="00DB4C6A">
        <w:rPr>
          <w:sz w:val="22"/>
          <w:szCs w:val="22"/>
        </w:rPr>
        <w:t>_____________________________________________________________________________________________________________________________________________</w:t>
      </w:r>
      <w:r>
        <w:rPr>
          <w:sz w:val="22"/>
          <w:szCs w:val="22"/>
        </w:rPr>
        <w:t>_____________________________</w:t>
      </w:r>
    </w:p>
    <w:p w:rsidR="00DB4C6A" w:rsidRPr="00DB4C6A" w:rsidRDefault="00DB4C6A" w:rsidP="00DB4C6A">
      <w:pPr>
        <w:adjustRightInd/>
        <w:rPr>
          <w:b/>
          <w:sz w:val="24"/>
        </w:rPr>
      </w:pPr>
      <w:r w:rsidRPr="00DB4C6A">
        <w:rPr>
          <w:b/>
          <w:sz w:val="24"/>
        </w:rPr>
        <w:t xml:space="preserve">6.  В связи </w:t>
      </w:r>
      <w:proofErr w:type="gramStart"/>
      <w:r w:rsidRPr="00DB4C6A">
        <w:rPr>
          <w:b/>
          <w:sz w:val="24"/>
        </w:rPr>
        <w:t>с</w:t>
      </w:r>
      <w:proofErr w:type="gramEnd"/>
      <w:r w:rsidRPr="00DB4C6A">
        <w:rPr>
          <w:b/>
          <w:sz w:val="24"/>
        </w:rPr>
        <w:t>:</w:t>
      </w:r>
    </w:p>
    <w:p w:rsidR="00DB4C6A" w:rsidRPr="00DB4C6A" w:rsidRDefault="00DB4C6A" w:rsidP="00DB4C6A">
      <w:pPr>
        <w:adjustRightInd/>
        <w:jc w:val="both"/>
        <w:rPr>
          <w:sz w:val="24"/>
          <w:szCs w:val="24"/>
        </w:rPr>
      </w:pPr>
      <w:r w:rsidRPr="00DB4C6A">
        <w:rPr>
          <w:sz w:val="40"/>
          <w:szCs w:val="40"/>
        </w:rPr>
        <w:t>□</w:t>
      </w:r>
      <w:r w:rsidRPr="00DB4C6A">
        <w:rPr>
          <w:sz w:val="24"/>
          <w:szCs w:val="24"/>
        </w:rPr>
        <w:t xml:space="preserve"> новым строительством</w:t>
      </w:r>
    </w:p>
    <w:p w:rsidR="00DB4C6A" w:rsidRPr="00DB4C6A" w:rsidRDefault="00DB4C6A" w:rsidP="00DB4C6A">
      <w:pPr>
        <w:adjustRightInd/>
        <w:jc w:val="both"/>
        <w:rPr>
          <w:sz w:val="24"/>
          <w:szCs w:val="24"/>
        </w:rPr>
      </w:pPr>
      <w:r w:rsidRPr="00DB4C6A">
        <w:rPr>
          <w:sz w:val="40"/>
          <w:szCs w:val="40"/>
        </w:rPr>
        <w:t xml:space="preserve">□ </w:t>
      </w:r>
      <w:r w:rsidRPr="00DB4C6A">
        <w:rPr>
          <w:sz w:val="24"/>
          <w:szCs w:val="24"/>
        </w:rPr>
        <w:t>реконструкцией</w:t>
      </w:r>
    </w:p>
    <w:p w:rsidR="00DB4C6A" w:rsidRDefault="00DB4C6A" w:rsidP="0019025A">
      <w:pPr>
        <w:adjustRightInd/>
        <w:jc w:val="both"/>
        <w:rPr>
          <w:sz w:val="24"/>
          <w:szCs w:val="24"/>
        </w:rPr>
      </w:pPr>
      <w:r w:rsidRPr="00DB4C6A">
        <w:rPr>
          <w:sz w:val="40"/>
          <w:szCs w:val="40"/>
        </w:rPr>
        <w:t>□</w:t>
      </w:r>
      <w:r w:rsidRPr="00DB4C6A">
        <w:rPr>
          <w:sz w:val="24"/>
          <w:szCs w:val="24"/>
        </w:rPr>
        <w:t xml:space="preserve"> модернизацией</w:t>
      </w:r>
    </w:p>
    <w:p w:rsidR="0019025A" w:rsidRPr="00DB4C6A" w:rsidRDefault="0019025A" w:rsidP="0019025A">
      <w:pPr>
        <w:adjustRightInd/>
        <w:jc w:val="both"/>
        <w:rPr>
          <w:sz w:val="24"/>
          <w:szCs w:val="24"/>
        </w:rPr>
      </w:pPr>
    </w:p>
    <w:p w:rsidR="00DB4C6A" w:rsidRPr="00DB4C6A" w:rsidRDefault="00DB4C6A" w:rsidP="00DB4C6A">
      <w:pPr>
        <w:adjustRightInd/>
        <w:jc w:val="both"/>
        <w:rPr>
          <w:b/>
          <w:sz w:val="24"/>
          <w:szCs w:val="24"/>
        </w:rPr>
      </w:pPr>
      <w:r w:rsidRPr="00DB4C6A">
        <w:rPr>
          <w:b/>
          <w:sz w:val="24"/>
          <w:szCs w:val="24"/>
        </w:rPr>
        <w:t xml:space="preserve">7. Требуется подключение </w:t>
      </w:r>
      <w:proofErr w:type="gramStart"/>
      <w:r w:rsidRPr="00DB4C6A">
        <w:rPr>
          <w:b/>
          <w:sz w:val="24"/>
          <w:szCs w:val="24"/>
        </w:rPr>
        <w:t>к</w:t>
      </w:r>
      <w:proofErr w:type="gramEnd"/>
      <w:r w:rsidRPr="00DB4C6A">
        <w:rPr>
          <w:b/>
          <w:sz w:val="24"/>
          <w:szCs w:val="24"/>
        </w:rPr>
        <w:t xml:space="preserve"> </w:t>
      </w:r>
      <w:r w:rsidRPr="00DB4C6A">
        <w:rPr>
          <w:sz w:val="24"/>
          <w:szCs w:val="24"/>
        </w:rPr>
        <w:t>(выбрать нужное):</w:t>
      </w:r>
    </w:p>
    <w:p w:rsidR="00DB4C6A" w:rsidRPr="00DB4C6A" w:rsidRDefault="00DB4C6A" w:rsidP="00DB4C6A">
      <w:pPr>
        <w:adjustRightInd/>
        <w:rPr>
          <w:sz w:val="24"/>
          <w:szCs w:val="24"/>
        </w:rPr>
      </w:pPr>
      <w:r w:rsidRPr="00DB4C6A">
        <w:rPr>
          <w:sz w:val="40"/>
          <w:szCs w:val="40"/>
        </w:rPr>
        <w:t>□</w:t>
      </w:r>
      <w:r w:rsidRPr="00DB4C6A">
        <w:rPr>
          <w:sz w:val="44"/>
          <w:szCs w:val="44"/>
        </w:rPr>
        <w:t xml:space="preserve"> </w:t>
      </w:r>
      <w:r w:rsidRPr="00DB4C6A">
        <w:rPr>
          <w:sz w:val="24"/>
          <w:szCs w:val="24"/>
        </w:rPr>
        <w:t xml:space="preserve">централизованной системе холодного водоснабжения </w:t>
      </w:r>
    </w:p>
    <w:p w:rsidR="00DB4C6A" w:rsidRPr="00DB4C6A" w:rsidRDefault="00DB4C6A" w:rsidP="00DB4C6A">
      <w:pPr>
        <w:adjustRightInd/>
        <w:rPr>
          <w:sz w:val="24"/>
          <w:szCs w:val="24"/>
        </w:rPr>
      </w:pPr>
      <w:r w:rsidRPr="00DB4C6A">
        <w:rPr>
          <w:sz w:val="40"/>
          <w:szCs w:val="40"/>
        </w:rPr>
        <w:t>□</w:t>
      </w:r>
      <w:r w:rsidRPr="00DB4C6A">
        <w:rPr>
          <w:sz w:val="44"/>
          <w:szCs w:val="44"/>
        </w:rPr>
        <w:t xml:space="preserve"> </w:t>
      </w:r>
      <w:r w:rsidRPr="00DB4C6A">
        <w:rPr>
          <w:sz w:val="24"/>
          <w:szCs w:val="24"/>
        </w:rPr>
        <w:t>централизованной системе водоотведения</w:t>
      </w:r>
    </w:p>
    <w:p w:rsidR="00DB4C6A" w:rsidRPr="00DB4C6A" w:rsidRDefault="00DB4C6A" w:rsidP="00DB4C6A">
      <w:pPr>
        <w:adjustRightInd/>
        <w:jc w:val="both"/>
        <w:rPr>
          <w:sz w:val="24"/>
          <w:szCs w:val="24"/>
        </w:rPr>
      </w:pPr>
    </w:p>
    <w:p w:rsidR="00DB4C6A" w:rsidRPr="00DB4C6A" w:rsidRDefault="00DB4C6A" w:rsidP="00DB4C6A">
      <w:pPr>
        <w:adjustRightInd/>
        <w:jc w:val="both"/>
        <w:rPr>
          <w:sz w:val="22"/>
          <w:szCs w:val="22"/>
        </w:rPr>
      </w:pPr>
      <w:r w:rsidRPr="00DB4C6A">
        <w:rPr>
          <w:b/>
          <w:sz w:val="24"/>
          <w:szCs w:val="24"/>
        </w:rPr>
        <w:t xml:space="preserve">8. Необходимые виды ресурсов или услуг, планируемых к получению через централизованную систему </w:t>
      </w:r>
      <w:r w:rsidRPr="00DB4C6A">
        <w:rPr>
          <w:sz w:val="24"/>
          <w:szCs w:val="24"/>
        </w:rPr>
        <w:t xml:space="preserve">(выбрать </w:t>
      </w:r>
      <w:proofErr w:type="gramStart"/>
      <w:r w:rsidRPr="00DB4C6A">
        <w:rPr>
          <w:sz w:val="24"/>
          <w:szCs w:val="24"/>
        </w:rPr>
        <w:t>нужное</w:t>
      </w:r>
      <w:proofErr w:type="gramEnd"/>
      <w:r w:rsidRPr="00DB4C6A">
        <w:rPr>
          <w:sz w:val="24"/>
          <w:szCs w:val="24"/>
        </w:rPr>
        <w:t>)</w:t>
      </w:r>
      <w:r w:rsidRPr="00DB4C6A">
        <w:rPr>
          <w:sz w:val="22"/>
          <w:szCs w:val="22"/>
        </w:rPr>
        <w:t>:</w:t>
      </w:r>
    </w:p>
    <w:p w:rsidR="00DB4C6A" w:rsidRPr="00DB4C6A" w:rsidRDefault="00DB4C6A" w:rsidP="00DB4C6A">
      <w:pPr>
        <w:adjustRightInd/>
        <w:jc w:val="both"/>
        <w:rPr>
          <w:sz w:val="24"/>
          <w:szCs w:val="24"/>
        </w:rPr>
      </w:pPr>
      <w:r w:rsidRPr="00DB4C6A">
        <w:rPr>
          <w:sz w:val="40"/>
          <w:szCs w:val="40"/>
        </w:rPr>
        <w:t>□</w:t>
      </w:r>
      <w:r w:rsidRPr="00DB4C6A">
        <w:rPr>
          <w:sz w:val="24"/>
          <w:szCs w:val="24"/>
        </w:rPr>
        <w:t xml:space="preserve"> получение питьевой, технической воды </w:t>
      </w:r>
    </w:p>
    <w:p w:rsidR="00DB4C6A" w:rsidRPr="00DB4C6A" w:rsidRDefault="00DB4C6A" w:rsidP="00DB4C6A">
      <w:pPr>
        <w:adjustRightInd/>
        <w:jc w:val="both"/>
        <w:rPr>
          <w:sz w:val="24"/>
          <w:szCs w:val="24"/>
        </w:rPr>
      </w:pPr>
      <w:r w:rsidRPr="00DB4C6A">
        <w:rPr>
          <w:sz w:val="40"/>
          <w:szCs w:val="40"/>
        </w:rPr>
        <w:t xml:space="preserve">□ </w:t>
      </w:r>
      <w:r w:rsidRPr="00DB4C6A">
        <w:rPr>
          <w:sz w:val="24"/>
          <w:szCs w:val="24"/>
        </w:rPr>
        <w:t>сброс хозяйственно-бытовых, производственных сточных вод</w:t>
      </w:r>
    </w:p>
    <w:p w:rsidR="00DB4C6A" w:rsidRPr="00DB4C6A" w:rsidRDefault="00DB4C6A" w:rsidP="00DB4C6A">
      <w:pPr>
        <w:adjustRightInd/>
        <w:jc w:val="both"/>
        <w:rPr>
          <w:sz w:val="24"/>
          <w:szCs w:val="24"/>
        </w:rPr>
      </w:pPr>
      <w:r w:rsidRPr="00DB4C6A">
        <w:rPr>
          <w:sz w:val="40"/>
          <w:szCs w:val="40"/>
        </w:rPr>
        <w:t>□</w:t>
      </w:r>
      <w:r w:rsidRPr="00DB4C6A">
        <w:rPr>
          <w:sz w:val="24"/>
          <w:szCs w:val="24"/>
        </w:rPr>
        <w:t xml:space="preserve"> сброс поверхностных сточных вод</w:t>
      </w:r>
    </w:p>
    <w:p w:rsidR="00DB4C6A" w:rsidRPr="00DB4C6A" w:rsidRDefault="00DB4C6A" w:rsidP="00DB4C6A">
      <w:pPr>
        <w:widowControl/>
        <w:jc w:val="both"/>
        <w:rPr>
          <w:rFonts w:eastAsiaTheme="minorHAnsi"/>
        </w:rPr>
      </w:pPr>
    </w:p>
    <w:p w:rsidR="00DB4C6A" w:rsidRPr="00DB4C6A" w:rsidRDefault="00DB4C6A" w:rsidP="00DB4C6A">
      <w:pPr>
        <w:widowControl/>
        <w:jc w:val="both"/>
        <w:rPr>
          <w:rFonts w:eastAsiaTheme="minorHAnsi"/>
          <w:b/>
          <w:sz w:val="24"/>
        </w:rPr>
      </w:pPr>
      <w:r w:rsidRPr="00DB4C6A">
        <w:rPr>
          <w:rFonts w:eastAsiaTheme="minorHAnsi"/>
          <w:b/>
          <w:sz w:val="24"/>
        </w:rPr>
        <w:t xml:space="preserve"> 9.   Информация  о  предельных  параметрах  разрешенного  строительства (реконструкции)    подключаемых    объектов,   соответствующих   указанному земельному участку</w:t>
      </w:r>
    </w:p>
    <w:p w:rsidR="00DB4C6A" w:rsidRPr="00DB4C6A" w:rsidRDefault="00DB4C6A" w:rsidP="00DB4C6A">
      <w:pPr>
        <w:widowControl/>
        <w:jc w:val="both"/>
        <w:rPr>
          <w:rFonts w:eastAsiaTheme="minorHAnsi"/>
        </w:rPr>
      </w:pPr>
      <w:r>
        <w:rPr>
          <w:rFonts w:eastAsiaTheme="minorHAnsi"/>
        </w:rPr>
        <w:t xml:space="preserve"> ____</w:t>
      </w:r>
      <w:r w:rsidRPr="00DB4C6A">
        <w:rPr>
          <w:rFonts w:eastAsiaTheme="minorHAnsi"/>
        </w:rPr>
        <w:t>_________________________________________________________________________________________</w:t>
      </w:r>
    </w:p>
    <w:p w:rsidR="00DB4C6A" w:rsidRPr="00DB4C6A" w:rsidRDefault="00DB4C6A" w:rsidP="00DB4C6A">
      <w:pPr>
        <w:widowControl/>
        <w:jc w:val="center"/>
        <w:rPr>
          <w:rFonts w:eastAsiaTheme="minorHAnsi"/>
          <w:sz w:val="16"/>
          <w:szCs w:val="16"/>
        </w:rPr>
      </w:pPr>
      <w:r w:rsidRPr="00DB4C6A">
        <w:rPr>
          <w:rFonts w:eastAsiaTheme="minorHAnsi"/>
          <w:sz w:val="16"/>
          <w:szCs w:val="16"/>
        </w:rPr>
        <w:t xml:space="preserve">(высота объекта, этажность, протяженность и диаметр сети)                                     </w:t>
      </w:r>
    </w:p>
    <w:p w:rsidR="00DB4C6A" w:rsidRPr="00DB4C6A" w:rsidRDefault="00DB4C6A" w:rsidP="00DB4C6A">
      <w:pPr>
        <w:widowControl/>
        <w:jc w:val="both"/>
        <w:rPr>
          <w:rFonts w:eastAsiaTheme="minorHAnsi"/>
          <w:b/>
          <w:sz w:val="24"/>
        </w:rPr>
      </w:pPr>
      <w:r w:rsidRPr="00DB4C6A">
        <w:rPr>
          <w:rFonts w:eastAsiaTheme="minorHAnsi"/>
          <w:b/>
          <w:sz w:val="24"/>
        </w:rPr>
        <w:t xml:space="preserve"> </w:t>
      </w:r>
    </w:p>
    <w:p w:rsidR="00DB4C6A" w:rsidRPr="00DB4C6A" w:rsidRDefault="00DB4C6A" w:rsidP="00DB4C6A">
      <w:pPr>
        <w:widowControl/>
        <w:jc w:val="both"/>
        <w:rPr>
          <w:rFonts w:eastAsiaTheme="minorHAnsi"/>
          <w:b/>
          <w:sz w:val="24"/>
        </w:rPr>
      </w:pPr>
      <w:r w:rsidRPr="00DB4C6A">
        <w:rPr>
          <w:rFonts w:eastAsiaTheme="minorHAnsi"/>
          <w:b/>
          <w:sz w:val="24"/>
        </w:rPr>
        <w:t>10.   Планируемый   срок  ввода  в  эксплуатацию  подключаемого  объекта (указывается при наличии соответствующей информации)</w:t>
      </w:r>
      <w:r w:rsidRPr="00DB4C6A">
        <w:rPr>
          <w:rFonts w:eastAsiaTheme="minorHAnsi"/>
          <w:sz w:val="24"/>
        </w:rPr>
        <w:softHyphen/>
        <w:t>______________________</w:t>
      </w:r>
      <w:r>
        <w:rPr>
          <w:rFonts w:eastAsiaTheme="minorHAnsi"/>
          <w:sz w:val="24"/>
        </w:rPr>
        <w:t>____________________________</w:t>
      </w:r>
      <w:r w:rsidRPr="00DB4C6A">
        <w:rPr>
          <w:rFonts w:eastAsiaTheme="minorHAnsi"/>
          <w:sz w:val="24"/>
        </w:rPr>
        <w:t>_________________________</w:t>
      </w:r>
    </w:p>
    <w:p w:rsidR="00DB4C6A" w:rsidRPr="00DB4C6A" w:rsidRDefault="00DB4C6A" w:rsidP="00DB4C6A">
      <w:pPr>
        <w:widowControl/>
        <w:spacing w:after="120"/>
        <w:jc w:val="both"/>
        <w:rPr>
          <w:rFonts w:eastAsiaTheme="minorHAnsi"/>
        </w:rPr>
      </w:pPr>
    </w:p>
    <w:p w:rsidR="00DB4C6A" w:rsidRPr="00DB4C6A" w:rsidRDefault="00DB4C6A" w:rsidP="00DB4C6A">
      <w:pPr>
        <w:widowControl/>
        <w:spacing w:line="360" w:lineRule="auto"/>
        <w:jc w:val="both"/>
        <w:rPr>
          <w:rFonts w:eastAsiaTheme="minorHAnsi"/>
          <w:b/>
          <w:sz w:val="24"/>
        </w:rPr>
      </w:pPr>
      <w:r w:rsidRPr="00DB4C6A">
        <w:rPr>
          <w:rFonts w:eastAsiaTheme="minorHAnsi"/>
          <w:b/>
          <w:sz w:val="24"/>
        </w:rPr>
        <w:t xml:space="preserve">11.  Планируемая  величина максимальной необходимой мощности (нагрузки) </w:t>
      </w:r>
      <w:proofErr w:type="gramStart"/>
      <w:r w:rsidRPr="00DB4C6A">
        <w:rPr>
          <w:rFonts w:eastAsiaTheme="minorHAnsi"/>
          <w:b/>
          <w:sz w:val="24"/>
        </w:rPr>
        <w:t>для</w:t>
      </w:r>
      <w:proofErr w:type="gramEnd"/>
      <w:r w:rsidRPr="00DB4C6A">
        <w:rPr>
          <w:rFonts w:eastAsiaTheme="minorHAnsi"/>
          <w:b/>
          <w:sz w:val="24"/>
        </w:rPr>
        <w:t xml:space="preserve">: </w:t>
      </w:r>
    </w:p>
    <w:p w:rsidR="00DB4C6A" w:rsidRPr="00DB4C6A" w:rsidRDefault="00DB4C6A" w:rsidP="00DB4C6A">
      <w:pPr>
        <w:widowControl/>
        <w:spacing w:after="120" w:line="360" w:lineRule="auto"/>
        <w:ind w:firstLine="708"/>
        <w:jc w:val="both"/>
        <w:rPr>
          <w:rFonts w:eastAsiaTheme="minorHAnsi"/>
          <w:sz w:val="24"/>
        </w:rPr>
      </w:pPr>
      <w:r w:rsidRPr="00DB4C6A">
        <w:rPr>
          <w:rFonts w:eastAsiaTheme="minorHAnsi"/>
          <w:sz w:val="24"/>
        </w:rPr>
        <w:t>потребления  холодной  воды _______  л/с, _______ куб. м/час, ______ куб. м/</w:t>
      </w:r>
      <w:proofErr w:type="spellStart"/>
      <w:r w:rsidRPr="00DB4C6A">
        <w:rPr>
          <w:rFonts w:eastAsiaTheme="minorHAnsi"/>
          <w:sz w:val="24"/>
        </w:rPr>
        <w:t>сут</w:t>
      </w:r>
      <w:proofErr w:type="spellEnd"/>
      <w:r w:rsidRPr="00DB4C6A">
        <w:rPr>
          <w:rFonts w:eastAsiaTheme="minorHAnsi"/>
          <w:sz w:val="24"/>
        </w:rPr>
        <w:t>., в   том  числе  на нужды  пожаротушения: наружного  _______  л/с, внутреннего _______  л/с  (количество  пожарных  кранов  _____  штук), автоматического _______ л/</w:t>
      </w:r>
      <w:proofErr w:type="gramStart"/>
      <w:r w:rsidRPr="00DB4C6A">
        <w:rPr>
          <w:rFonts w:eastAsiaTheme="minorHAnsi"/>
          <w:sz w:val="24"/>
        </w:rPr>
        <w:t>с</w:t>
      </w:r>
      <w:proofErr w:type="gramEnd"/>
      <w:r w:rsidRPr="00DB4C6A">
        <w:rPr>
          <w:rFonts w:eastAsiaTheme="minorHAnsi"/>
          <w:sz w:val="24"/>
        </w:rPr>
        <w:t>,</w:t>
      </w:r>
    </w:p>
    <w:p w:rsidR="00DB4C6A" w:rsidRPr="00DB4C6A" w:rsidRDefault="00DB4C6A" w:rsidP="00DB4C6A">
      <w:pPr>
        <w:widowControl/>
        <w:ind w:firstLine="708"/>
        <w:jc w:val="both"/>
        <w:rPr>
          <w:rFonts w:eastAsiaTheme="minorHAnsi"/>
          <w:sz w:val="24"/>
        </w:rPr>
      </w:pPr>
      <w:r w:rsidRPr="00DB4C6A">
        <w:rPr>
          <w:rFonts w:eastAsiaTheme="minorHAnsi"/>
          <w:sz w:val="24"/>
        </w:rPr>
        <w:t xml:space="preserve">водоотведения _______ </w:t>
      </w:r>
      <w:proofErr w:type="gramStart"/>
      <w:r w:rsidRPr="00DB4C6A">
        <w:rPr>
          <w:rFonts w:eastAsiaTheme="minorHAnsi"/>
          <w:sz w:val="24"/>
        </w:rPr>
        <w:t>л</w:t>
      </w:r>
      <w:proofErr w:type="gramEnd"/>
      <w:r w:rsidRPr="00DB4C6A">
        <w:rPr>
          <w:rFonts w:eastAsiaTheme="minorHAnsi"/>
          <w:sz w:val="24"/>
        </w:rPr>
        <w:t>/с, _______ куб. м/час, _______ куб. м/сутки</w:t>
      </w:r>
    </w:p>
    <w:p w:rsidR="00DB4C6A" w:rsidRPr="00DB4C6A" w:rsidRDefault="00DB4C6A" w:rsidP="00DB4C6A">
      <w:pPr>
        <w:widowControl/>
        <w:ind w:firstLine="708"/>
        <w:jc w:val="both"/>
        <w:rPr>
          <w:rFonts w:eastAsiaTheme="minorHAnsi"/>
          <w:sz w:val="24"/>
        </w:rPr>
      </w:pPr>
    </w:p>
    <w:p w:rsidR="00DB4C6A" w:rsidRPr="00DB4C6A" w:rsidRDefault="00DB4C6A" w:rsidP="00DB4C6A">
      <w:pPr>
        <w:adjustRightInd/>
        <w:jc w:val="both"/>
        <w:rPr>
          <w:b/>
          <w:sz w:val="24"/>
          <w:szCs w:val="24"/>
        </w:rPr>
      </w:pPr>
      <w:r w:rsidRPr="00DB4C6A">
        <w:rPr>
          <w:b/>
          <w:sz w:val="24"/>
          <w:szCs w:val="24"/>
        </w:rPr>
        <w:t>12. Результаты рассмотрения запроса прошу направить (выбрать один из способов уведомления):</w:t>
      </w:r>
    </w:p>
    <w:p w:rsidR="00DB4C6A" w:rsidRPr="00DB4C6A" w:rsidRDefault="00DB4C6A" w:rsidP="00DB4C6A">
      <w:pPr>
        <w:adjustRightInd/>
        <w:rPr>
          <w:sz w:val="24"/>
          <w:szCs w:val="24"/>
        </w:rPr>
      </w:pPr>
      <w:r w:rsidRPr="00DB4C6A">
        <w:rPr>
          <w:sz w:val="40"/>
          <w:szCs w:val="40"/>
        </w:rPr>
        <w:t>□</w:t>
      </w:r>
      <w:r w:rsidRPr="00DB4C6A">
        <w:rPr>
          <w:sz w:val="24"/>
          <w:szCs w:val="24"/>
        </w:rPr>
        <w:t xml:space="preserve">  на адрес электронной почты </w:t>
      </w:r>
      <w:r w:rsidRPr="00DB4C6A">
        <w:rPr>
          <w:sz w:val="24"/>
          <w:szCs w:val="24"/>
        </w:rPr>
        <w:softHyphen/>
      </w:r>
      <w:r w:rsidRPr="00DB4C6A">
        <w:rPr>
          <w:sz w:val="24"/>
          <w:szCs w:val="24"/>
        </w:rPr>
        <w:softHyphen/>
        <w:t xml:space="preserve">                                     </w:t>
      </w:r>
      <w:r w:rsidRPr="00DB4C6A">
        <w:rPr>
          <w:sz w:val="44"/>
          <w:szCs w:val="44"/>
        </w:rPr>
        <w:t xml:space="preserve">□ </w:t>
      </w:r>
      <w:r w:rsidRPr="00DB4C6A">
        <w:rPr>
          <w:sz w:val="24"/>
        </w:rPr>
        <w:t xml:space="preserve">посредством почтовой связи </w:t>
      </w:r>
    </w:p>
    <w:p w:rsidR="00DB4C6A" w:rsidRPr="00DB4C6A" w:rsidRDefault="00DB4C6A" w:rsidP="00DB4C6A">
      <w:pPr>
        <w:adjustRightInd/>
        <w:rPr>
          <w:sz w:val="24"/>
          <w:szCs w:val="24"/>
        </w:rPr>
      </w:pPr>
      <w:r w:rsidRPr="00DB4C6A">
        <w:rPr>
          <w:sz w:val="40"/>
          <w:szCs w:val="40"/>
        </w:rPr>
        <w:t>□</w:t>
      </w:r>
      <w:r w:rsidRPr="00DB4C6A">
        <w:rPr>
          <w:sz w:val="24"/>
          <w:szCs w:val="24"/>
        </w:rPr>
        <w:t xml:space="preserve"> </w:t>
      </w:r>
      <w:r w:rsidRPr="00DB4C6A">
        <w:rPr>
          <w:sz w:val="24"/>
        </w:rPr>
        <w:t xml:space="preserve">иной способ </w:t>
      </w:r>
      <w:r w:rsidRPr="00DB4C6A">
        <w:t>_____________________________________________________________________________________</w:t>
      </w:r>
    </w:p>
    <w:p w:rsidR="00DB4C6A" w:rsidRPr="00DB4C6A" w:rsidRDefault="00DB4C6A" w:rsidP="00DB4C6A">
      <w:pPr>
        <w:adjustRightInd/>
        <w:ind w:firstLine="540"/>
        <w:jc w:val="both"/>
        <w:rPr>
          <w:b/>
          <w:sz w:val="22"/>
        </w:rPr>
      </w:pPr>
      <w:r w:rsidRPr="00DB4C6A">
        <w:rPr>
          <w:b/>
          <w:sz w:val="22"/>
        </w:rPr>
        <w:t xml:space="preserve">                      </w:t>
      </w:r>
    </w:p>
    <w:p w:rsidR="00DB4C6A" w:rsidRPr="00DB4C6A" w:rsidRDefault="00DB4C6A" w:rsidP="00DB4C6A">
      <w:pPr>
        <w:adjustRightInd/>
        <w:jc w:val="both"/>
        <w:rPr>
          <w:b/>
          <w:sz w:val="24"/>
          <w:szCs w:val="24"/>
        </w:rPr>
      </w:pPr>
    </w:p>
    <w:p w:rsidR="00DB4C6A" w:rsidRPr="00DB4C6A" w:rsidRDefault="00DB4C6A" w:rsidP="00DB4C6A">
      <w:pPr>
        <w:adjustRightInd/>
        <w:jc w:val="both"/>
        <w:rPr>
          <w:b/>
          <w:sz w:val="22"/>
        </w:rPr>
      </w:pPr>
      <w:r w:rsidRPr="00DB4C6A">
        <w:rPr>
          <w:b/>
          <w:sz w:val="24"/>
          <w:szCs w:val="24"/>
        </w:rPr>
        <w:lastRenderedPageBreak/>
        <w:t>Приложение (приложенные к заявлению документы отметить символом «</w:t>
      </w:r>
      <w:r w:rsidRPr="00DB4C6A">
        <w:rPr>
          <w:b/>
          <w:sz w:val="32"/>
          <w:szCs w:val="24"/>
        </w:rPr>
        <w:t>˅</w:t>
      </w:r>
      <w:r w:rsidRPr="00DB4C6A">
        <w:rPr>
          <w:b/>
          <w:sz w:val="24"/>
          <w:szCs w:val="24"/>
        </w:rPr>
        <w:t>»):</w:t>
      </w:r>
    </w:p>
    <w:p w:rsidR="00DB4C6A" w:rsidRPr="00DB4C6A" w:rsidRDefault="00DB4C6A" w:rsidP="0019025A">
      <w:pPr>
        <w:adjustRightInd/>
        <w:jc w:val="both"/>
        <w:rPr>
          <w:sz w:val="22"/>
          <w:szCs w:val="22"/>
        </w:rPr>
      </w:pPr>
      <w:r w:rsidRPr="00DB4C6A">
        <w:rPr>
          <w:b/>
          <w:sz w:val="40"/>
          <w:szCs w:val="40"/>
        </w:rPr>
        <w:t>□</w:t>
      </w:r>
      <w:r w:rsidRPr="00DB4C6A">
        <w:rPr>
          <w:b/>
          <w:sz w:val="24"/>
          <w:szCs w:val="24"/>
        </w:rPr>
        <w:t xml:space="preserve">  </w:t>
      </w:r>
      <w:r w:rsidRPr="00DB4C6A">
        <w:rPr>
          <w:sz w:val="22"/>
          <w:szCs w:val="22"/>
        </w:rPr>
        <w:t>копии учредительных документов (для физических лиц - копия паспорта или иного документа,   удостоверяющего личность), а также</w:t>
      </w:r>
      <w:r w:rsidRPr="00DB4C6A">
        <w:rPr>
          <w:sz w:val="24"/>
          <w:szCs w:val="24"/>
        </w:rPr>
        <w:t xml:space="preserve"> </w:t>
      </w:r>
      <w:r w:rsidRPr="00DB4C6A">
        <w:rPr>
          <w:rFonts w:ascii="Calibri" w:hAnsi="Calibri" w:cs="Calibri"/>
          <w:sz w:val="40"/>
          <w:szCs w:val="40"/>
        </w:rPr>
        <w:t>□</w:t>
      </w:r>
      <w:r w:rsidRPr="00DB4C6A">
        <w:rPr>
          <w:sz w:val="22"/>
          <w:szCs w:val="22"/>
        </w:rPr>
        <w:t>документов, подтверждающих полномочия лица, подписавшего запрос;</w:t>
      </w:r>
    </w:p>
    <w:p w:rsidR="00DB4C6A" w:rsidRPr="00DB4C6A" w:rsidRDefault="00DB4C6A" w:rsidP="0019025A">
      <w:pPr>
        <w:adjustRightInd/>
        <w:jc w:val="both"/>
        <w:rPr>
          <w:sz w:val="22"/>
          <w:szCs w:val="22"/>
        </w:rPr>
      </w:pPr>
      <w:r w:rsidRPr="00DB4C6A">
        <w:rPr>
          <w:b/>
          <w:sz w:val="40"/>
          <w:szCs w:val="40"/>
        </w:rPr>
        <w:t>□</w:t>
      </w:r>
      <w:r w:rsidRPr="00DB4C6A">
        <w:rPr>
          <w:b/>
          <w:sz w:val="24"/>
          <w:szCs w:val="24"/>
        </w:rPr>
        <w:t xml:space="preserve"> </w:t>
      </w:r>
      <w:r w:rsidRPr="00DB4C6A">
        <w:rPr>
          <w:sz w:val="22"/>
          <w:szCs w:val="22"/>
        </w:rPr>
        <w:t>копии правоустанавливающих и</w:t>
      </w:r>
      <w:r w:rsidRPr="00DB4C6A">
        <w:rPr>
          <w:sz w:val="24"/>
          <w:szCs w:val="24"/>
        </w:rPr>
        <w:t xml:space="preserve"> </w:t>
      </w:r>
      <w:r w:rsidRPr="00DB4C6A">
        <w:rPr>
          <w:rFonts w:ascii="Calibri" w:hAnsi="Calibri" w:cs="Calibri"/>
          <w:sz w:val="40"/>
          <w:szCs w:val="40"/>
        </w:rPr>
        <w:t>□</w:t>
      </w:r>
      <w:r w:rsidRPr="00DB4C6A">
        <w:rPr>
          <w:rFonts w:ascii="Calibri" w:hAnsi="Calibri" w:cs="Calibri"/>
          <w:sz w:val="44"/>
          <w:szCs w:val="44"/>
        </w:rPr>
        <w:t xml:space="preserve"> </w:t>
      </w:r>
      <w:proofErr w:type="spellStart"/>
      <w:r w:rsidRPr="00DB4C6A">
        <w:rPr>
          <w:sz w:val="22"/>
          <w:szCs w:val="22"/>
        </w:rPr>
        <w:t>правоудостоверяющих</w:t>
      </w:r>
      <w:proofErr w:type="spellEnd"/>
      <w:r w:rsidRPr="00DB4C6A">
        <w:rPr>
          <w:sz w:val="22"/>
          <w:szCs w:val="22"/>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Выписка из Единого государственного реестра недвижимости должна быть получена не ранее чем за 30 календарных дней до дня направления запроса о выдаче технических условий;</w:t>
      </w:r>
      <w:bookmarkStart w:id="5" w:name="P103"/>
      <w:bookmarkEnd w:id="5"/>
    </w:p>
    <w:p w:rsidR="00DB4C6A" w:rsidRPr="00DB4C6A" w:rsidRDefault="00DB4C6A" w:rsidP="0019025A">
      <w:pPr>
        <w:adjustRightInd/>
        <w:jc w:val="both"/>
        <w:rPr>
          <w:sz w:val="22"/>
          <w:szCs w:val="22"/>
        </w:rPr>
      </w:pPr>
      <w:proofErr w:type="gramStart"/>
      <w:r w:rsidRPr="00DB4C6A">
        <w:rPr>
          <w:b/>
          <w:sz w:val="40"/>
          <w:szCs w:val="40"/>
        </w:rPr>
        <w:t>□</w:t>
      </w:r>
      <w:r w:rsidRPr="00DB4C6A">
        <w:rPr>
          <w:sz w:val="40"/>
          <w:szCs w:val="40"/>
        </w:rPr>
        <w:t xml:space="preserve"> </w:t>
      </w:r>
      <w:r w:rsidRPr="00DB4C6A">
        <w:rPr>
          <w:sz w:val="22"/>
          <w:szCs w:val="22"/>
        </w:rPr>
        <w:t>копия договора о комплексном развитии территории (при обращении с запросом о выдаче технических условий лица,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roofErr w:type="gramEnd"/>
    </w:p>
    <w:p w:rsidR="00DB4C6A" w:rsidRPr="00DB4C6A" w:rsidRDefault="00DB4C6A" w:rsidP="0019025A">
      <w:pPr>
        <w:adjustRightInd/>
        <w:spacing w:before="220"/>
        <w:jc w:val="both"/>
        <w:rPr>
          <w:sz w:val="22"/>
          <w:szCs w:val="22"/>
        </w:rPr>
      </w:pPr>
      <w:bookmarkStart w:id="6" w:name="P105"/>
      <w:bookmarkEnd w:id="6"/>
      <w:r w:rsidRPr="00DB4C6A">
        <w:rPr>
          <w:b/>
          <w:sz w:val="40"/>
          <w:szCs w:val="40"/>
        </w:rPr>
        <w:t>□</w:t>
      </w:r>
      <w:r w:rsidRPr="00DB4C6A">
        <w:rPr>
          <w:sz w:val="22"/>
          <w:szCs w:val="22"/>
        </w:rPr>
        <w:t xml:space="preserve"> копия решения о предварительном согласовании предоставления земельного участка федеральному органу исполнительной власти, органу исполнительной власти субъекта Российской Федерации, органу местного самоуправления, иным юридическим лицам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w:t>
      </w:r>
    </w:p>
    <w:p w:rsidR="00DB4C6A" w:rsidRPr="00DB4C6A" w:rsidRDefault="00DB4C6A" w:rsidP="0019025A">
      <w:pPr>
        <w:adjustRightInd/>
        <w:spacing w:before="220"/>
        <w:jc w:val="both"/>
        <w:rPr>
          <w:sz w:val="22"/>
          <w:szCs w:val="22"/>
        </w:rPr>
      </w:pPr>
      <w:r w:rsidRPr="00DB4C6A">
        <w:rPr>
          <w:b/>
          <w:sz w:val="40"/>
          <w:szCs w:val="40"/>
        </w:rPr>
        <w:t>□</w:t>
      </w:r>
      <w:r w:rsidRPr="00DB4C6A">
        <w:rPr>
          <w:b/>
          <w:sz w:val="24"/>
          <w:szCs w:val="24"/>
        </w:rPr>
        <w:t xml:space="preserve"> </w:t>
      </w:r>
      <w:r w:rsidRPr="00DB4C6A">
        <w:rPr>
          <w:sz w:val="22"/>
          <w:szCs w:val="22"/>
        </w:rPr>
        <w:t>копии правоустанавливающих и</w:t>
      </w:r>
      <w:r w:rsidRPr="00DB4C6A">
        <w:rPr>
          <w:sz w:val="24"/>
          <w:szCs w:val="24"/>
        </w:rPr>
        <w:t xml:space="preserve"> </w:t>
      </w:r>
      <w:r w:rsidRPr="00DB4C6A">
        <w:rPr>
          <w:rFonts w:ascii="Calibri" w:hAnsi="Calibri" w:cs="Calibri"/>
          <w:sz w:val="40"/>
          <w:szCs w:val="40"/>
        </w:rPr>
        <w:t>□</w:t>
      </w:r>
      <w:r w:rsidRPr="00DB4C6A">
        <w:rPr>
          <w:rFonts w:ascii="Calibri" w:hAnsi="Calibri" w:cs="Calibri"/>
          <w:sz w:val="44"/>
          <w:szCs w:val="44"/>
        </w:rPr>
        <w:t xml:space="preserve"> </w:t>
      </w:r>
      <w:proofErr w:type="spellStart"/>
      <w:r w:rsidRPr="00DB4C6A">
        <w:rPr>
          <w:sz w:val="22"/>
          <w:szCs w:val="22"/>
        </w:rPr>
        <w:t>правоудостоверяющих</w:t>
      </w:r>
      <w:proofErr w:type="spellEnd"/>
      <w:r w:rsidRPr="00DB4C6A">
        <w:rPr>
          <w:sz w:val="22"/>
          <w:szCs w:val="22"/>
        </w:rPr>
        <w:t xml:space="preserve"> документов на подключаемый объект, ранее построенный и введенный в эксплуатацию. Выписка из Единого государственного реестра недвижимости должна быть получена не ранее чем за 30 календарных дней до дня направления запроса о выдаче технических условий;</w:t>
      </w:r>
    </w:p>
    <w:p w:rsidR="00DB4C6A" w:rsidRPr="00DB4C6A" w:rsidRDefault="00DB4C6A" w:rsidP="0019025A">
      <w:pPr>
        <w:adjustRightInd/>
        <w:spacing w:before="220"/>
        <w:jc w:val="both"/>
        <w:rPr>
          <w:sz w:val="22"/>
          <w:szCs w:val="22"/>
        </w:rPr>
      </w:pPr>
      <w:proofErr w:type="gramStart"/>
      <w:r w:rsidRPr="00DB4C6A">
        <w:rPr>
          <w:b/>
          <w:sz w:val="40"/>
          <w:szCs w:val="40"/>
        </w:rPr>
        <w:t>□</w:t>
      </w:r>
      <w:r w:rsidRPr="00DB4C6A">
        <w:rPr>
          <w:b/>
          <w:sz w:val="24"/>
          <w:szCs w:val="24"/>
        </w:rPr>
        <w:t xml:space="preserve"> </w:t>
      </w:r>
      <w:r w:rsidRPr="00DB4C6A">
        <w:rPr>
          <w:sz w:val="22"/>
          <w:szCs w:val="22"/>
        </w:rPr>
        <w:t xml:space="preserve">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w:t>
      </w:r>
      <w:proofErr w:type="gramEnd"/>
    </w:p>
    <w:p w:rsidR="00DB4C6A" w:rsidRPr="00DB4C6A" w:rsidRDefault="00DB4C6A" w:rsidP="0019025A">
      <w:pPr>
        <w:adjustRightInd/>
        <w:jc w:val="both"/>
        <w:rPr>
          <w:sz w:val="22"/>
          <w:szCs w:val="22"/>
        </w:rPr>
      </w:pPr>
      <w:r w:rsidRPr="00DB4C6A">
        <w:rPr>
          <w:sz w:val="22"/>
          <w:szCs w:val="22"/>
        </w:rPr>
        <w:t>или</w:t>
      </w:r>
      <w:r w:rsidRPr="00DB4C6A">
        <w:rPr>
          <w:sz w:val="24"/>
          <w:szCs w:val="24"/>
        </w:rPr>
        <w:t xml:space="preserve"> </w:t>
      </w:r>
      <w:r w:rsidRPr="00DB4C6A">
        <w:rPr>
          <w:rFonts w:ascii="Calibri" w:hAnsi="Calibri" w:cs="Calibri"/>
          <w:sz w:val="40"/>
          <w:szCs w:val="40"/>
        </w:rPr>
        <w:t>□</w:t>
      </w:r>
      <w:r w:rsidRPr="00DB4C6A">
        <w:rPr>
          <w:rFonts w:ascii="Calibri" w:hAnsi="Calibri" w:cs="Calibri"/>
          <w:sz w:val="44"/>
          <w:szCs w:val="44"/>
        </w:rPr>
        <w:t xml:space="preserve"> </w:t>
      </w:r>
      <w:r w:rsidRPr="00DB4C6A">
        <w:rPr>
          <w:sz w:val="22"/>
          <w:szCs w:val="22"/>
        </w:rPr>
        <w:t>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rsidR="00DB4C6A" w:rsidRPr="00DB4C6A" w:rsidRDefault="00DB4C6A" w:rsidP="0019025A">
      <w:pPr>
        <w:adjustRightInd/>
        <w:spacing w:before="220"/>
        <w:jc w:val="both"/>
        <w:rPr>
          <w:sz w:val="24"/>
          <w:szCs w:val="24"/>
        </w:rPr>
      </w:pPr>
      <w:r w:rsidRPr="00DB4C6A">
        <w:rPr>
          <w:b/>
          <w:sz w:val="40"/>
          <w:szCs w:val="40"/>
        </w:rPr>
        <w:t>□</w:t>
      </w:r>
      <w:r w:rsidRPr="00DB4C6A">
        <w:rPr>
          <w:b/>
          <w:sz w:val="44"/>
          <w:szCs w:val="44"/>
        </w:rPr>
        <w:t xml:space="preserve"> </w:t>
      </w:r>
      <w:r w:rsidRPr="00DB4C6A">
        <w:rPr>
          <w:sz w:val="22"/>
          <w:szCs w:val="22"/>
        </w:rPr>
        <w:t>градостроительный план земельного участка (при его наличии);</w:t>
      </w:r>
    </w:p>
    <w:p w:rsidR="00DB4C6A" w:rsidRPr="00DB4C6A" w:rsidRDefault="00DB4C6A" w:rsidP="0019025A">
      <w:pPr>
        <w:adjustRightInd/>
        <w:jc w:val="both"/>
        <w:rPr>
          <w:sz w:val="24"/>
          <w:szCs w:val="24"/>
        </w:rPr>
      </w:pPr>
      <w:r w:rsidRPr="00DB4C6A">
        <w:rPr>
          <w:b/>
          <w:sz w:val="40"/>
          <w:szCs w:val="40"/>
        </w:rPr>
        <w:t>□</w:t>
      </w:r>
      <w:r w:rsidRPr="00DB4C6A">
        <w:rPr>
          <w:b/>
          <w:sz w:val="24"/>
          <w:szCs w:val="24"/>
        </w:rPr>
        <w:t xml:space="preserve"> </w:t>
      </w:r>
      <w:r w:rsidRPr="00DB4C6A">
        <w:rPr>
          <w:sz w:val="22"/>
          <w:szCs w:val="22"/>
        </w:rPr>
        <w:t>копия договора на подготовку проектной документации на подключаемый объект, содержащего условие об обеспечении получения лицом, обратившимся с запросом технических условий (при обращении за выдачей технических условий застройщика либо иного лица (индивидуального предпринимателя или юридического лица), заключивших договор подряда на подготовку проектной документации).</w:t>
      </w:r>
    </w:p>
    <w:p w:rsidR="00DB4C6A" w:rsidRPr="00DB4C6A" w:rsidRDefault="00DB4C6A" w:rsidP="0019025A">
      <w:pPr>
        <w:adjustRightInd/>
        <w:jc w:val="both"/>
        <w:rPr>
          <w:sz w:val="24"/>
          <w:szCs w:val="24"/>
        </w:rPr>
      </w:pPr>
      <w:r>
        <w:rPr>
          <w:sz w:val="24"/>
          <w:szCs w:val="44"/>
        </w:rPr>
        <w:t>_________</w:t>
      </w:r>
      <w:r w:rsidRPr="00DB4C6A">
        <w:rPr>
          <w:sz w:val="24"/>
          <w:szCs w:val="44"/>
        </w:rPr>
        <w:t>__________________________________________________________________________________________________________________________________</w:t>
      </w:r>
      <w:r w:rsidR="0019025A">
        <w:rPr>
          <w:sz w:val="24"/>
          <w:szCs w:val="44"/>
        </w:rPr>
        <w:t>_______________</w:t>
      </w:r>
    </w:p>
    <w:p w:rsidR="0019025A" w:rsidRDefault="0019025A" w:rsidP="0019025A">
      <w:pPr>
        <w:adjustRightInd/>
        <w:jc w:val="both"/>
        <w:rPr>
          <w:sz w:val="24"/>
          <w:szCs w:val="24"/>
        </w:rPr>
      </w:pPr>
      <w:r>
        <w:rPr>
          <w:sz w:val="24"/>
          <w:szCs w:val="24"/>
        </w:rPr>
        <w:t>___________________________________________________________________________</w:t>
      </w:r>
    </w:p>
    <w:p w:rsidR="0019025A" w:rsidRDefault="0019025A" w:rsidP="0019025A">
      <w:pPr>
        <w:adjustRightInd/>
        <w:jc w:val="both"/>
        <w:rPr>
          <w:sz w:val="24"/>
          <w:szCs w:val="24"/>
        </w:rPr>
      </w:pPr>
    </w:p>
    <w:p w:rsidR="00DB4C6A" w:rsidRPr="00DB4C6A" w:rsidRDefault="0019025A" w:rsidP="0019025A">
      <w:pPr>
        <w:widowControl/>
        <w:autoSpaceDE/>
        <w:autoSpaceDN/>
        <w:adjustRightInd/>
        <w:jc w:val="center"/>
        <w:rPr>
          <w:rFonts w:eastAsiaTheme="minorHAnsi"/>
          <w:sz w:val="22"/>
          <w:szCs w:val="22"/>
        </w:rPr>
      </w:pPr>
      <w:r w:rsidRPr="00DB4C6A">
        <w:rPr>
          <w:rFonts w:eastAsiaTheme="minorHAnsi"/>
          <w:sz w:val="22"/>
          <w:szCs w:val="22"/>
        </w:rPr>
        <w:t xml:space="preserve"> </w:t>
      </w:r>
      <w:r w:rsidR="00DB4C6A" w:rsidRPr="00DB4C6A">
        <w:rPr>
          <w:rFonts w:eastAsiaTheme="minorHAnsi"/>
          <w:sz w:val="22"/>
          <w:szCs w:val="22"/>
        </w:rPr>
        <w:t>«____»____________20___ г.</w:t>
      </w:r>
      <w:r w:rsidR="00DB4C6A" w:rsidRPr="00DB4C6A">
        <w:rPr>
          <w:rFonts w:eastAsiaTheme="minorHAnsi"/>
          <w:sz w:val="22"/>
          <w:szCs w:val="22"/>
        </w:rPr>
        <w:tab/>
      </w:r>
      <w:r w:rsidR="00DB4C6A" w:rsidRPr="00DB4C6A">
        <w:rPr>
          <w:rFonts w:eastAsiaTheme="minorHAnsi"/>
          <w:sz w:val="22"/>
          <w:szCs w:val="22"/>
        </w:rPr>
        <w:tab/>
        <w:t xml:space="preserve">                           _________________________</w:t>
      </w:r>
    </w:p>
    <w:p w:rsidR="00DB4C6A" w:rsidRPr="00DB4C6A" w:rsidRDefault="00DB4C6A" w:rsidP="0019025A">
      <w:pPr>
        <w:widowControl/>
        <w:autoSpaceDE/>
        <w:autoSpaceDN/>
        <w:adjustRightInd/>
        <w:jc w:val="center"/>
        <w:rPr>
          <w:rFonts w:eastAsiaTheme="minorHAnsi"/>
          <w:sz w:val="22"/>
          <w:szCs w:val="22"/>
        </w:rPr>
      </w:pPr>
      <w:r w:rsidRPr="00DB4C6A">
        <w:rPr>
          <w:rFonts w:eastAsiaTheme="minorHAnsi"/>
          <w:sz w:val="22"/>
          <w:szCs w:val="22"/>
        </w:rPr>
        <w:t xml:space="preserve">                                                                </w:t>
      </w:r>
      <w:r w:rsidR="0019025A">
        <w:rPr>
          <w:rFonts w:eastAsiaTheme="minorHAnsi"/>
          <w:sz w:val="22"/>
          <w:szCs w:val="22"/>
        </w:rPr>
        <w:t xml:space="preserve">                     </w:t>
      </w:r>
      <w:r w:rsidRPr="00DB4C6A">
        <w:rPr>
          <w:rFonts w:eastAsiaTheme="minorHAnsi"/>
          <w:sz w:val="22"/>
          <w:szCs w:val="22"/>
        </w:rPr>
        <w:t xml:space="preserve"> (подпись заявителя)</w:t>
      </w:r>
    </w:p>
    <w:p w:rsidR="00DB4C6A" w:rsidRPr="00DB4C6A" w:rsidRDefault="00DB4C6A" w:rsidP="0019025A">
      <w:pPr>
        <w:widowControl/>
        <w:autoSpaceDE/>
        <w:autoSpaceDN/>
        <w:adjustRightInd/>
        <w:jc w:val="center"/>
        <w:rPr>
          <w:rFonts w:eastAsiaTheme="minorHAnsi"/>
          <w:sz w:val="22"/>
          <w:szCs w:val="22"/>
        </w:rPr>
      </w:pPr>
      <w:r w:rsidRPr="00DB4C6A">
        <w:rPr>
          <w:rFonts w:eastAsiaTheme="minorHAnsi"/>
          <w:sz w:val="22"/>
          <w:szCs w:val="22"/>
        </w:rPr>
        <w:t xml:space="preserve">                                                                                        </w:t>
      </w:r>
      <w:proofErr w:type="spellStart"/>
      <w:r w:rsidR="0019025A">
        <w:rPr>
          <w:rFonts w:eastAsiaTheme="minorHAnsi"/>
          <w:sz w:val="22"/>
          <w:szCs w:val="22"/>
        </w:rPr>
        <w:t>м</w:t>
      </w:r>
      <w:r w:rsidR="0019025A" w:rsidRPr="0019025A">
        <w:rPr>
          <w:rFonts w:eastAsiaTheme="minorHAnsi"/>
          <w:sz w:val="22"/>
          <w:szCs w:val="22"/>
        </w:rPr>
        <w:t>.п</w:t>
      </w:r>
      <w:proofErr w:type="spellEnd"/>
      <w:r w:rsidR="0019025A" w:rsidRPr="0019025A">
        <w:rPr>
          <w:rFonts w:eastAsiaTheme="minorHAnsi"/>
          <w:sz w:val="22"/>
          <w:szCs w:val="22"/>
        </w:rPr>
        <w:t>.</w:t>
      </w:r>
    </w:p>
    <w:p w:rsidR="00F35B37" w:rsidRPr="0019025A" w:rsidRDefault="0019025A" w:rsidP="0019025A">
      <w:pPr>
        <w:widowControl/>
        <w:autoSpaceDE/>
        <w:autoSpaceDN/>
        <w:adjustRightInd/>
        <w:spacing w:after="200" w:line="276" w:lineRule="auto"/>
        <w:jc w:val="right"/>
        <w:rPr>
          <w:b/>
          <w:sz w:val="22"/>
          <w:szCs w:val="22"/>
        </w:rPr>
      </w:pPr>
      <w:r>
        <w:rPr>
          <w:b/>
          <w:sz w:val="22"/>
          <w:szCs w:val="22"/>
        </w:rPr>
        <w:br w:type="page"/>
      </w:r>
      <w:r w:rsidR="00F35B37">
        <w:rPr>
          <w:b/>
          <w:sz w:val="22"/>
          <w:szCs w:val="22"/>
        </w:rPr>
        <w:lastRenderedPageBreak/>
        <w:t xml:space="preserve">Приложение </w:t>
      </w:r>
      <w:r w:rsidR="00F35B37">
        <w:rPr>
          <w:b/>
          <w:sz w:val="22"/>
          <w:szCs w:val="22"/>
          <w:lang w:val="en-US"/>
        </w:rPr>
        <w:t>N</w:t>
      </w:r>
      <w:r w:rsidR="00F35B37" w:rsidRPr="0019025A">
        <w:rPr>
          <w:b/>
          <w:sz w:val="22"/>
          <w:szCs w:val="22"/>
        </w:rPr>
        <w:t>2</w:t>
      </w:r>
    </w:p>
    <w:p w:rsidR="008D573F" w:rsidRPr="008D573F" w:rsidRDefault="008D573F" w:rsidP="008D573F">
      <w:pPr>
        <w:adjustRightInd/>
        <w:jc w:val="center"/>
        <w:rPr>
          <w:b/>
          <w:sz w:val="22"/>
          <w:szCs w:val="22"/>
        </w:rPr>
      </w:pPr>
      <w:r w:rsidRPr="008D573F">
        <w:rPr>
          <w:b/>
          <w:sz w:val="22"/>
          <w:szCs w:val="22"/>
        </w:rPr>
        <w:t>ЗАЯВЛЕНИЕ</w:t>
      </w:r>
    </w:p>
    <w:p w:rsidR="008D573F" w:rsidRPr="008D573F" w:rsidRDefault="008D573F" w:rsidP="008D573F">
      <w:pPr>
        <w:adjustRightInd/>
        <w:ind w:firstLine="567"/>
        <w:rPr>
          <w:b/>
          <w:sz w:val="22"/>
          <w:szCs w:val="22"/>
        </w:rPr>
      </w:pPr>
      <w:r w:rsidRPr="008D573F">
        <w:rPr>
          <w:b/>
          <w:sz w:val="22"/>
          <w:szCs w:val="22"/>
        </w:rPr>
        <w:t xml:space="preserve">о подключении (технологическом присоединении) к централизованной системе холодного водоснабжения и (или) водоотведения </w:t>
      </w:r>
      <w:r w:rsidRPr="008D573F">
        <w:rPr>
          <w:sz w:val="22"/>
          <w:szCs w:val="22"/>
        </w:rPr>
        <w:t>(</w:t>
      </w:r>
      <w:proofErr w:type="gramStart"/>
      <w:r w:rsidRPr="008D573F">
        <w:rPr>
          <w:sz w:val="22"/>
          <w:szCs w:val="22"/>
        </w:rPr>
        <w:t>нужное</w:t>
      </w:r>
      <w:proofErr w:type="gramEnd"/>
      <w:r w:rsidRPr="008D573F">
        <w:rPr>
          <w:sz w:val="22"/>
          <w:szCs w:val="22"/>
        </w:rPr>
        <w:t xml:space="preserve"> указать).</w:t>
      </w:r>
    </w:p>
    <w:p w:rsidR="008D573F" w:rsidRPr="008D573F" w:rsidRDefault="008D573F" w:rsidP="008D573F">
      <w:pPr>
        <w:adjustRightInd/>
        <w:jc w:val="both"/>
        <w:rPr>
          <w:sz w:val="22"/>
          <w:szCs w:val="22"/>
        </w:rPr>
      </w:pPr>
    </w:p>
    <w:p w:rsidR="008D573F" w:rsidRPr="008D573F" w:rsidRDefault="008D573F" w:rsidP="008D573F">
      <w:pPr>
        <w:adjustRightInd/>
        <w:jc w:val="both"/>
        <w:rPr>
          <w:i/>
          <w:sz w:val="24"/>
          <w:szCs w:val="24"/>
          <w:u w:val="single"/>
        </w:rPr>
      </w:pPr>
      <w:r w:rsidRPr="008D573F">
        <w:rPr>
          <w:b/>
          <w:sz w:val="24"/>
          <w:szCs w:val="24"/>
        </w:rPr>
        <w:t>1.Наименование исполнителя, которому направлено заявление о подключении:</w:t>
      </w:r>
      <w:r w:rsidRPr="008D573F">
        <w:rPr>
          <w:sz w:val="24"/>
          <w:szCs w:val="24"/>
        </w:rPr>
        <w:t xml:space="preserve"> </w:t>
      </w:r>
      <w:r w:rsidRPr="008D573F">
        <w:rPr>
          <w:i/>
          <w:sz w:val="24"/>
          <w:szCs w:val="24"/>
          <w:u w:val="single"/>
        </w:rPr>
        <w:t>Муниципальное унитарное предприятие Великого Новгорода «Новгородский водоканал»</w:t>
      </w:r>
    </w:p>
    <w:p w:rsidR="008D573F" w:rsidRPr="008D573F" w:rsidRDefault="008D573F" w:rsidP="008D573F">
      <w:pPr>
        <w:adjustRightInd/>
        <w:rPr>
          <w:sz w:val="24"/>
          <w:szCs w:val="24"/>
        </w:rPr>
      </w:pPr>
    </w:p>
    <w:p w:rsidR="008D573F" w:rsidRPr="008D573F" w:rsidRDefault="008D573F" w:rsidP="008D573F">
      <w:pPr>
        <w:adjustRightInd/>
        <w:rPr>
          <w:sz w:val="24"/>
          <w:szCs w:val="24"/>
        </w:rPr>
      </w:pPr>
      <w:r w:rsidRPr="008D573F">
        <w:rPr>
          <w:b/>
          <w:sz w:val="24"/>
          <w:szCs w:val="24"/>
        </w:rPr>
        <w:t>2. Сведения о заявителе:</w:t>
      </w:r>
      <w:r>
        <w:rPr>
          <w:sz w:val="24"/>
          <w:szCs w:val="24"/>
        </w:rPr>
        <w:t xml:space="preserve"> _______</w:t>
      </w:r>
      <w:r w:rsidRPr="008D573F">
        <w:rPr>
          <w:sz w:val="24"/>
          <w:szCs w:val="24"/>
        </w:rPr>
        <w:t>______________________________________________________________________</w:t>
      </w:r>
    </w:p>
    <w:p w:rsidR="008D573F" w:rsidRPr="008D573F" w:rsidRDefault="008D573F" w:rsidP="008D573F">
      <w:pPr>
        <w:adjustRightInd/>
        <w:jc w:val="center"/>
        <w:rPr>
          <w:sz w:val="16"/>
          <w:szCs w:val="16"/>
        </w:rPr>
      </w:pPr>
      <w:r w:rsidRPr="008D573F">
        <w:rPr>
          <w:sz w:val="16"/>
          <w:szCs w:val="16"/>
        </w:rPr>
        <w:t>полное и сокращенное наименование – для  юридических лиц и ИП, для физических лиц - ФИО</w:t>
      </w:r>
    </w:p>
    <w:p w:rsidR="008D573F" w:rsidRPr="008D573F" w:rsidRDefault="00F35B37" w:rsidP="008D573F">
      <w:pPr>
        <w:adjustRightInd/>
        <w:rPr>
          <w:sz w:val="24"/>
          <w:szCs w:val="24"/>
        </w:rPr>
      </w:pPr>
      <w:r>
        <w:rPr>
          <w:sz w:val="24"/>
          <w:szCs w:val="24"/>
        </w:rPr>
        <w:t>ОГРН</w:t>
      </w:r>
      <w:r w:rsidR="008D573F" w:rsidRPr="008D573F">
        <w:rPr>
          <w:sz w:val="24"/>
          <w:szCs w:val="24"/>
        </w:rPr>
        <w:t>_________________________________________</w:t>
      </w:r>
      <w:r>
        <w:rPr>
          <w:sz w:val="24"/>
          <w:szCs w:val="24"/>
        </w:rPr>
        <w:t>_______________________________</w:t>
      </w:r>
    </w:p>
    <w:p w:rsidR="008D573F" w:rsidRPr="008D573F" w:rsidRDefault="008D573F" w:rsidP="008D573F">
      <w:pPr>
        <w:adjustRightInd/>
        <w:jc w:val="center"/>
        <w:rPr>
          <w:sz w:val="16"/>
          <w:szCs w:val="16"/>
        </w:rPr>
      </w:pPr>
      <w:r w:rsidRPr="008D573F">
        <w:rPr>
          <w:sz w:val="16"/>
          <w:szCs w:val="16"/>
        </w:rPr>
        <w:t>для  юридических лиц,  (ОГРИП – для ИП)</w:t>
      </w:r>
    </w:p>
    <w:p w:rsidR="008D573F" w:rsidRPr="008D573F" w:rsidRDefault="008D573F" w:rsidP="008D573F">
      <w:pPr>
        <w:adjustRightInd/>
        <w:rPr>
          <w:sz w:val="24"/>
          <w:szCs w:val="24"/>
        </w:rPr>
      </w:pPr>
      <w:r w:rsidRPr="008D573F">
        <w:rPr>
          <w:sz w:val="24"/>
          <w:szCs w:val="24"/>
        </w:rPr>
        <w:t>ИНН___</w:t>
      </w:r>
      <w:r>
        <w:rPr>
          <w:sz w:val="24"/>
          <w:szCs w:val="24"/>
        </w:rPr>
        <w:t>_</w:t>
      </w:r>
      <w:r w:rsidRPr="008D573F">
        <w:rPr>
          <w:sz w:val="24"/>
          <w:szCs w:val="24"/>
        </w:rPr>
        <w:t>_____________________________________________________________________</w:t>
      </w:r>
    </w:p>
    <w:p w:rsidR="008D573F" w:rsidRPr="008D573F" w:rsidRDefault="008D573F" w:rsidP="008D573F">
      <w:pPr>
        <w:adjustRightInd/>
        <w:rPr>
          <w:sz w:val="24"/>
          <w:szCs w:val="24"/>
        </w:rPr>
      </w:pPr>
    </w:p>
    <w:p w:rsidR="008D573F" w:rsidRPr="008D573F" w:rsidRDefault="008D573F" w:rsidP="008D573F">
      <w:pPr>
        <w:adjustRightInd/>
        <w:rPr>
          <w:sz w:val="24"/>
          <w:szCs w:val="24"/>
        </w:rPr>
      </w:pPr>
      <w:r w:rsidRPr="008D573F">
        <w:rPr>
          <w:sz w:val="24"/>
          <w:szCs w:val="24"/>
        </w:rPr>
        <w:t xml:space="preserve">СНИЛС </w:t>
      </w:r>
      <w:r w:rsidR="00F35B37" w:rsidRPr="00F35B37">
        <w:rPr>
          <w:sz w:val="16"/>
          <w:szCs w:val="16"/>
        </w:rPr>
        <w:t>(для физических лиц)</w:t>
      </w:r>
      <w:r w:rsidR="00F35B37">
        <w:rPr>
          <w:sz w:val="24"/>
          <w:szCs w:val="24"/>
        </w:rPr>
        <w:t>___________</w:t>
      </w:r>
      <w:r w:rsidRPr="008D573F">
        <w:rPr>
          <w:sz w:val="24"/>
          <w:szCs w:val="24"/>
        </w:rPr>
        <w:t>____________________________________________</w:t>
      </w:r>
    </w:p>
    <w:p w:rsidR="008D573F" w:rsidRPr="008D573F" w:rsidRDefault="008D573F" w:rsidP="008D573F">
      <w:pPr>
        <w:adjustRightInd/>
      </w:pPr>
    </w:p>
    <w:p w:rsidR="008D573F" w:rsidRPr="008D573F" w:rsidRDefault="008D573F" w:rsidP="008D573F">
      <w:pPr>
        <w:adjustRightInd/>
        <w:rPr>
          <w:sz w:val="24"/>
          <w:szCs w:val="24"/>
        </w:rPr>
      </w:pPr>
      <w:r w:rsidRPr="008D573F">
        <w:t xml:space="preserve">*Реквизиты нормативного правового акта, в соответствии с которым осуществляется деятельность: </w:t>
      </w:r>
      <w:r w:rsidRPr="008D573F">
        <w:rPr>
          <w:sz w:val="24"/>
          <w:szCs w:val="24"/>
        </w:rPr>
        <w:t>_______________________________________________</w:t>
      </w:r>
      <w:r w:rsidR="00F35B37">
        <w:rPr>
          <w:sz w:val="24"/>
          <w:szCs w:val="24"/>
        </w:rPr>
        <w:t>______________________________</w:t>
      </w:r>
    </w:p>
    <w:p w:rsidR="008D573F" w:rsidRDefault="008D573F" w:rsidP="00F35B37">
      <w:pPr>
        <w:adjustRightInd/>
        <w:ind w:firstLine="708"/>
        <w:jc w:val="center"/>
        <w:rPr>
          <w:sz w:val="16"/>
          <w:szCs w:val="16"/>
        </w:rPr>
      </w:pPr>
      <w:r w:rsidRPr="008D573F">
        <w:rPr>
          <w:sz w:val="16"/>
          <w:szCs w:val="16"/>
        </w:rPr>
        <w:t xml:space="preserve">*только для органов государственной власти и местного самоуправления  </w:t>
      </w:r>
    </w:p>
    <w:p w:rsidR="00F35B37" w:rsidRPr="008D573F" w:rsidRDefault="00F35B37" w:rsidP="00F35B37">
      <w:pPr>
        <w:adjustRightInd/>
        <w:ind w:firstLine="708"/>
        <w:jc w:val="center"/>
        <w:rPr>
          <w:sz w:val="16"/>
          <w:szCs w:val="16"/>
        </w:rPr>
      </w:pPr>
    </w:p>
    <w:p w:rsidR="008D573F" w:rsidRPr="008D573F" w:rsidRDefault="008D573F" w:rsidP="008D573F">
      <w:pPr>
        <w:adjustRightInd/>
        <w:rPr>
          <w:b/>
          <w:sz w:val="24"/>
          <w:szCs w:val="24"/>
        </w:rPr>
      </w:pPr>
      <w:r w:rsidRPr="008D573F">
        <w:rPr>
          <w:b/>
          <w:sz w:val="24"/>
          <w:szCs w:val="24"/>
        </w:rPr>
        <w:t xml:space="preserve">3. Контактные данные заявителя: </w:t>
      </w:r>
    </w:p>
    <w:p w:rsidR="008D573F" w:rsidRPr="008D573F" w:rsidRDefault="008D573F" w:rsidP="008D573F">
      <w:pPr>
        <w:adjustRightInd/>
        <w:rPr>
          <w:sz w:val="24"/>
          <w:szCs w:val="24"/>
        </w:rPr>
      </w:pPr>
      <w:r w:rsidRPr="008D573F">
        <w:rPr>
          <w:sz w:val="24"/>
          <w:szCs w:val="24"/>
        </w:rPr>
        <w:t>Место нахождения и адрес ________________________________________________________________________________________________________________________</w:t>
      </w:r>
      <w:r w:rsidR="00F35B37">
        <w:rPr>
          <w:sz w:val="24"/>
          <w:szCs w:val="24"/>
        </w:rPr>
        <w:t>____________________</w:t>
      </w:r>
      <w:r w:rsidRPr="008D573F">
        <w:rPr>
          <w:sz w:val="24"/>
          <w:szCs w:val="24"/>
        </w:rPr>
        <w:t>______________</w:t>
      </w:r>
    </w:p>
    <w:p w:rsidR="008D573F" w:rsidRPr="008D573F" w:rsidRDefault="008D573F" w:rsidP="008D573F">
      <w:pPr>
        <w:adjustRightInd/>
        <w:jc w:val="center"/>
        <w:rPr>
          <w:sz w:val="16"/>
          <w:szCs w:val="16"/>
        </w:rPr>
      </w:pPr>
      <w:r w:rsidRPr="008D573F">
        <w:rPr>
          <w:sz w:val="16"/>
          <w:szCs w:val="16"/>
        </w:rPr>
        <w:t>в соответствии с ЕГРЮЛ – для юр лиц, адрес регистрации по месту жительства  – для ИП и физ. лиц</w:t>
      </w:r>
    </w:p>
    <w:p w:rsidR="008D573F" w:rsidRPr="008D573F" w:rsidRDefault="008D573F" w:rsidP="008D573F">
      <w:pPr>
        <w:adjustRightInd/>
      </w:pPr>
    </w:p>
    <w:p w:rsidR="008D573F" w:rsidRPr="008D573F" w:rsidRDefault="008D573F" w:rsidP="008D573F">
      <w:pPr>
        <w:adjustRightInd/>
        <w:rPr>
          <w:sz w:val="24"/>
          <w:szCs w:val="24"/>
        </w:rPr>
      </w:pPr>
      <w:r w:rsidRPr="008D573F">
        <w:rPr>
          <w:sz w:val="24"/>
          <w:szCs w:val="24"/>
        </w:rPr>
        <w:t>Почтовый адрес: ___________________</w:t>
      </w:r>
      <w:r w:rsidR="00F35B37">
        <w:rPr>
          <w:sz w:val="24"/>
          <w:szCs w:val="24"/>
        </w:rPr>
        <w:t>____________</w:t>
      </w:r>
      <w:r w:rsidRPr="008D573F">
        <w:rPr>
          <w:sz w:val="24"/>
          <w:szCs w:val="24"/>
        </w:rPr>
        <w:t>______________________________________________</w:t>
      </w:r>
    </w:p>
    <w:p w:rsidR="008D573F" w:rsidRPr="008D573F" w:rsidRDefault="00F35B37" w:rsidP="008D573F">
      <w:pPr>
        <w:adjustRightInd/>
        <w:rPr>
          <w:sz w:val="24"/>
          <w:szCs w:val="24"/>
        </w:rPr>
      </w:pPr>
      <w:r>
        <w:rPr>
          <w:sz w:val="24"/>
          <w:szCs w:val="24"/>
        </w:rPr>
        <w:t>__</w:t>
      </w:r>
      <w:r w:rsidR="008D573F" w:rsidRPr="008D573F">
        <w:rPr>
          <w:sz w:val="24"/>
          <w:szCs w:val="24"/>
        </w:rPr>
        <w:t>___________________________________________________________________________</w:t>
      </w:r>
    </w:p>
    <w:p w:rsidR="008D573F" w:rsidRPr="008D573F" w:rsidRDefault="008D573F" w:rsidP="008D573F">
      <w:pPr>
        <w:adjustRightInd/>
        <w:rPr>
          <w:sz w:val="24"/>
          <w:szCs w:val="24"/>
        </w:rPr>
      </w:pPr>
    </w:p>
    <w:p w:rsidR="008D573F" w:rsidRPr="008D573F" w:rsidRDefault="008D573F" w:rsidP="008D573F">
      <w:pPr>
        <w:adjustRightInd/>
        <w:rPr>
          <w:sz w:val="24"/>
          <w:szCs w:val="24"/>
        </w:rPr>
      </w:pPr>
      <w:r w:rsidRPr="008D573F">
        <w:rPr>
          <w:sz w:val="24"/>
          <w:szCs w:val="24"/>
        </w:rPr>
        <w:t>*Фактический адрес: ____________</w:t>
      </w:r>
      <w:r w:rsidR="00F35B37">
        <w:rPr>
          <w:sz w:val="24"/>
          <w:szCs w:val="24"/>
        </w:rPr>
        <w:t>________________</w:t>
      </w:r>
      <w:r w:rsidRPr="008D573F">
        <w:rPr>
          <w:sz w:val="24"/>
          <w:szCs w:val="24"/>
        </w:rPr>
        <w:t>_________________________________________________</w:t>
      </w:r>
    </w:p>
    <w:p w:rsidR="008D573F" w:rsidRPr="008D573F" w:rsidRDefault="00F35B37" w:rsidP="008D573F">
      <w:pPr>
        <w:adjustRightInd/>
        <w:rPr>
          <w:sz w:val="24"/>
          <w:szCs w:val="24"/>
        </w:rPr>
      </w:pPr>
      <w:r>
        <w:rPr>
          <w:sz w:val="24"/>
          <w:szCs w:val="24"/>
        </w:rPr>
        <w:t>____</w:t>
      </w:r>
      <w:r w:rsidR="008D573F" w:rsidRPr="008D573F">
        <w:rPr>
          <w:sz w:val="24"/>
          <w:szCs w:val="24"/>
        </w:rPr>
        <w:t>_________________________________________________________________________</w:t>
      </w:r>
    </w:p>
    <w:p w:rsidR="008D573F" w:rsidRPr="008D573F" w:rsidRDefault="008D573F" w:rsidP="008D573F">
      <w:pPr>
        <w:adjustRightInd/>
        <w:jc w:val="center"/>
        <w:rPr>
          <w:sz w:val="16"/>
          <w:szCs w:val="16"/>
        </w:rPr>
      </w:pPr>
      <w:r w:rsidRPr="008D573F">
        <w:rPr>
          <w:sz w:val="16"/>
          <w:szCs w:val="16"/>
        </w:rPr>
        <w:t>*только для юридических лиц</w:t>
      </w:r>
    </w:p>
    <w:p w:rsidR="008D573F" w:rsidRPr="008D573F" w:rsidRDefault="008D573F" w:rsidP="008D573F">
      <w:pPr>
        <w:adjustRightInd/>
        <w:rPr>
          <w:sz w:val="24"/>
          <w:szCs w:val="24"/>
        </w:rPr>
      </w:pPr>
      <w:r w:rsidRPr="008D573F">
        <w:rPr>
          <w:sz w:val="24"/>
          <w:szCs w:val="24"/>
        </w:rPr>
        <w:t>Контактный телефон: __________________</w:t>
      </w:r>
      <w:r w:rsidR="00F35B37">
        <w:rPr>
          <w:sz w:val="24"/>
          <w:szCs w:val="24"/>
        </w:rPr>
        <w:t>________________</w:t>
      </w:r>
      <w:r w:rsidRPr="008D573F">
        <w:rPr>
          <w:sz w:val="24"/>
          <w:szCs w:val="24"/>
        </w:rPr>
        <w:t>___________________________________________</w:t>
      </w:r>
    </w:p>
    <w:p w:rsidR="008D573F" w:rsidRPr="008D573F" w:rsidRDefault="008D573F" w:rsidP="008D573F">
      <w:pPr>
        <w:adjustRightInd/>
        <w:rPr>
          <w:sz w:val="24"/>
          <w:szCs w:val="24"/>
        </w:rPr>
      </w:pPr>
      <w:r w:rsidRPr="008D573F">
        <w:rPr>
          <w:sz w:val="24"/>
          <w:szCs w:val="24"/>
        </w:rPr>
        <w:t>Адрес электронной почты: _____________________</w:t>
      </w:r>
      <w:r w:rsidR="00F35B37">
        <w:rPr>
          <w:sz w:val="24"/>
          <w:szCs w:val="24"/>
        </w:rPr>
        <w:t>_____________________</w:t>
      </w:r>
      <w:r w:rsidRPr="008D573F">
        <w:rPr>
          <w:sz w:val="24"/>
          <w:szCs w:val="24"/>
        </w:rPr>
        <w:t>___________________________________</w:t>
      </w:r>
    </w:p>
    <w:p w:rsidR="008D573F" w:rsidRPr="008D573F" w:rsidRDefault="008D573F" w:rsidP="008D573F">
      <w:pPr>
        <w:adjustRightInd/>
        <w:rPr>
          <w:sz w:val="24"/>
          <w:szCs w:val="24"/>
        </w:rPr>
      </w:pPr>
    </w:p>
    <w:p w:rsidR="008D573F" w:rsidRPr="008D573F" w:rsidRDefault="008D573F" w:rsidP="008D573F">
      <w:pPr>
        <w:adjustRightInd/>
        <w:jc w:val="both"/>
        <w:rPr>
          <w:sz w:val="22"/>
          <w:szCs w:val="22"/>
        </w:rPr>
      </w:pPr>
      <w:r w:rsidRPr="008D573F">
        <w:rPr>
          <w:b/>
          <w:sz w:val="24"/>
          <w:szCs w:val="24"/>
        </w:rPr>
        <w:t>4. Основания обращения с заявлением о подключении (технологическом присоединении</w:t>
      </w:r>
      <w:r w:rsidRPr="008D573F">
        <w:rPr>
          <w:b/>
          <w:sz w:val="22"/>
          <w:szCs w:val="22"/>
        </w:rPr>
        <w:t>)</w:t>
      </w:r>
      <w:r w:rsidRPr="008D573F">
        <w:rPr>
          <w:sz w:val="22"/>
          <w:szCs w:val="22"/>
        </w:rPr>
        <w:t xml:space="preserve"> (выбрать </w:t>
      </w:r>
      <w:proofErr w:type="gramStart"/>
      <w:r w:rsidRPr="008D573F">
        <w:rPr>
          <w:sz w:val="22"/>
          <w:szCs w:val="22"/>
        </w:rPr>
        <w:t>нужное</w:t>
      </w:r>
      <w:proofErr w:type="gramEnd"/>
      <w:r w:rsidRPr="008D573F">
        <w:rPr>
          <w:sz w:val="22"/>
          <w:szCs w:val="22"/>
        </w:rPr>
        <w:t>):</w:t>
      </w:r>
    </w:p>
    <w:p w:rsidR="008D573F" w:rsidRPr="008D573F" w:rsidRDefault="008D573F" w:rsidP="008D573F">
      <w:pPr>
        <w:adjustRightInd/>
        <w:jc w:val="both"/>
        <w:rPr>
          <w:sz w:val="22"/>
          <w:szCs w:val="22"/>
        </w:rPr>
      </w:pPr>
      <w:r w:rsidRPr="008D573F">
        <w:rPr>
          <w:sz w:val="24"/>
          <w:szCs w:val="24"/>
        </w:rPr>
        <w:t xml:space="preserve">□ </w:t>
      </w:r>
      <w:r w:rsidRPr="008D573F">
        <w:rPr>
          <w:sz w:val="22"/>
          <w:szCs w:val="22"/>
        </w:rPr>
        <w:t xml:space="preserve"> правообладатель земельного участка и (или) подключаемого объекта</w:t>
      </w:r>
    </w:p>
    <w:p w:rsidR="008D573F" w:rsidRPr="008D573F" w:rsidRDefault="00F35B37" w:rsidP="008D573F">
      <w:pPr>
        <w:adjustRightInd/>
        <w:jc w:val="both"/>
        <w:rPr>
          <w:sz w:val="22"/>
          <w:szCs w:val="22"/>
        </w:rPr>
      </w:pPr>
      <w:r>
        <w:rPr>
          <w:sz w:val="22"/>
          <w:szCs w:val="22"/>
        </w:rPr>
        <w:t>_____</w:t>
      </w:r>
      <w:r w:rsidR="008D573F" w:rsidRPr="008D573F">
        <w:rPr>
          <w:sz w:val="22"/>
          <w:szCs w:val="22"/>
        </w:rPr>
        <w:t>________________________________________________________________________________</w:t>
      </w:r>
    </w:p>
    <w:p w:rsidR="008D573F" w:rsidRPr="008D573F" w:rsidRDefault="008D573F" w:rsidP="008D573F">
      <w:pPr>
        <w:adjustRightInd/>
        <w:jc w:val="both"/>
        <w:rPr>
          <w:sz w:val="22"/>
          <w:szCs w:val="22"/>
        </w:rPr>
      </w:pPr>
    </w:p>
    <w:p w:rsidR="008D573F" w:rsidRPr="008D573F" w:rsidRDefault="00F35B37" w:rsidP="008D573F">
      <w:pPr>
        <w:adjustRightInd/>
        <w:jc w:val="both"/>
        <w:rPr>
          <w:sz w:val="22"/>
          <w:szCs w:val="22"/>
        </w:rPr>
      </w:pPr>
      <w:r>
        <w:rPr>
          <w:sz w:val="22"/>
          <w:szCs w:val="22"/>
        </w:rPr>
        <w:t>______</w:t>
      </w:r>
      <w:r w:rsidR="008D573F" w:rsidRPr="008D573F">
        <w:rPr>
          <w:sz w:val="22"/>
          <w:szCs w:val="22"/>
        </w:rPr>
        <w:t>_______________________________________________________________________________</w:t>
      </w:r>
    </w:p>
    <w:p w:rsidR="008D573F" w:rsidRPr="008D573F" w:rsidRDefault="008D573F" w:rsidP="008D573F">
      <w:pPr>
        <w:adjustRightInd/>
        <w:jc w:val="center"/>
        <w:rPr>
          <w:sz w:val="22"/>
          <w:szCs w:val="22"/>
        </w:rPr>
      </w:pPr>
      <w:r w:rsidRPr="008D573F">
        <w:t>информация о праве лица на земельный участок, на котором расположен подключаемый объект, основания возникновения такого права</w:t>
      </w:r>
    </w:p>
    <w:p w:rsidR="008D573F" w:rsidRPr="008D573F" w:rsidRDefault="008D573F" w:rsidP="008D573F">
      <w:pPr>
        <w:adjustRightInd/>
        <w:jc w:val="both"/>
        <w:rPr>
          <w:sz w:val="22"/>
          <w:szCs w:val="22"/>
        </w:rPr>
      </w:pPr>
      <w:r w:rsidRPr="008D573F">
        <w:rPr>
          <w:sz w:val="24"/>
          <w:szCs w:val="24"/>
        </w:rPr>
        <w:t xml:space="preserve">□ </w:t>
      </w:r>
      <w:r w:rsidRPr="008D573F">
        <w:rPr>
          <w:sz w:val="22"/>
          <w:szCs w:val="22"/>
        </w:rPr>
        <w:t xml:space="preserve"> лицо, которому выдано разрешение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w:t>
      </w:r>
    </w:p>
    <w:p w:rsidR="008D573F" w:rsidRPr="008D573F" w:rsidRDefault="008D573F" w:rsidP="008D573F">
      <w:pPr>
        <w:adjustRightInd/>
        <w:jc w:val="both"/>
        <w:rPr>
          <w:sz w:val="22"/>
          <w:szCs w:val="22"/>
        </w:rPr>
      </w:pPr>
      <w:r w:rsidRPr="008D573F">
        <w:rPr>
          <w:sz w:val="24"/>
          <w:szCs w:val="24"/>
        </w:rPr>
        <w:t xml:space="preserve">□ </w:t>
      </w:r>
      <w:r w:rsidRPr="008D573F">
        <w:rPr>
          <w:sz w:val="22"/>
          <w:szCs w:val="22"/>
        </w:rPr>
        <w:t xml:space="preserve"> лицо, с которым заключен договор о комплексном развитии территории; </w:t>
      </w:r>
    </w:p>
    <w:p w:rsidR="008D573F" w:rsidRPr="008D573F" w:rsidRDefault="008D573F" w:rsidP="008D573F">
      <w:pPr>
        <w:adjustRightInd/>
        <w:jc w:val="both"/>
      </w:pPr>
      <w:r w:rsidRPr="008D573F">
        <w:rPr>
          <w:sz w:val="24"/>
          <w:szCs w:val="24"/>
        </w:rPr>
        <w:t xml:space="preserve">□ </w:t>
      </w:r>
      <w:r w:rsidRPr="008D573F">
        <w:rPr>
          <w:sz w:val="22"/>
          <w:szCs w:val="22"/>
        </w:rPr>
        <w:t xml:space="preserve"> органы власти,  местного самоуправления, юридическое лицо, созданное РФ, субъектом РФ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w:t>
      </w:r>
      <w:r w:rsidRPr="008D573F">
        <w:rPr>
          <w:sz w:val="22"/>
          <w:szCs w:val="22"/>
        </w:rPr>
        <w:lastRenderedPageBreak/>
        <w:t>федерального значения, объектов регионального значения, объектов местного значения.</w:t>
      </w:r>
    </w:p>
    <w:p w:rsidR="008D573F" w:rsidRPr="008D573F" w:rsidRDefault="008D573F" w:rsidP="008D573F">
      <w:pPr>
        <w:adjustRightInd/>
        <w:jc w:val="both"/>
        <w:rPr>
          <w:sz w:val="24"/>
          <w:szCs w:val="24"/>
        </w:rPr>
      </w:pPr>
    </w:p>
    <w:p w:rsidR="008D573F" w:rsidRPr="008D573F" w:rsidRDefault="008D573F" w:rsidP="008D573F">
      <w:pPr>
        <w:adjustRightInd/>
        <w:jc w:val="both"/>
        <w:rPr>
          <w:b/>
          <w:sz w:val="24"/>
          <w:szCs w:val="24"/>
        </w:rPr>
      </w:pPr>
      <w:r w:rsidRPr="008D573F">
        <w:rPr>
          <w:b/>
          <w:sz w:val="24"/>
          <w:szCs w:val="24"/>
        </w:rPr>
        <w:t>5. Наименование и местонахождение подключаемого объекта</w:t>
      </w:r>
    </w:p>
    <w:p w:rsidR="008D573F" w:rsidRPr="008D573F" w:rsidRDefault="008D573F" w:rsidP="008D573F">
      <w:pPr>
        <w:adjustRightInd/>
        <w:jc w:val="both"/>
        <w:rPr>
          <w:sz w:val="22"/>
          <w:szCs w:val="22"/>
        </w:rPr>
      </w:pPr>
      <w:r w:rsidRPr="008D573F">
        <w:rPr>
          <w:sz w:val="22"/>
          <w:szCs w:val="22"/>
        </w:rPr>
        <w:t>_________________________________________________________________________________________________________________________________________________________________</w:t>
      </w:r>
      <w:r w:rsidR="00F35B37">
        <w:rPr>
          <w:sz w:val="22"/>
          <w:szCs w:val="22"/>
        </w:rPr>
        <w:t>_________</w:t>
      </w:r>
    </w:p>
    <w:p w:rsidR="008D573F" w:rsidRPr="008D573F" w:rsidRDefault="008D573F" w:rsidP="008D573F">
      <w:pPr>
        <w:adjustRightInd/>
        <w:jc w:val="both"/>
        <w:rPr>
          <w:b/>
          <w:sz w:val="24"/>
          <w:szCs w:val="24"/>
        </w:rPr>
      </w:pPr>
      <w:r w:rsidRPr="008D573F">
        <w:rPr>
          <w:b/>
          <w:sz w:val="24"/>
          <w:szCs w:val="24"/>
        </w:rPr>
        <w:t xml:space="preserve">6. Требуется подключение </w:t>
      </w:r>
      <w:proofErr w:type="gramStart"/>
      <w:r w:rsidRPr="008D573F">
        <w:rPr>
          <w:b/>
          <w:sz w:val="24"/>
          <w:szCs w:val="24"/>
        </w:rPr>
        <w:t>к</w:t>
      </w:r>
      <w:proofErr w:type="gramEnd"/>
      <w:r w:rsidRPr="008D573F">
        <w:rPr>
          <w:b/>
          <w:sz w:val="24"/>
          <w:szCs w:val="24"/>
        </w:rPr>
        <w:t>:</w:t>
      </w:r>
    </w:p>
    <w:p w:rsidR="008D573F" w:rsidRPr="008D573F" w:rsidRDefault="008D573F" w:rsidP="008D573F">
      <w:pPr>
        <w:adjustRightInd/>
        <w:rPr>
          <w:sz w:val="24"/>
          <w:szCs w:val="24"/>
        </w:rPr>
      </w:pPr>
      <w:r w:rsidRPr="008D573F">
        <w:rPr>
          <w:sz w:val="24"/>
          <w:szCs w:val="24"/>
        </w:rPr>
        <w:t xml:space="preserve">□ централизованной системе холодного водоснабжения </w:t>
      </w:r>
    </w:p>
    <w:p w:rsidR="008D573F" w:rsidRPr="008D573F" w:rsidRDefault="008D573F" w:rsidP="008D573F">
      <w:pPr>
        <w:adjustRightInd/>
        <w:rPr>
          <w:sz w:val="24"/>
          <w:szCs w:val="24"/>
        </w:rPr>
      </w:pPr>
      <w:r w:rsidRPr="008D573F">
        <w:rPr>
          <w:sz w:val="24"/>
          <w:szCs w:val="24"/>
        </w:rPr>
        <w:t>□ централизованной системе   водоотведения</w:t>
      </w:r>
    </w:p>
    <w:p w:rsidR="008D573F" w:rsidRPr="008D573F" w:rsidRDefault="008D573F" w:rsidP="008D573F">
      <w:pPr>
        <w:adjustRightInd/>
        <w:jc w:val="both"/>
        <w:rPr>
          <w:sz w:val="24"/>
          <w:szCs w:val="24"/>
        </w:rPr>
      </w:pPr>
    </w:p>
    <w:p w:rsidR="008D573F" w:rsidRPr="008D573F" w:rsidRDefault="008D573F" w:rsidP="008D573F">
      <w:pPr>
        <w:adjustRightInd/>
        <w:jc w:val="both"/>
        <w:rPr>
          <w:sz w:val="22"/>
          <w:szCs w:val="22"/>
        </w:rPr>
      </w:pPr>
      <w:r w:rsidRPr="008D573F">
        <w:rPr>
          <w:b/>
          <w:sz w:val="24"/>
          <w:szCs w:val="24"/>
        </w:rPr>
        <w:t xml:space="preserve">7. Необходимые виды ресурсов или услуг, планируемых к получению через централизованную систему </w:t>
      </w:r>
      <w:r w:rsidRPr="008D573F">
        <w:rPr>
          <w:sz w:val="24"/>
          <w:szCs w:val="24"/>
        </w:rPr>
        <w:t xml:space="preserve">(выбрать </w:t>
      </w:r>
      <w:proofErr w:type="gramStart"/>
      <w:r w:rsidRPr="008D573F">
        <w:rPr>
          <w:sz w:val="24"/>
          <w:szCs w:val="24"/>
        </w:rPr>
        <w:t>нужное</w:t>
      </w:r>
      <w:proofErr w:type="gramEnd"/>
      <w:r w:rsidRPr="008D573F">
        <w:rPr>
          <w:sz w:val="24"/>
          <w:szCs w:val="24"/>
        </w:rPr>
        <w:t>)</w:t>
      </w:r>
      <w:r w:rsidRPr="008D573F">
        <w:rPr>
          <w:sz w:val="22"/>
          <w:szCs w:val="22"/>
        </w:rPr>
        <w:t>:</w:t>
      </w:r>
    </w:p>
    <w:p w:rsidR="008D573F" w:rsidRPr="008D573F" w:rsidRDefault="008D573F" w:rsidP="008D573F">
      <w:pPr>
        <w:adjustRightInd/>
        <w:jc w:val="both"/>
        <w:rPr>
          <w:sz w:val="24"/>
          <w:szCs w:val="24"/>
        </w:rPr>
      </w:pPr>
      <w:r w:rsidRPr="008D573F">
        <w:rPr>
          <w:sz w:val="24"/>
          <w:szCs w:val="24"/>
        </w:rPr>
        <w:t xml:space="preserve">□ получение питьевой воды </w:t>
      </w:r>
    </w:p>
    <w:p w:rsidR="008D573F" w:rsidRPr="008D573F" w:rsidRDefault="008D573F" w:rsidP="008D573F">
      <w:pPr>
        <w:adjustRightInd/>
        <w:jc w:val="both"/>
        <w:rPr>
          <w:sz w:val="24"/>
          <w:szCs w:val="24"/>
        </w:rPr>
      </w:pPr>
      <w:r w:rsidRPr="008D573F">
        <w:rPr>
          <w:sz w:val="24"/>
          <w:szCs w:val="24"/>
        </w:rPr>
        <w:t>□ сброс хозяйственно-бытовых, производственных сточных вод</w:t>
      </w:r>
    </w:p>
    <w:p w:rsidR="008D573F" w:rsidRPr="008D573F" w:rsidRDefault="008D573F" w:rsidP="008D573F">
      <w:pPr>
        <w:adjustRightInd/>
        <w:jc w:val="both"/>
        <w:rPr>
          <w:sz w:val="24"/>
          <w:szCs w:val="24"/>
        </w:rPr>
      </w:pPr>
      <w:r w:rsidRPr="008D573F">
        <w:rPr>
          <w:sz w:val="24"/>
          <w:szCs w:val="24"/>
        </w:rPr>
        <w:t>□ сброс поверхностных сточных вод</w:t>
      </w:r>
    </w:p>
    <w:p w:rsidR="008D573F" w:rsidRPr="008D573F" w:rsidRDefault="008D573F" w:rsidP="008D573F">
      <w:pPr>
        <w:adjustRightInd/>
        <w:jc w:val="both"/>
        <w:rPr>
          <w:sz w:val="24"/>
          <w:szCs w:val="24"/>
        </w:rPr>
      </w:pPr>
    </w:p>
    <w:p w:rsidR="008D573F" w:rsidRPr="008D573F" w:rsidRDefault="008D573F" w:rsidP="008D573F">
      <w:pPr>
        <w:adjustRightInd/>
        <w:jc w:val="both"/>
        <w:rPr>
          <w:b/>
          <w:sz w:val="24"/>
          <w:szCs w:val="24"/>
        </w:rPr>
      </w:pPr>
      <w:r w:rsidRPr="008D573F">
        <w:rPr>
          <w:b/>
          <w:sz w:val="24"/>
          <w:szCs w:val="24"/>
        </w:rPr>
        <w:t>8. Основание для заключения договора о подключении</w:t>
      </w:r>
      <w:r w:rsidRPr="008D573F">
        <w:rPr>
          <w:sz w:val="24"/>
          <w:szCs w:val="24"/>
        </w:rPr>
        <w:t xml:space="preserve"> (выбрать нужное):</w:t>
      </w:r>
    </w:p>
    <w:p w:rsidR="008D573F" w:rsidRPr="008D573F" w:rsidRDefault="008D573F" w:rsidP="008D573F">
      <w:pPr>
        <w:adjustRightInd/>
        <w:jc w:val="both"/>
        <w:rPr>
          <w:sz w:val="24"/>
          <w:szCs w:val="24"/>
        </w:rPr>
      </w:pPr>
      <w:r w:rsidRPr="008D573F">
        <w:t xml:space="preserve"> </w:t>
      </w:r>
      <w:r w:rsidRPr="008D573F">
        <w:rPr>
          <w:sz w:val="24"/>
          <w:szCs w:val="24"/>
        </w:rPr>
        <w:t xml:space="preserve">□  подключение объекта, не подключенного к централизованным системам </w:t>
      </w:r>
    </w:p>
    <w:p w:rsidR="008D573F" w:rsidRPr="008D573F" w:rsidRDefault="008D573F" w:rsidP="008D573F">
      <w:pPr>
        <w:adjustRightInd/>
        <w:jc w:val="both"/>
        <w:rPr>
          <w:sz w:val="24"/>
          <w:szCs w:val="24"/>
        </w:rPr>
      </w:pPr>
      <w:r w:rsidRPr="008D573F">
        <w:rPr>
          <w:sz w:val="24"/>
          <w:szCs w:val="24"/>
        </w:rPr>
        <w:t>□  увеличение подключенной мощности (нагрузки) ранее подключенного объекта;</w:t>
      </w:r>
    </w:p>
    <w:p w:rsidR="008D573F" w:rsidRPr="008D573F" w:rsidRDefault="008D573F" w:rsidP="008D573F">
      <w:pPr>
        <w:adjustRightInd/>
        <w:jc w:val="both"/>
        <w:rPr>
          <w:sz w:val="24"/>
          <w:szCs w:val="24"/>
        </w:rPr>
      </w:pPr>
      <w:proofErr w:type="gramStart"/>
      <w:r w:rsidRPr="008D573F">
        <w:rPr>
          <w:sz w:val="24"/>
          <w:szCs w:val="24"/>
        </w:rPr>
        <w:t>□  реконструкция, модернизация или капитальный ремонт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w:t>
      </w:r>
      <w:proofErr w:type="gramEnd"/>
    </w:p>
    <w:p w:rsidR="008D573F" w:rsidRPr="008D573F" w:rsidRDefault="008D573F" w:rsidP="008D573F">
      <w:pPr>
        <w:adjustRightInd/>
        <w:jc w:val="both"/>
        <w:rPr>
          <w:sz w:val="24"/>
          <w:szCs w:val="24"/>
        </w:rPr>
      </w:pPr>
    </w:p>
    <w:p w:rsidR="008D573F" w:rsidRPr="008D573F" w:rsidRDefault="008D573F" w:rsidP="008D573F">
      <w:pPr>
        <w:adjustRightInd/>
        <w:jc w:val="both"/>
        <w:rPr>
          <w:sz w:val="24"/>
          <w:szCs w:val="24"/>
        </w:rPr>
      </w:pPr>
      <w:r w:rsidRPr="008D573F">
        <w:rPr>
          <w:b/>
          <w:sz w:val="24"/>
          <w:szCs w:val="24"/>
        </w:rPr>
        <w:t>9. Характеристика земельного участка, на котором располагается подключаемый объект</w:t>
      </w:r>
      <w:r w:rsidRPr="008D573F">
        <w:rPr>
          <w:sz w:val="24"/>
          <w:szCs w:val="24"/>
        </w:rPr>
        <w:t xml:space="preserve">: </w:t>
      </w:r>
    </w:p>
    <w:p w:rsidR="008D573F" w:rsidRPr="008D573F" w:rsidRDefault="008D573F" w:rsidP="008D573F">
      <w:pPr>
        <w:adjustRightInd/>
        <w:jc w:val="both"/>
        <w:rPr>
          <w:sz w:val="24"/>
          <w:szCs w:val="24"/>
        </w:rPr>
      </w:pPr>
      <w:r w:rsidRPr="008D573F">
        <w:rPr>
          <w:sz w:val="24"/>
          <w:szCs w:val="24"/>
        </w:rPr>
        <w:t>площадь  _______________________________</w:t>
      </w:r>
      <w:r w:rsidR="00F35B37">
        <w:rPr>
          <w:sz w:val="24"/>
          <w:szCs w:val="24"/>
        </w:rPr>
        <w:t>______</w:t>
      </w:r>
      <w:r w:rsidRPr="008D573F">
        <w:rPr>
          <w:sz w:val="24"/>
          <w:szCs w:val="24"/>
        </w:rPr>
        <w:t>________</w:t>
      </w:r>
      <w:r w:rsidR="00F35B37">
        <w:rPr>
          <w:sz w:val="24"/>
          <w:szCs w:val="24"/>
        </w:rPr>
        <w:t>_____</w:t>
      </w:r>
      <w:r w:rsidRPr="008D573F">
        <w:rPr>
          <w:sz w:val="24"/>
          <w:szCs w:val="24"/>
        </w:rPr>
        <w:t>___________________ кадастровый  номер</w:t>
      </w:r>
      <w:r w:rsidR="00F35B37">
        <w:rPr>
          <w:sz w:val="24"/>
          <w:szCs w:val="24"/>
        </w:rPr>
        <w:t xml:space="preserve"> __</w:t>
      </w:r>
      <w:r w:rsidRPr="008D573F">
        <w:rPr>
          <w:sz w:val="24"/>
          <w:szCs w:val="24"/>
        </w:rPr>
        <w:t>__________________________________________________________</w:t>
      </w:r>
    </w:p>
    <w:p w:rsidR="008D573F" w:rsidRDefault="008D573F" w:rsidP="008D573F">
      <w:pPr>
        <w:adjustRightInd/>
        <w:jc w:val="both"/>
      </w:pPr>
      <w:r w:rsidRPr="008D573F">
        <w:rPr>
          <w:sz w:val="24"/>
          <w:szCs w:val="24"/>
        </w:rPr>
        <w:t>вид разрешенного использования</w:t>
      </w:r>
      <w:r w:rsidR="00F35B37">
        <w:t xml:space="preserve"> _________________</w:t>
      </w:r>
      <w:r w:rsidRPr="008D573F">
        <w:t>_________________________________________</w:t>
      </w:r>
    </w:p>
    <w:p w:rsidR="00F35B37" w:rsidRPr="008D573F" w:rsidRDefault="00F35B37" w:rsidP="008D573F">
      <w:pPr>
        <w:adjustRightInd/>
        <w:jc w:val="both"/>
      </w:pPr>
    </w:p>
    <w:p w:rsidR="008D573F" w:rsidRPr="008D573F" w:rsidRDefault="008D573F" w:rsidP="008D573F">
      <w:pPr>
        <w:adjustRightInd/>
        <w:jc w:val="both"/>
        <w:rPr>
          <w:sz w:val="24"/>
          <w:szCs w:val="24"/>
        </w:rPr>
      </w:pPr>
      <w:r w:rsidRPr="008D573F">
        <w:rPr>
          <w:sz w:val="24"/>
          <w:szCs w:val="24"/>
        </w:rPr>
        <w:t xml:space="preserve">10. </w:t>
      </w:r>
      <w:r w:rsidRPr="008D573F">
        <w:rPr>
          <w:b/>
          <w:sz w:val="24"/>
          <w:szCs w:val="24"/>
        </w:rPr>
        <w:t xml:space="preserve">Общая подключаемая мощность (нагрузка): </w:t>
      </w:r>
    </w:p>
    <w:tbl>
      <w:tblPr>
        <w:tblStyle w:val="2"/>
        <w:tblW w:w="0" w:type="auto"/>
        <w:tblInd w:w="108" w:type="dxa"/>
        <w:tblLayout w:type="fixed"/>
        <w:tblLook w:val="04A0" w:firstRow="1" w:lastRow="0" w:firstColumn="1" w:lastColumn="0" w:noHBand="0" w:noVBand="1"/>
      </w:tblPr>
      <w:tblGrid>
        <w:gridCol w:w="3686"/>
        <w:gridCol w:w="1843"/>
        <w:gridCol w:w="2976"/>
        <w:gridCol w:w="1134"/>
      </w:tblGrid>
      <w:tr w:rsidR="008D573F" w:rsidRPr="008D573F" w:rsidTr="004B7A5E">
        <w:tc>
          <w:tcPr>
            <w:tcW w:w="3686" w:type="dxa"/>
          </w:tcPr>
          <w:p w:rsidR="008D573F" w:rsidRPr="008D573F" w:rsidRDefault="008D573F" w:rsidP="008D573F">
            <w:pPr>
              <w:adjustRightInd/>
              <w:jc w:val="both"/>
              <w:rPr>
                <w:rFonts w:ascii="Times New Roman" w:eastAsia="Times New Roman" w:hAnsi="Times New Roman"/>
                <w:sz w:val="22"/>
                <w:szCs w:val="22"/>
              </w:rPr>
            </w:pPr>
            <w:r w:rsidRPr="008D573F">
              <w:rPr>
                <w:rFonts w:ascii="Times New Roman" w:eastAsia="Times New Roman" w:hAnsi="Times New Roman"/>
                <w:sz w:val="22"/>
                <w:szCs w:val="22"/>
              </w:rPr>
              <w:t>холодной воды</w:t>
            </w:r>
          </w:p>
        </w:tc>
        <w:tc>
          <w:tcPr>
            <w:tcW w:w="1843" w:type="dxa"/>
          </w:tcPr>
          <w:p w:rsidR="008D573F" w:rsidRPr="008D573F" w:rsidRDefault="008D573F" w:rsidP="008D573F">
            <w:pPr>
              <w:adjustRightInd/>
              <w:jc w:val="right"/>
              <w:rPr>
                <w:rFonts w:ascii="Times New Roman" w:eastAsia="Times New Roman" w:hAnsi="Times New Roman"/>
                <w:sz w:val="24"/>
                <w:szCs w:val="24"/>
              </w:rPr>
            </w:pPr>
            <w:r w:rsidRPr="008D573F">
              <w:rPr>
                <w:rFonts w:ascii="Times New Roman" w:eastAsia="Times New Roman" w:hAnsi="Times New Roman"/>
              </w:rPr>
              <w:t xml:space="preserve">________ </w:t>
            </w:r>
            <w:proofErr w:type="gramStart"/>
            <w:r w:rsidRPr="008D573F">
              <w:rPr>
                <w:rFonts w:ascii="Times New Roman" w:eastAsia="Times New Roman" w:hAnsi="Times New Roman"/>
              </w:rPr>
              <w:t>м</w:t>
            </w:r>
            <w:proofErr w:type="gramEnd"/>
            <w:r w:rsidRPr="008D573F">
              <w:rPr>
                <w:rFonts w:ascii="Times New Roman" w:eastAsia="Times New Roman" w:hAnsi="Times New Roman"/>
              </w:rPr>
              <w:t>³/сутки</w:t>
            </w:r>
          </w:p>
        </w:tc>
        <w:tc>
          <w:tcPr>
            <w:tcW w:w="2976" w:type="dxa"/>
          </w:tcPr>
          <w:p w:rsidR="008D573F" w:rsidRPr="008D573F" w:rsidRDefault="008D573F" w:rsidP="008D573F">
            <w:pPr>
              <w:adjustRightInd/>
              <w:rPr>
                <w:rFonts w:ascii="Times New Roman" w:eastAsia="Times New Roman" w:hAnsi="Times New Roman"/>
                <w:sz w:val="24"/>
                <w:szCs w:val="24"/>
              </w:rPr>
            </w:pPr>
          </w:p>
        </w:tc>
        <w:tc>
          <w:tcPr>
            <w:tcW w:w="1134" w:type="dxa"/>
          </w:tcPr>
          <w:p w:rsidR="008D573F" w:rsidRPr="008D573F" w:rsidRDefault="008D573F" w:rsidP="008D573F">
            <w:pPr>
              <w:adjustRightInd/>
              <w:jc w:val="center"/>
              <w:rPr>
                <w:rFonts w:ascii="Times New Roman" w:eastAsia="Times New Roman" w:hAnsi="Times New Roman"/>
                <w:sz w:val="24"/>
                <w:szCs w:val="24"/>
              </w:rPr>
            </w:pPr>
          </w:p>
        </w:tc>
      </w:tr>
      <w:tr w:rsidR="008D573F" w:rsidRPr="008D573F" w:rsidTr="004B7A5E">
        <w:tc>
          <w:tcPr>
            <w:tcW w:w="3686" w:type="dxa"/>
          </w:tcPr>
          <w:p w:rsidR="008D573F" w:rsidRPr="008D573F" w:rsidRDefault="008D573F" w:rsidP="008D573F">
            <w:pPr>
              <w:adjustRightInd/>
              <w:jc w:val="right"/>
              <w:rPr>
                <w:rFonts w:ascii="Times New Roman" w:eastAsia="Times New Roman" w:hAnsi="Times New Roman"/>
                <w:sz w:val="24"/>
                <w:szCs w:val="24"/>
              </w:rPr>
            </w:pPr>
            <w:r w:rsidRPr="008D573F">
              <w:rPr>
                <w:rFonts w:ascii="Times New Roman" w:eastAsia="Times New Roman" w:hAnsi="Times New Roman"/>
              </w:rPr>
              <w:t>в том числе на нужды пожаротушения:</w:t>
            </w:r>
          </w:p>
        </w:tc>
        <w:tc>
          <w:tcPr>
            <w:tcW w:w="1843" w:type="dxa"/>
          </w:tcPr>
          <w:p w:rsidR="008D573F" w:rsidRPr="008D573F" w:rsidRDefault="008D573F" w:rsidP="008D573F">
            <w:pPr>
              <w:adjustRightInd/>
              <w:jc w:val="right"/>
              <w:rPr>
                <w:rFonts w:ascii="Times New Roman" w:eastAsia="Times New Roman" w:hAnsi="Times New Roman"/>
                <w:sz w:val="24"/>
                <w:szCs w:val="24"/>
              </w:rPr>
            </w:pPr>
          </w:p>
        </w:tc>
        <w:tc>
          <w:tcPr>
            <w:tcW w:w="2976" w:type="dxa"/>
          </w:tcPr>
          <w:p w:rsidR="008D573F" w:rsidRPr="008D573F" w:rsidRDefault="008D573F" w:rsidP="008D573F">
            <w:pPr>
              <w:adjustRightInd/>
              <w:jc w:val="both"/>
              <w:rPr>
                <w:rFonts w:ascii="Times New Roman" w:eastAsia="Times New Roman" w:hAnsi="Times New Roman"/>
                <w:sz w:val="24"/>
                <w:szCs w:val="24"/>
              </w:rPr>
            </w:pPr>
          </w:p>
        </w:tc>
        <w:tc>
          <w:tcPr>
            <w:tcW w:w="1134" w:type="dxa"/>
          </w:tcPr>
          <w:p w:rsidR="008D573F" w:rsidRPr="008D573F" w:rsidRDefault="008D573F" w:rsidP="008D573F">
            <w:pPr>
              <w:adjustRightInd/>
              <w:jc w:val="right"/>
              <w:rPr>
                <w:rFonts w:ascii="Times New Roman" w:eastAsia="Times New Roman" w:hAnsi="Times New Roman"/>
                <w:sz w:val="24"/>
                <w:szCs w:val="24"/>
              </w:rPr>
            </w:pPr>
          </w:p>
        </w:tc>
      </w:tr>
      <w:tr w:rsidR="008D573F" w:rsidRPr="008D573F" w:rsidTr="004B7A5E">
        <w:tc>
          <w:tcPr>
            <w:tcW w:w="3686" w:type="dxa"/>
          </w:tcPr>
          <w:p w:rsidR="008D573F" w:rsidRPr="008D573F" w:rsidRDefault="008D573F" w:rsidP="008D573F">
            <w:pPr>
              <w:adjustRightInd/>
              <w:jc w:val="right"/>
              <w:rPr>
                <w:rFonts w:ascii="Times New Roman" w:eastAsia="Times New Roman" w:hAnsi="Times New Roman"/>
              </w:rPr>
            </w:pPr>
            <w:r w:rsidRPr="008D573F">
              <w:rPr>
                <w:rFonts w:ascii="Times New Roman" w:eastAsia="Times New Roman" w:hAnsi="Times New Roman"/>
              </w:rPr>
              <w:t xml:space="preserve">наружного </w:t>
            </w:r>
          </w:p>
        </w:tc>
        <w:tc>
          <w:tcPr>
            <w:tcW w:w="1843" w:type="dxa"/>
          </w:tcPr>
          <w:p w:rsidR="008D573F" w:rsidRPr="008D573F" w:rsidRDefault="008D573F" w:rsidP="008D573F">
            <w:pPr>
              <w:adjustRightInd/>
              <w:jc w:val="right"/>
              <w:rPr>
                <w:rFonts w:ascii="Times New Roman" w:eastAsia="Times New Roman" w:hAnsi="Times New Roman"/>
                <w:sz w:val="24"/>
                <w:szCs w:val="24"/>
              </w:rPr>
            </w:pPr>
            <w:r w:rsidRPr="008D573F">
              <w:rPr>
                <w:rFonts w:ascii="Times New Roman" w:eastAsia="Times New Roman" w:hAnsi="Times New Roman"/>
              </w:rPr>
              <w:t>________</w:t>
            </w:r>
            <w:proofErr w:type="gramStart"/>
            <w:r w:rsidRPr="008D573F">
              <w:rPr>
                <w:rFonts w:ascii="Times New Roman" w:eastAsia="Times New Roman" w:hAnsi="Times New Roman"/>
              </w:rPr>
              <w:t>л</w:t>
            </w:r>
            <w:proofErr w:type="gramEnd"/>
            <w:r w:rsidRPr="008D573F">
              <w:rPr>
                <w:rFonts w:ascii="Times New Roman" w:eastAsia="Times New Roman" w:hAnsi="Times New Roman"/>
              </w:rPr>
              <w:t>/сек</w:t>
            </w:r>
          </w:p>
        </w:tc>
        <w:tc>
          <w:tcPr>
            <w:tcW w:w="2976" w:type="dxa"/>
          </w:tcPr>
          <w:p w:rsidR="008D573F" w:rsidRPr="008D573F" w:rsidRDefault="008D573F" w:rsidP="008D573F">
            <w:pPr>
              <w:adjustRightInd/>
              <w:jc w:val="both"/>
              <w:rPr>
                <w:rFonts w:ascii="Times New Roman" w:eastAsia="Times New Roman" w:hAnsi="Times New Roman"/>
                <w:sz w:val="24"/>
                <w:szCs w:val="24"/>
              </w:rPr>
            </w:pPr>
          </w:p>
        </w:tc>
        <w:tc>
          <w:tcPr>
            <w:tcW w:w="1134" w:type="dxa"/>
          </w:tcPr>
          <w:p w:rsidR="008D573F" w:rsidRPr="008D573F" w:rsidRDefault="008D573F" w:rsidP="008D573F">
            <w:pPr>
              <w:adjustRightInd/>
              <w:jc w:val="right"/>
              <w:rPr>
                <w:rFonts w:ascii="Times New Roman" w:eastAsia="Times New Roman" w:hAnsi="Times New Roman"/>
                <w:sz w:val="24"/>
                <w:szCs w:val="24"/>
              </w:rPr>
            </w:pPr>
          </w:p>
        </w:tc>
      </w:tr>
      <w:tr w:rsidR="008D573F" w:rsidRPr="008D573F" w:rsidTr="004B7A5E">
        <w:tc>
          <w:tcPr>
            <w:tcW w:w="3686" w:type="dxa"/>
          </w:tcPr>
          <w:p w:rsidR="008D573F" w:rsidRPr="008D573F" w:rsidRDefault="008D573F" w:rsidP="008D573F">
            <w:pPr>
              <w:adjustRightInd/>
              <w:jc w:val="right"/>
              <w:rPr>
                <w:rFonts w:ascii="Times New Roman" w:eastAsia="Times New Roman" w:hAnsi="Times New Roman"/>
              </w:rPr>
            </w:pPr>
            <w:r w:rsidRPr="008D573F">
              <w:rPr>
                <w:rFonts w:ascii="Times New Roman" w:eastAsia="Times New Roman" w:hAnsi="Times New Roman"/>
              </w:rPr>
              <w:t>внутреннего</w:t>
            </w:r>
          </w:p>
        </w:tc>
        <w:tc>
          <w:tcPr>
            <w:tcW w:w="1843" w:type="dxa"/>
          </w:tcPr>
          <w:p w:rsidR="008D573F" w:rsidRPr="008D573F" w:rsidRDefault="008D573F" w:rsidP="008D573F">
            <w:pPr>
              <w:adjustRightInd/>
              <w:jc w:val="right"/>
              <w:rPr>
                <w:rFonts w:ascii="Times New Roman" w:eastAsia="Times New Roman" w:hAnsi="Times New Roman"/>
                <w:sz w:val="24"/>
                <w:szCs w:val="24"/>
              </w:rPr>
            </w:pPr>
            <w:r w:rsidRPr="008D573F">
              <w:rPr>
                <w:rFonts w:ascii="Times New Roman" w:eastAsia="Times New Roman" w:hAnsi="Times New Roman"/>
              </w:rPr>
              <w:t>________</w:t>
            </w:r>
            <w:proofErr w:type="gramStart"/>
            <w:r w:rsidRPr="008D573F">
              <w:rPr>
                <w:rFonts w:ascii="Times New Roman" w:eastAsia="Times New Roman" w:hAnsi="Times New Roman"/>
              </w:rPr>
              <w:t>л</w:t>
            </w:r>
            <w:proofErr w:type="gramEnd"/>
            <w:r w:rsidRPr="008D573F">
              <w:rPr>
                <w:rFonts w:ascii="Times New Roman" w:eastAsia="Times New Roman" w:hAnsi="Times New Roman"/>
              </w:rPr>
              <w:t>/сек</w:t>
            </w:r>
          </w:p>
        </w:tc>
        <w:tc>
          <w:tcPr>
            <w:tcW w:w="2976" w:type="dxa"/>
          </w:tcPr>
          <w:p w:rsidR="008D573F" w:rsidRPr="008D573F" w:rsidRDefault="008D573F" w:rsidP="008D573F">
            <w:pPr>
              <w:adjustRightInd/>
              <w:jc w:val="both"/>
              <w:rPr>
                <w:rFonts w:ascii="Times New Roman" w:eastAsia="Times New Roman" w:hAnsi="Times New Roman"/>
              </w:rPr>
            </w:pPr>
            <w:r w:rsidRPr="008D573F">
              <w:rPr>
                <w:rFonts w:ascii="Times New Roman" w:eastAsia="Times New Roman" w:hAnsi="Times New Roman"/>
              </w:rPr>
              <w:t>(количество пожарных кранов)</w:t>
            </w:r>
          </w:p>
        </w:tc>
        <w:tc>
          <w:tcPr>
            <w:tcW w:w="1134" w:type="dxa"/>
          </w:tcPr>
          <w:p w:rsidR="008D573F" w:rsidRPr="008D573F" w:rsidRDefault="008D573F" w:rsidP="008D573F">
            <w:pPr>
              <w:adjustRightInd/>
              <w:jc w:val="right"/>
              <w:rPr>
                <w:rFonts w:ascii="Times New Roman" w:eastAsia="Times New Roman" w:hAnsi="Times New Roman"/>
              </w:rPr>
            </w:pPr>
            <w:r w:rsidRPr="008D573F">
              <w:rPr>
                <w:rFonts w:ascii="Times New Roman" w:eastAsia="Times New Roman" w:hAnsi="Times New Roman"/>
              </w:rPr>
              <w:t>______шт.</w:t>
            </w:r>
          </w:p>
        </w:tc>
      </w:tr>
      <w:tr w:rsidR="008D573F" w:rsidRPr="008D573F" w:rsidTr="004B7A5E">
        <w:tc>
          <w:tcPr>
            <w:tcW w:w="3686" w:type="dxa"/>
          </w:tcPr>
          <w:p w:rsidR="008D573F" w:rsidRPr="008D573F" w:rsidRDefault="008D573F" w:rsidP="008D573F">
            <w:pPr>
              <w:adjustRightInd/>
              <w:jc w:val="right"/>
              <w:rPr>
                <w:rFonts w:ascii="Times New Roman" w:eastAsia="Times New Roman" w:hAnsi="Times New Roman"/>
              </w:rPr>
            </w:pPr>
            <w:r w:rsidRPr="008D573F">
              <w:rPr>
                <w:rFonts w:ascii="Times New Roman" w:eastAsia="Times New Roman" w:hAnsi="Times New Roman"/>
              </w:rPr>
              <w:t>автоматическое</w:t>
            </w:r>
          </w:p>
        </w:tc>
        <w:tc>
          <w:tcPr>
            <w:tcW w:w="1843" w:type="dxa"/>
          </w:tcPr>
          <w:p w:rsidR="008D573F" w:rsidRPr="008D573F" w:rsidRDefault="008D573F" w:rsidP="008D573F">
            <w:pPr>
              <w:adjustRightInd/>
              <w:jc w:val="right"/>
              <w:rPr>
                <w:rFonts w:ascii="Times New Roman" w:eastAsia="Times New Roman" w:hAnsi="Times New Roman"/>
                <w:sz w:val="24"/>
                <w:szCs w:val="24"/>
              </w:rPr>
            </w:pPr>
            <w:r w:rsidRPr="008D573F">
              <w:rPr>
                <w:rFonts w:ascii="Times New Roman" w:eastAsia="Times New Roman" w:hAnsi="Times New Roman"/>
              </w:rPr>
              <w:t>________</w:t>
            </w:r>
            <w:proofErr w:type="gramStart"/>
            <w:r w:rsidRPr="008D573F">
              <w:rPr>
                <w:rFonts w:ascii="Times New Roman" w:eastAsia="Times New Roman" w:hAnsi="Times New Roman"/>
              </w:rPr>
              <w:t>л</w:t>
            </w:r>
            <w:proofErr w:type="gramEnd"/>
            <w:r w:rsidRPr="008D573F">
              <w:rPr>
                <w:rFonts w:ascii="Times New Roman" w:eastAsia="Times New Roman" w:hAnsi="Times New Roman"/>
              </w:rPr>
              <w:t>/сек</w:t>
            </w:r>
          </w:p>
        </w:tc>
        <w:tc>
          <w:tcPr>
            <w:tcW w:w="2976" w:type="dxa"/>
          </w:tcPr>
          <w:p w:rsidR="008D573F" w:rsidRPr="008D573F" w:rsidRDefault="008D573F" w:rsidP="008D573F">
            <w:pPr>
              <w:adjustRightInd/>
              <w:jc w:val="both"/>
              <w:rPr>
                <w:rFonts w:ascii="Times New Roman" w:eastAsia="Times New Roman" w:hAnsi="Times New Roman"/>
                <w:sz w:val="24"/>
                <w:szCs w:val="24"/>
              </w:rPr>
            </w:pPr>
          </w:p>
        </w:tc>
        <w:tc>
          <w:tcPr>
            <w:tcW w:w="1134" w:type="dxa"/>
          </w:tcPr>
          <w:p w:rsidR="008D573F" w:rsidRPr="008D573F" w:rsidRDefault="008D573F" w:rsidP="008D573F">
            <w:pPr>
              <w:adjustRightInd/>
              <w:jc w:val="right"/>
              <w:rPr>
                <w:rFonts w:ascii="Times New Roman" w:eastAsia="Times New Roman" w:hAnsi="Times New Roman"/>
                <w:sz w:val="24"/>
                <w:szCs w:val="24"/>
              </w:rPr>
            </w:pPr>
          </w:p>
        </w:tc>
      </w:tr>
      <w:tr w:rsidR="008D573F" w:rsidRPr="008D573F" w:rsidTr="004B7A5E">
        <w:tc>
          <w:tcPr>
            <w:tcW w:w="3686" w:type="dxa"/>
          </w:tcPr>
          <w:p w:rsidR="008D573F" w:rsidRPr="008D573F" w:rsidRDefault="008D573F" w:rsidP="008D573F">
            <w:pPr>
              <w:adjustRightInd/>
              <w:jc w:val="both"/>
              <w:rPr>
                <w:rFonts w:ascii="Times New Roman" w:eastAsia="Times New Roman" w:hAnsi="Times New Roman"/>
                <w:sz w:val="22"/>
                <w:szCs w:val="22"/>
              </w:rPr>
            </w:pPr>
            <w:r w:rsidRPr="008D573F">
              <w:rPr>
                <w:rFonts w:ascii="Times New Roman" w:eastAsia="Times New Roman" w:hAnsi="Times New Roman"/>
                <w:sz w:val="22"/>
                <w:szCs w:val="22"/>
              </w:rPr>
              <w:t>водоотведения</w:t>
            </w:r>
          </w:p>
        </w:tc>
        <w:tc>
          <w:tcPr>
            <w:tcW w:w="1843" w:type="dxa"/>
          </w:tcPr>
          <w:p w:rsidR="008D573F" w:rsidRPr="008D573F" w:rsidRDefault="008D573F" w:rsidP="008D573F">
            <w:pPr>
              <w:adjustRightInd/>
              <w:jc w:val="right"/>
              <w:rPr>
                <w:rFonts w:ascii="Times New Roman" w:eastAsia="Times New Roman" w:hAnsi="Times New Roman"/>
              </w:rPr>
            </w:pPr>
            <w:r w:rsidRPr="008D573F">
              <w:rPr>
                <w:rFonts w:ascii="Times New Roman" w:eastAsia="Times New Roman" w:hAnsi="Times New Roman"/>
              </w:rPr>
              <w:t xml:space="preserve">________ </w:t>
            </w:r>
            <w:proofErr w:type="gramStart"/>
            <w:r w:rsidRPr="008D573F">
              <w:rPr>
                <w:rFonts w:ascii="Times New Roman" w:eastAsia="Times New Roman" w:hAnsi="Times New Roman"/>
              </w:rPr>
              <w:t>м</w:t>
            </w:r>
            <w:proofErr w:type="gramEnd"/>
            <w:r w:rsidRPr="008D573F">
              <w:rPr>
                <w:rFonts w:ascii="Times New Roman" w:eastAsia="Times New Roman" w:hAnsi="Times New Roman"/>
              </w:rPr>
              <w:t>³/сутки</w:t>
            </w:r>
          </w:p>
        </w:tc>
        <w:tc>
          <w:tcPr>
            <w:tcW w:w="2976" w:type="dxa"/>
          </w:tcPr>
          <w:p w:rsidR="008D573F" w:rsidRPr="008D573F" w:rsidRDefault="008D573F" w:rsidP="008D573F">
            <w:pPr>
              <w:adjustRightInd/>
              <w:jc w:val="both"/>
              <w:rPr>
                <w:rFonts w:ascii="Times New Roman" w:eastAsia="Times New Roman" w:hAnsi="Times New Roman"/>
              </w:rPr>
            </w:pPr>
          </w:p>
        </w:tc>
        <w:tc>
          <w:tcPr>
            <w:tcW w:w="1134" w:type="dxa"/>
          </w:tcPr>
          <w:p w:rsidR="008D573F" w:rsidRPr="008D573F" w:rsidRDefault="008D573F" w:rsidP="008D573F">
            <w:pPr>
              <w:adjustRightInd/>
              <w:jc w:val="right"/>
              <w:rPr>
                <w:rFonts w:ascii="Times New Roman" w:eastAsia="Times New Roman" w:hAnsi="Times New Roman"/>
              </w:rPr>
            </w:pPr>
          </w:p>
        </w:tc>
      </w:tr>
    </w:tbl>
    <w:p w:rsidR="008D573F" w:rsidRPr="008D573F" w:rsidRDefault="008D573F" w:rsidP="008D573F">
      <w:pPr>
        <w:adjustRightInd/>
        <w:jc w:val="both"/>
        <w:rPr>
          <w:sz w:val="24"/>
          <w:szCs w:val="24"/>
        </w:rPr>
      </w:pPr>
    </w:p>
    <w:p w:rsidR="008D573F" w:rsidRPr="008D573F" w:rsidRDefault="008D573F" w:rsidP="008D573F">
      <w:pPr>
        <w:adjustRightInd/>
        <w:jc w:val="both"/>
        <w:rPr>
          <w:b/>
          <w:sz w:val="24"/>
          <w:szCs w:val="24"/>
        </w:rPr>
      </w:pPr>
      <w:r w:rsidRPr="008D573F">
        <w:rPr>
          <w:b/>
          <w:sz w:val="24"/>
          <w:szCs w:val="24"/>
        </w:rPr>
        <w:t>11. Информация о предельных параметрах разрешенного строительства (реконструкции) подключаемого объекта:</w:t>
      </w:r>
    </w:p>
    <w:p w:rsidR="008D573F" w:rsidRPr="008D573F" w:rsidRDefault="008D573F" w:rsidP="008D573F">
      <w:pPr>
        <w:adjustRightInd/>
        <w:jc w:val="both"/>
        <w:rPr>
          <w:sz w:val="22"/>
          <w:szCs w:val="22"/>
        </w:rPr>
      </w:pPr>
      <w:r w:rsidRPr="008D573F">
        <w:rPr>
          <w:sz w:val="22"/>
          <w:szCs w:val="22"/>
        </w:rPr>
        <w:t>______________</w:t>
      </w:r>
      <w:r w:rsidR="00F35B37">
        <w:rPr>
          <w:sz w:val="22"/>
          <w:szCs w:val="22"/>
        </w:rPr>
        <w:t>___________________________</w:t>
      </w:r>
      <w:r w:rsidRPr="008D573F">
        <w:rPr>
          <w:sz w:val="22"/>
          <w:szCs w:val="22"/>
        </w:rPr>
        <w:t>____________________________________________</w:t>
      </w:r>
    </w:p>
    <w:p w:rsidR="008D573F" w:rsidRPr="008D573F" w:rsidRDefault="008D573F" w:rsidP="008D573F">
      <w:pPr>
        <w:adjustRightInd/>
        <w:ind w:firstLine="708"/>
        <w:jc w:val="center"/>
        <w:rPr>
          <w:sz w:val="16"/>
          <w:szCs w:val="16"/>
        </w:rPr>
      </w:pPr>
      <w:r w:rsidRPr="008D573F">
        <w:rPr>
          <w:sz w:val="16"/>
          <w:szCs w:val="16"/>
        </w:rPr>
        <w:t>(высота объекта, этажность, протяженность и диаметр сети).</w:t>
      </w:r>
    </w:p>
    <w:p w:rsidR="008D573F" w:rsidRPr="008D573F" w:rsidRDefault="008D573F" w:rsidP="008D573F">
      <w:pPr>
        <w:adjustRightInd/>
        <w:jc w:val="both"/>
        <w:rPr>
          <w:b/>
          <w:sz w:val="24"/>
          <w:szCs w:val="24"/>
        </w:rPr>
      </w:pPr>
      <w:r w:rsidRPr="008D573F">
        <w:rPr>
          <w:b/>
          <w:sz w:val="24"/>
          <w:szCs w:val="24"/>
        </w:rPr>
        <w:t>12. Технические параметры подключаемого объекта:</w:t>
      </w:r>
    </w:p>
    <w:p w:rsidR="008D573F" w:rsidRPr="008D573F" w:rsidRDefault="008D573F" w:rsidP="008D573F">
      <w:pPr>
        <w:adjustRightInd/>
        <w:jc w:val="both"/>
        <w:rPr>
          <w:sz w:val="24"/>
          <w:szCs w:val="24"/>
        </w:rPr>
      </w:pPr>
      <w:r w:rsidRPr="008D573F">
        <w:rPr>
          <w:sz w:val="24"/>
          <w:szCs w:val="24"/>
        </w:rPr>
        <w:t>________________________</w:t>
      </w:r>
      <w:r w:rsidR="00F35B37">
        <w:rPr>
          <w:sz w:val="24"/>
          <w:szCs w:val="24"/>
        </w:rPr>
        <w:t>__</w:t>
      </w:r>
      <w:r w:rsidRPr="008D573F">
        <w:rPr>
          <w:sz w:val="24"/>
          <w:szCs w:val="24"/>
        </w:rPr>
        <w:t>___________________________________________________</w:t>
      </w:r>
    </w:p>
    <w:p w:rsidR="008D573F" w:rsidRPr="008D573F" w:rsidRDefault="008D573F" w:rsidP="008D573F">
      <w:pPr>
        <w:adjustRightInd/>
        <w:jc w:val="center"/>
        <w:rPr>
          <w:sz w:val="16"/>
          <w:szCs w:val="16"/>
        </w:rPr>
      </w:pPr>
      <w:r w:rsidRPr="008D573F">
        <w:rPr>
          <w:sz w:val="16"/>
          <w:szCs w:val="16"/>
        </w:rPr>
        <w:t>(назначение объекта, высота и этажность здания, строения, сооружения, протяженность и диаметр сети)</w:t>
      </w:r>
    </w:p>
    <w:p w:rsidR="008D573F" w:rsidRPr="008D573F" w:rsidRDefault="008D573F" w:rsidP="008D573F">
      <w:pPr>
        <w:adjustRightInd/>
        <w:jc w:val="both"/>
        <w:rPr>
          <w:b/>
          <w:sz w:val="16"/>
          <w:szCs w:val="16"/>
        </w:rPr>
      </w:pPr>
    </w:p>
    <w:p w:rsidR="008D573F" w:rsidRPr="008D573F" w:rsidRDefault="008D573F" w:rsidP="008D573F">
      <w:pPr>
        <w:adjustRightInd/>
        <w:jc w:val="both"/>
        <w:rPr>
          <w:sz w:val="24"/>
          <w:szCs w:val="24"/>
        </w:rPr>
      </w:pPr>
      <w:r w:rsidRPr="008D573F">
        <w:rPr>
          <w:b/>
          <w:sz w:val="24"/>
          <w:szCs w:val="24"/>
        </w:rPr>
        <w:t>13.  При подключении к централизованной системе холодного водоснабжения</w:t>
      </w:r>
      <w:r w:rsidRPr="008D573F">
        <w:rPr>
          <w:sz w:val="24"/>
          <w:szCs w:val="24"/>
        </w:rPr>
        <w:t xml:space="preserve"> - наличие и возможность использования иных способов отведения сточных вод, кроме централизованных систем водоотведения:</w:t>
      </w:r>
    </w:p>
    <w:p w:rsidR="008D573F" w:rsidRPr="008D573F" w:rsidRDefault="00F35B37" w:rsidP="008D573F">
      <w:pPr>
        <w:adjustRightInd/>
        <w:jc w:val="both"/>
        <w:rPr>
          <w:b/>
          <w:sz w:val="24"/>
          <w:szCs w:val="24"/>
        </w:rPr>
      </w:pPr>
      <w:r>
        <w:rPr>
          <w:b/>
          <w:sz w:val="24"/>
          <w:szCs w:val="24"/>
        </w:rPr>
        <w:t>_________________</w:t>
      </w:r>
      <w:r w:rsidR="008D573F" w:rsidRPr="008D573F">
        <w:rPr>
          <w:b/>
          <w:sz w:val="24"/>
          <w:szCs w:val="24"/>
        </w:rPr>
        <w:t>____________________________________________________________</w:t>
      </w:r>
    </w:p>
    <w:p w:rsidR="008D573F" w:rsidRPr="008D573F" w:rsidRDefault="008D573F" w:rsidP="008D573F">
      <w:pPr>
        <w:adjustRightInd/>
        <w:ind w:firstLine="708"/>
        <w:jc w:val="both"/>
        <w:rPr>
          <w:sz w:val="24"/>
          <w:szCs w:val="24"/>
        </w:rPr>
      </w:pPr>
      <w:r w:rsidRPr="008D573F">
        <w:rPr>
          <w:b/>
          <w:sz w:val="24"/>
          <w:szCs w:val="24"/>
        </w:rPr>
        <w:t>При подключении к централизованной системе водоотведения</w:t>
      </w:r>
      <w:r w:rsidRPr="008D573F">
        <w:rPr>
          <w:sz w:val="24"/>
          <w:szCs w:val="24"/>
        </w:rPr>
        <w:t xml:space="preserve"> - наличие иных источников водоснабжения, кроме централизованных систем холодного водоснабжения с указанием объемов холодной воды, получаемой из таких иных источников водоснабжения:</w:t>
      </w:r>
    </w:p>
    <w:p w:rsidR="008D573F" w:rsidRPr="008D573F" w:rsidRDefault="008D573F" w:rsidP="008D573F">
      <w:pPr>
        <w:adjustRightInd/>
        <w:jc w:val="both"/>
        <w:rPr>
          <w:sz w:val="24"/>
          <w:szCs w:val="24"/>
        </w:rPr>
      </w:pPr>
      <w:r w:rsidRPr="008D573F">
        <w:rPr>
          <w:sz w:val="22"/>
          <w:szCs w:val="22"/>
        </w:rPr>
        <w:t>_____________________________________________________________________________</w:t>
      </w:r>
      <w:r w:rsidR="00F35B37">
        <w:rPr>
          <w:sz w:val="22"/>
          <w:szCs w:val="22"/>
        </w:rPr>
        <w:t>________</w:t>
      </w:r>
    </w:p>
    <w:p w:rsidR="008D573F" w:rsidRPr="008D573F" w:rsidRDefault="008D573F" w:rsidP="008D573F">
      <w:pPr>
        <w:adjustRightInd/>
        <w:jc w:val="both"/>
        <w:rPr>
          <w:sz w:val="24"/>
          <w:szCs w:val="24"/>
        </w:rPr>
      </w:pPr>
    </w:p>
    <w:p w:rsidR="008D573F" w:rsidRPr="008D573F" w:rsidRDefault="008D573F" w:rsidP="008D573F">
      <w:pPr>
        <w:adjustRightInd/>
        <w:jc w:val="both"/>
        <w:rPr>
          <w:b/>
          <w:sz w:val="24"/>
          <w:szCs w:val="24"/>
        </w:rPr>
      </w:pPr>
      <w:r w:rsidRPr="008D573F">
        <w:rPr>
          <w:b/>
          <w:sz w:val="24"/>
          <w:szCs w:val="24"/>
        </w:rPr>
        <w:t>14. Номер_____________ дата выдач</w:t>
      </w:r>
      <w:r w:rsidR="00F35B37">
        <w:rPr>
          <w:b/>
          <w:sz w:val="24"/>
          <w:szCs w:val="24"/>
        </w:rPr>
        <w:t>и технических условий «___» __</w:t>
      </w:r>
      <w:r w:rsidRPr="008D573F">
        <w:rPr>
          <w:b/>
          <w:sz w:val="24"/>
          <w:szCs w:val="24"/>
        </w:rPr>
        <w:t>________ ______</w:t>
      </w:r>
      <w:proofErr w:type="gramStart"/>
      <w:r w:rsidRPr="008D573F">
        <w:rPr>
          <w:b/>
          <w:sz w:val="24"/>
          <w:szCs w:val="24"/>
        </w:rPr>
        <w:t>г</w:t>
      </w:r>
      <w:proofErr w:type="gramEnd"/>
      <w:r w:rsidRPr="008D573F">
        <w:rPr>
          <w:b/>
          <w:sz w:val="24"/>
          <w:szCs w:val="24"/>
        </w:rPr>
        <w:t>.</w:t>
      </w:r>
    </w:p>
    <w:p w:rsidR="008D573F" w:rsidRPr="008D573F" w:rsidRDefault="008D573F" w:rsidP="008D573F">
      <w:pPr>
        <w:adjustRightInd/>
        <w:jc w:val="both"/>
        <w:rPr>
          <w:sz w:val="24"/>
          <w:szCs w:val="24"/>
        </w:rPr>
      </w:pPr>
    </w:p>
    <w:p w:rsidR="008D573F" w:rsidRPr="008D573F" w:rsidRDefault="008D573F" w:rsidP="008D573F">
      <w:pPr>
        <w:adjustRightInd/>
        <w:jc w:val="both"/>
        <w:rPr>
          <w:sz w:val="22"/>
          <w:szCs w:val="22"/>
        </w:rPr>
      </w:pPr>
      <w:r w:rsidRPr="008D573F">
        <w:rPr>
          <w:b/>
          <w:sz w:val="24"/>
          <w:szCs w:val="24"/>
        </w:rPr>
        <w:t>15.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r w:rsidRPr="008D573F">
        <w:rPr>
          <w:sz w:val="22"/>
          <w:szCs w:val="22"/>
        </w:rPr>
        <w:t>______________________________________________________________</w:t>
      </w:r>
    </w:p>
    <w:p w:rsidR="008D573F" w:rsidRPr="008D573F" w:rsidRDefault="008D573F" w:rsidP="008D573F">
      <w:pPr>
        <w:adjustRightInd/>
        <w:jc w:val="both"/>
        <w:rPr>
          <w:sz w:val="24"/>
          <w:szCs w:val="24"/>
        </w:rPr>
      </w:pPr>
    </w:p>
    <w:p w:rsidR="008D573F" w:rsidRPr="008D573F" w:rsidRDefault="008D573F" w:rsidP="008D573F">
      <w:pPr>
        <w:adjustRightInd/>
        <w:jc w:val="both"/>
        <w:rPr>
          <w:b/>
          <w:sz w:val="24"/>
          <w:szCs w:val="24"/>
        </w:rPr>
      </w:pPr>
      <w:r w:rsidRPr="008D573F">
        <w:rPr>
          <w:b/>
          <w:sz w:val="24"/>
          <w:szCs w:val="24"/>
        </w:rPr>
        <w:t>16. Расположение средств измерений и приборов учета холодной воды и сточных вод (при их наличии):_________________</w:t>
      </w:r>
      <w:r w:rsidR="00F35B37">
        <w:rPr>
          <w:b/>
          <w:sz w:val="24"/>
          <w:szCs w:val="24"/>
        </w:rPr>
        <w:t>_____</w:t>
      </w:r>
      <w:r w:rsidRPr="008D573F">
        <w:rPr>
          <w:b/>
          <w:sz w:val="24"/>
          <w:szCs w:val="24"/>
        </w:rPr>
        <w:t>_______________________________________</w:t>
      </w:r>
    </w:p>
    <w:p w:rsidR="008D573F" w:rsidRPr="008D573F" w:rsidRDefault="008D573F" w:rsidP="008D573F">
      <w:pPr>
        <w:adjustRightInd/>
        <w:jc w:val="both"/>
        <w:rPr>
          <w:sz w:val="24"/>
          <w:szCs w:val="24"/>
        </w:rPr>
      </w:pPr>
    </w:p>
    <w:p w:rsidR="008D573F" w:rsidRPr="008D573F" w:rsidRDefault="008D573F" w:rsidP="008D573F">
      <w:pPr>
        <w:adjustRightInd/>
        <w:jc w:val="both"/>
        <w:rPr>
          <w:b/>
          <w:sz w:val="24"/>
          <w:szCs w:val="24"/>
        </w:rPr>
      </w:pPr>
      <w:r w:rsidRPr="008D573F">
        <w:rPr>
          <w:b/>
          <w:sz w:val="24"/>
          <w:szCs w:val="24"/>
        </w:rPr>
        <w:t>17. Результаты рассмотрения запроса прошу направить (выбрать один из способов уведомления):</w:t>
      </w:r>
    </w:p>
    <w:p w:rsidR="008D573F" w:rsidRPr="008D573F" w:rsidRDefault="008D573F" w:rsidP="008D573F">
      <w:pPr>
        <w:adjustRightInd/>
        <w:rPr>
          <w:sz w:val="24"/>
          <w:szCs w:val="24"/>
        </w:rPr>
      </w:pPr>
      <w:r w:rsidRPr="008D573F">
        <w:rPr>
          <w:sz w:val="24"/>
          <w:szCs w:val="24"/>
        </w:rPr>
        <w:t xml:space="preserve">□  </w:t>
      </w:r>
      <w:r w:rsidRPr="008D573F">
        <w:t>на адрес электронной почты</w:t>
      </w:r>
      <w:r w:rsidRPr="008D573F">
        <w:rPr>
          <w:sz w:val="24"/>
          <w:szCs w:val="24"/>
        </w:rPr>
        <w:t xml:space="preserve"> </w:t>
      </w:r>
    </w:p>
    <w:p w:rsidR="008D573F" w:rsidRPr="008D573F" w:rsidRDefault="008D573F" w:rsidP="008D573F">
      <w:pPr>
        <w:adjustRightInd/>
        <w:rPr>
          <w:sz w:val="24"/>
          <w:szCs w:val="24"/>
        </w:rPr>
      </w:pPr>
      <w:r w:rsidRPr="008D573F">
        <w:rPr>
          <w:sz w:val="24"/>
          <w:szCs w:val="24"/>
        </w:rPr>
        <w:t>□</w:t>
      </w:r>
      <w:r w:rsidRPr="008D573F">
        <w:rPr>
          <w:rFonts w:ascii="Courier New" w:hAnsi="Courier New" w:cs="Courier New"/>
        </w:rPr>
        <w:t xml:space="preserve"> </w:t>
      </w:r>
      <w:r w:rsidRPr="008D573F">
        <w:t>посредством почтовой связи по адресу</w:t>
      </w:r>
      <w:r w:rsidRPr="008D573F">
        <w:rPr>
          <w:sz w:val="24"/>
          <w:szCs w:val="24"/>
        </w:rPr>
        <w:t xml:space="preserve"> __________________________________</w:t>
      </w:r>
      <w:r w:rsidR="00F35B37">
        <w:rPr>
          <w:sz w:val="24"/>
          <w:szCs w:val="24"/>
        </w:rPr>
        <w:t>_____________________________</w:t>
      </w:r>
      <w:r w:rsidRPr="008D573F">
        <w:rPr>
          <w:sz w:val="24"/>
          <w:szCs w:val="24"/>
        </w:rPr>
        <w:t>______________</w:t>
      </w:r>
    </w:p>
    <w:p w:rsidR="008D573F" w:rsidRPr="008D573F" w:rsidRDefault="008D573F" w:rsidP="008D573F">
      <w:pPr>
        <w:adjustRightInd/>
        <w:rPr>
          <w:sz w:val="24"/>
          <w:szCs w:val="24"/>
        </w:rPr>
      </w:pPr>
      <w:r w:rsidRPr="008D573F">
        <w:rPr>
          <w:sz w:val="24"/>
          <w:szCs w:val="24"/>
        </w:rPr>
        <w:t xml:space="preserve">□ </w:t>
      </w:r>
      <w:r w:rsidRPr="008D573F">
        <w:t>иной способ __________________________________________</w:t>
      </w:r>
      <w:r w:rsidR="00F35B37">
        <w:t>____________</w:t>
      </w:r>
      <w:r w:rsidRPr="008D573F">
        <w:t>_______________________________________</w:t>
      </w:r>
    </w:p>
    <w:p w:rsidR="008D573F" w:rsidRPr="008D573F" w:rsidRDefault="008D573F" w:rsidP="008D573F">
      <w:pPr>
        <w:adjustRightInd/>
        <w:ind w:firstLine="708"/>
        <w:jc w:val="both"/>
      </w:pPr>
    </w:p>
    <w:p w:rsidR="008D573F" w:rsidRPr="008D573F" w:rsidRDefault="008D573F" w:rsidP="008D573F">
      <w:pPr>
        <w:adjustRightInd/>
        <w:jc w:val="center"/>
        <w:rPr>
          <w:b/>
          <w:sz w:val="24"/>
          <w:szCs w:val="24"/>
          <w:u w:val="single"/>
        </w:rPr>
      </w:pPr>
      <w:r w:rsidRPr="008D573F">
        <w:rPr>
          <w:b/>
          <w:sz w:val="24"/>
          <w:szCs w:val="24"/>
          <w:u w:val="single"/>
        </w:rPr>
        <w:t>Отметить приложенные документы к заявлению:</w:t>
      </w:r>
    </w:p>
    <w:p w:rsidR="008D573F" w:rsidRPr="008D573F" w:rsidRDefault="008D573F" w:rsidP="008D573F">
      <w:pPr>
        <w:adjustRightInd/>
        <w:jc w:val="both"/>
      </w:pPr>
      <w:r w:rsidRPr="008D573F">
        <w:t xml:space="preserve"> </w:t>
      </w:r>
      <w:r w:rsidRPr="008D573F">
        <w:rPr>
          <w:sz w:val="24"/>
          <w:szCs w:val="24"/>
        </w:rPr>
        <w:t>□</w:t>
      </w:r>
      <w:r w:rsidRPr="008D573F">
        <w:t xml:space="preserve"> копии учредительных документов (для физических лиц - копия паспорта), а также документы, подтверждающие полномочия лица, подписавшего заявление;</w:t>
      </w:r>
    </w:p>
    <w:p w:rsidR="008D573F" w:rsidRPr="008D573F" w:rsidRDefault="008D573F" w:rsidP="008D573F">
      <w:pPr>
        <w:adjustRightInd/>
        <w:jc w:val="both"/>
      </w:pPr>
      <w:r w:rsidRPr="008D573F">
        <w:t xml:space="preserve"> </w:t>
      </w:r>
      <w:r w:rsidRPr="008D573F">
        <w:rPr>
          <w:sz w:val="24"/>
          <w:szCs w:val="24"/>
        </w:rPr>
        <w:t>□</w:t>
      </w:r>
      <w:r w:rsidRPr="008D573F">
        <w:t xml:space="preserve">  копии правоустанавливающих и </w:t>
      </w:r>
      <w:proofErr w:type="spellStart"/>
      <w:r w:rsidRPr="008D573F">
        <w:t>правоудостоверяющих</w:t>
      </w:r>
      <w:proofErr w:type="spellEnd"/>
      <w:r w:rsidRPr="008D573F">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Выписка из ЕГРН должна быть получена не ранее чем за 30 календарных дней до дня направления заявления о подключении;</w:t>
      </w:r>
    </w:p>
    <w:p w:rsidR="008D573F" w:rsidRPr="008D573F" w:rsidRDefault="008D573F" w:rsidP="008D573F">
      <w:pPr>
        <w:widowControl/>
        <w:jc w:val="both"/>
      </w:pPr>
      <w:proofErr w:type="gramStart"/>
      <w:r w:rsidRPr="008D573F">
        <w:rPr>
          <w:sz w:val="24"/>
          <w:szCs w:val="24"/>
        </w:rPr>
        <w:t>*□ ко</w:t>
      </w:r>
      <w:r w:rsidRPr="008D573F">
        <w:t>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(*при наличии)</w:t>
      </w:r>
      <w:proofErr w:type="gramEnd"/>
    </w:p>
    <w:p w:rsidR="008D573F" w:rsidRPr="008D573F" w:rsidRDefault="008D573F" w:rsidP="008D573F">
      <w:pPr>
        <w:widowControl/>
        <w:jc w:val="both"/>
      </w:pPr>
      <w:r w:rsidRPr="008D573F">
        <w:rPr>
          <w:sz w:val="24"/>
          <w:szCs w:val="24"/>
        </w:rPr>
        <w:t xml:space="preserve">*□ </w:t>
      </w:r>
      <w:r w:rsidRPr="008D573F">
        <w:t>копии решения о предварительном согласовании предоставления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(*при наличии)</w:t>
      </w:r>
    </w:p>
    <w:p w:rsidR="008D573F" w:rsidRPr="008D573F" w:rsidRDefault="008D573F" w:rsidP="008D573F">
      <w:pPr>
        <w:adjustRightInd/>
        <w:jc w:val="both"/>
      </w:pPr>
      <w:r w:rsidRPr="008D573F">
        <w:t xml:space="preserve">  </w:t>
      </w:r>
      <w:r w:rsidRPr="008D573F">
        <w:rPr>
          <w:sz w:val="24"/>
          <w:szCs w:val="24"/>
        </w:rPr>
        <w:t>□</w:t>
      </w:r>
      <w:r w:rsidRPr="008D573F">
        <w:t xml:space="preserve">  копии правоустанавливающих и </w:t>
      </w:r>
      <w:proofErr w:type="spellStart"/>
      <w:r w:rsidRPr="008D573F">
        <w:t>правоудостоверяющих</w:t>
      </w:r>
      <w:proofErr w:type="spellEnd"/>
      <w:r w:rsidRPr="008D573F">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Выписка из ЕГРН должна быть получена не ранее чем за 30 календарных дней до дня направления заявления о подключении</w:t>
      </w:r>
    </w:p>
    <w:p w:rsidR="008D573F" w:rsidRPr="008D573F" w:rsidRDefault="008D573F" w:rsidP="008D573F">
      <w:pPr>
        <w:adjustRightInd/>
        <w:jc w:val="both"/>
      </w:pPr>
      <w:r w:rsidRPr="008D573F">
        <w:t xml:space="preserve">   </w:t>
      </w:r>
      <w:r w:rsidRPr="008D573F">
        <w:rPr>
          <w:sz w:val="24"/>
          <w:szCs w:val="24"/>
        </w:rPr>
        <w:t>□</w:t>
      </w:r>
      <w:r w:rsidRPr="008D573F">
        <w:t xml:space="preserve">  ситуационный план расположения объекта с привязкой к территории населенного пункта;</w:t>
      </w:r>
    </w:p>
    <w:p w:rsidR="008D573F" w:rsidRPr="008D573F" w:rsidRDefault="008D573F" w:rsidP="008D573F">
      <w:pPr>
        <w:adjustRightInd/>
        <w:jc w:val="both"/>
      </w:pPr>
      <w:r w:rsidRPr="008D573F">
        <w:t xml:space="preserve">   </w:t>
      </w:r>
      <w:r w:rsidRPr="008D573F">
        <w:rPr>
          <w:sz w:val="24"/>
          <w:szCs w:val="24"/>
        </w:rPr>
        <w:t>□</w:t>
      </w:r>
      <w:r w:rsidRPr="008D573F">
        <w:t xml:space="preserve">  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8D573F" w:rsidRPr="008D573F" w:rsidRDefault="008D573F" w:rsidP="008D573F">
      <w:pPr>
        <w:adjustRightInd/>
        <w:jc w:val="both"/>
      </w:pPr>
      <w:r w:rsidRPr="008D573F">
        <w:t xml:space="preserve">  </w:t>
      </w:r>
      <w:proofErr w:type="gramStart"/>
      <w:r w:rsidRPr="008D573F">
        <w:rPr>
          <w:sz w:val="24"/>
          <w:szCs w:val="24"/>
        </w:rPr>
        <w:t>□</w:t>
      </w:r>
      <w:r w:rsidRPr="008D573F">
        <w:t xml:space="preserve">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w:t>
      </w:r>
      <w:proofErr w:type="gramEnd"/>
    </w:p>
    <w:p w:rsidR="008D573F" w:rsidRPr="008D573F" w:rsidRDefault="008D573F" w:rsidP="008D573F">
      <w:pPr>
        <w:adjustRightInd/>
        <w:jc w:val="both"/>
      </w:pPr>
      <w:r w:rsidRPr="008D573F">
        <w:t xml:space="preserve">  </w:t>
      </w:r>
      <w:r w:rsidRPr="008D573F">
        <w:rPr>
          <w:sz w:val="24"/>
          <w:szCs w:val="24"/>
        </w:rPr>
        <w:t>□</w:t>
      </w:r>
      <w:r w:rsidRPr="008D573F">
        <w:t xml:space="preserve">  градостроительный план земельного участка, а при подключении водопроводных и канализационных сете</w:t>
      </w:r>
      <w:proofErr w:type="gramStart"/>
      <w:r w:rsidRPr="008D573F">
        <w:t>й-</w:t>
      </w:r>
      <w:proofErr w:type="gramEnd"/>
      <w:r w:rsidRPr="008D573F">
        <w:t xml:space="preserve"> проект планировки территории и проект межевания территории. </w:t>
      </w:r>
    </w:p>
    <w:p w:rsidR="008D573F" w:rsidRDefault="008D573F" w:rsidP="00FF1F8F">
      <w:pPr>
        <w:shd w:val="clear" w:color="auto" w:fill="FFFFFF"/>
        <w:tabs>
          <w:tab w:val="left" w:pos="0"/>
        </w:tabs>
        <w:spacing w:line="276" w:lineRule="auto"/>
        <w:jc w:val="both"/>
        <w:rPr>
          <w:spacing w:val="-11"/>
          <w:sz w:val="26"/>
          <w:szCs w:val="26"/>
        </w:rPr>
      </w:pPr>
    </w:p>
    <w:p w:rsidR="0019025A" w:rsidRPr="0019025A" w:rsidRDefault="0019025A" w:rsidP="0019025A">
      <w:pPr>
        <w:shd w:val="clear" w:color="auto" w:fill="FFFFFF"/>
        <w:tabs>
          <w:tab w:val="left" w:pos="0"/>
        </w:tabs>
        <w:spacing w:line="276" w:lineRule="auto"/>
        <w:jc w:val="both"/>
        <w:rPr>
          <w:spacing w:val="-11"/>
          <w:sz w:val="22"/>
          <w:szCs w:val="22"/>
        </w:rPr>
      </w:pPr>
      <w:r w:rsidRPr="0019025A">
        <w:rPr>
          <w:spacing w:val="-11"/>
          <w:sz w:val="22"/>
          <w:szCs w:val="22"/>
        </w:rPr>
        <w:t>«____»____________20___ г.</w:t>
      </w:r>
      <w:r w:rsidRPr="0019025A">
        <w:rPr>
          <w:spacing w:val="-11"/>
          <w:sz w:val="22"/>
          <w:szCs w:val="22"/>
        </w:rPr>
        <w:tab/>
      </w:r>
      <w:r w:rsidRPr="0019025A">
        <w:rPr>
          <w:spacing w:val="-11"/>
          <w:sz w:val="22"/>
          <w:szCs w:val="22"/>
        </w:rPr>
        <w:tab/>
        <w:t xml:space="preserve">                          </w:t>
      </w:r>
      <w:r>
        <w:rPr>
          <w:spacing w:val="-11"/>
          <w:sz w:val="22"/>
          <w:szCs w:val="22"/>
        </w:rPr>
        <w:t xml:space="preserve">                    </w:t>
      </w:r>
      <w:r w:rsidRPr="0019025A">
        <w:rPr>
          <w:spacing w:val="-11"/>
          <w:sz w:val="22"/>
          <w:szCs w:val="22"/>
        </w:rPr>
        <w:t xml:space="preserve"> _________________________</w:t>
      </w:r>
    </w:p>
    <w:p w:rsidR="0019025A" w:rsidRPr="0019025A" w:rsidRDefault="0019025A" w:rsidP="0019025A">
      <w:pPr>
        <w:shd w:val="clear" w:color="auto" w:fill="FFFFFF"/>
        <w:tabs>
          <w:tab w:val="left" w:pos="0"/>
        </w:tabs>
        <w:spacing w:line="276" w:lineRule="auto"/>
        <w:jc w:val="both"/>
        <w:rPr>
          <w:spacing w:val="-11"/>
          <w:sz w:val="22"/>
          <w:szCs w:val="22"/>
        </w:rPr>
      </w:pPr>
      <w:r w:rsidRPr="0019025A">
        <w:rPr>
          <w:spacing w:val="-11"/>
          <w:sz w:val="22"/>
          <w:szCs w:val="22"/>
        </w:rPr>
        <w:t xml:space="preserve">                                                                                                </w:t>
      </w:r>
      <w:r>
        <w:rPr>
          <w:spacing w:val="-11"/>
          <w:sz w:val="22"/>
          <w:szCs w:val="22"/>
        </w:rPr>
        <w:t xml:space="preserve">                            </w:t>
      </w:r>
      <w:r w:rsidRPr="0019025A">
        <w:rPr>
          <w:spacing w:val="-11"/>
          <w:sz w:val="22"/>
          <w:szCs w:val="22"/>
        </w:rPr>
        <w:t xml:space="preserve"> (подпись заявителя)</w:t>
      </w:r>
    </w:p>
    <w:p w:rsidR="0019025A" w:rsidRPr="0019025A" w:rsidRDefault="0019025A" w:rsidP="0019025A">
      <w:pPr>
        <w:shd w:val="clear" w:color="auto" w:fill="FFFFFF"/>
        <w:tabs>
          <w:tab w:val="left" w:pos="0"/>
        </w:tabs>
        <w:spacing w:line="276" w:lineRule="auto"/>
        <w:jc w:val="both"/>
        <w:rPr>
          <w:spacing w:val="-11"/>
          <w:sz w:val="22"/>
          <w:szCs w:val="22"/>
        </w:rPr>
      </w:pPr>
      <w:r w:rsidRPr="0019025A">
        <w:rPr>
          <w:spacing w:val="-11"/>
          <w:sz w:val="22"/>
          <w:szCs w:val="22"/>
        </w:rPr>
        <w:t xml:space="preserve">                                                                                              </w:t>
      </w:r>
      <w:r>
        <w:rPr>
          <w:spacing w:val="-11"/>
          <w:sz w:val="22"/>
          <w:szCs w:val="22"/>
        </w:rPr>
        <w:t xml:space="preserve">                                               </w:t>
      </w:r>
      <w:proofErr w:type="spellStart"/>
      <w:r w:rsidRPr="0019025A">
        <w:rPr>
          <w:spacing w:val="-11"/>
          <w:sz w:val="22"/>
          <w:szCs w:val="22"/>
        </w:rPr>
        <w:t>м.п</w:t>
      </w:r>
      <w:proofErr w:type="spellEnd"/>
      <w:r w:rsidRPr="0019025A">
        <w:rPr>
          <w:spacing w:val="-11"/>
          <w:sz w:val="22"/>
          <w:szCs w:val="22"/>
        </w:rPr>
        <w:t>.</w:t>
      </w:r>
    </w:p>
    <w:sectPr w:rsidR="0019025A" w:rsidRPr="0019025A" w:rsidSect="00C93228">
      <w:pgSz w:w="11909" w:h="16834"/>
      <w:pgMar w:top="1134" w:right="850" w:bottom="1134" w:left="1701"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7BE5"/>
    <w:multiLevelType w:val="hybridMultilevel"/>
    <w:tmpl w:val="43347CD4"/>
    <w:lvl w:ilvl="0" w:tplc="FA78901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A8"/>
    <w:rsid w:val="000A39FD"/>
    <w:rsid w:val="000C5D40"/>
    <w:rsid w:val="0018704C"/>
    <w:rsid w:val="0019025A"/>
    <w:rsid w:val="00223CD4"/>
    <w:rsid w:val="002973A9"/>
    <w:rsid w:val="002F6DE8"/>
    <w:rsid w:val="00314DEF"/>
    <w:rsid w:val="0040020D"/>
    <w:rsid w:val="00403170"/>
    <w:rsid w:val="00445289"/>
    <w:rsid w:val="00446212"/>
    <w:rsid w:val="00524EBC"/>
    <w:rsid w:val="005D1F5C"/>
    <w:rsid w:val="00623A55"/>
    <w:rsid w:val="00715DF1"/>
    <w:rsid w:val="0076360D"/>
    <w:rsid w:val="00782AF1"/>
    <w:rsid w:val="0080077F"/>
    <w:rsid w:val="0081350E"/>
    <w:rsid w:val="008D573F"/>
    <w:rsid w:val="008E0ACA"/>
    <w:rsid w:val="009949A8"/>
    <w:rsid w:val="009E046E"/>
    <w:rsid w:val="00A62C1F"/>
    <w:rsid w:val="00AB3BEC"/>
    <w:rsid w:val="00B3190E"/>
    <w:rsid w:val="00BC5D50"/>
    <w:rsid w:val="00C27B8B"/>
    <w:rsid w:val="00C7719F"/>
    <w:rsid w:val="00CE1E22"/>
    <w:rsid w:val="00D9099B"/>
    <w:rsid w:val="00DB4C6A"/>
    <w:rsid w:val="00DC4C2B"/>
    <w:rsid w:val="00DF186D"/>
    <w:rsid w:val="00E2082F"/>
    <w:rsid w:val="00E469AB"/>
    <w:rsid w:val="00E56199"/>
    <w:rsid w:val="00E616CA"/>
    <w:rsid w:val="00F35B37"/>
    <w:rsid w:val="00F81B1E"/>
    <w:rsid w:val="00FD4DA0"/>
    <w:rsid w:val="00FF1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A8"/>
    <w:pPr>
      <w:widowControl w:val="0"/>
      <w:autoSpaceDE w:val="0"/>
      <w:autoSpaceDN w:val="0"/>
      <w:adjustRightInd w:val="0"/>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9A8"/>
    <w:pPr>
      <w:widowControl w:val="0"/>
      <w:autoSpaceDE w:val="0"/>
      <w:autoSpaceDN w:val="0"/>
      <w:adjustRightInd w:val="0"/>
      <w:spacing w:after="0" w:line="240" w:lineRule="auto"/>
    </w:pPr>
    <w:rPr>
      <w:rFonts w:ascii="Arial" w:hAnsi="Arial" w:cs="Arial"/>
      <w:sz w:val="20"/>
      <w:szCs w:val="20"/>
      <w:lang w:eastAsia="ru-RU"/>
    </w:rPr>
  </w:style>
  <w:style w:type="paragraph" w:customStyle="1" w:styleId="Default">
    <w:name w:val="Default"/>
    <w:rsid w:val="009949A8"/>
    <w:pPr>
      <w:autoSpaceDE w:val="0"/>
      <w:autoSpaceDN w:val="0"/>
      <w:adjustRightInd w:val="0"/>
      <w:spacing w:after="0" w:line="240" w:lineRule="auto"/>
    </w:pPr>
    <w:rPr>
      <w:rFonts w:eastAsia="Calibri"/>
      <w:color w:val="000000"/>
      <w:sz w:val="24"/>
      <w:szCs w:val="24"/>
    </w:rPr>
  </w:style>
  <w:style w:type="paragraph" w:styleId="a3">
    <w:name w:val="List Paragraph"/>
    <w:basedOn w:val="a"/>
    <w:uiPriority w:val="34"/>
    <w:qFormat/>
    <w:rsid w:val="009949A8"/>
    <w:pPr>
      <w:ind w:left="720"/>
      <w:contextualSpacing/>
    </w:pPr>
  </w:style>
  <w:style w:type="character" w:styleId="a4">
    <w:name w:val="Hyperlink"/>
    <w:basedOn w:val="a0"/>
    <w:uiPriority w:val="99"/>
    <w:unhideWhenUsed/>
    <w:rsid w:val="008E0ACA"/>
    <w:rPr>
      <w:color w:val="0000FF" w:themeColor="hyperlink"/>
      <w:u w:val="single"/>
    </w:rPr>
  </w:style>
  <w:style w:type="paragraph" w:styleId="a5">
    <w:name w:val="Balloon Text"/>
    <w:basedOn w:val="a"/>
    <w:link w:val="a6"/>
    <w:uiPriority w:val="99"/>
    <w:semiHidden/>
    <w:unhideWhenUsed/>
    <w:rsid w:val="000A39FD"/>
    <w:rPr>
      <w:rFonts w:ascii="Tahoma" w:hAnsi="Tahoma" w:cs="Tahoma"/>
      <w:sz w:val="16"/>
      <w:szCs w:val="16"/>
    </w:rPr>
  </w:style>
  <w:style w:type="character" w:customStyle="1" w:styleId="a6">
    <w:name w:val="Текст выноски Знак"/>
    <w:basedOn w:val="a0"/>
    <w:link w:val="a5"/>
    <w:uiPriority w:val="99"/>
    <w:semiHidden/>
    <w:rsid w:val="000A39FD"/>
    <w:rPr>
      <w:rFonts w:ascii="Tahoma" w:hAnsi="Tahoma" w:cs="Tahoma"/>
      <w:sz w:val="16"/>
      <w:szCs w:val="16"/>
      <w:lang w:eastAsia="ru-RU"/>
    </w:rPr>
  </w:style>
  <w:style w:type="table" w:styleId="a7">
    <w:name w:val="Table Grid"/>
    <w:basedOn w:val="a1"/>
    <w:uiPriority w:val="59"/>
    <w:rsid w:val="0076360D"/>
    <w:pPr>
      <w:spacing w:after="0" w:line="240" w:lineRule="auto"/>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C7719F"/>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8D573F"/>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A8"/>
    <w:pPr>
      <w:widowControl w:val="0"/>
      <w:autoSpaceDE w:val="0"/>
      <w:autoSpaceDN w:val="0"/>
      <w:adjustRightInd w:val="0"/>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9A8"/>
    <w:pPr>
      <w:widowControl w:val="0"/>
      <w:autoSpaceDE w:val="0"/>
      <w:autoSpaceDN w:val="0"/>
      <w:adjustRightInd w:val="0"/>
      <w:spacing w:after="0" w:line="240" w:lineRule="auto"/>
    </w:pPr>
    <w:rPr>
      <w:rFonts w:ascii="Arial" w:hAnsi="Arial" w:cs="Arial"/>
      <w:sz w:val="20"/>
      <w:szCs w:val="20"/>
      <w:lang w:eastAsia="ru-RU"/>
    </w:rPr>
  </w:style>
  <w:style w:type="paragraph" w:customStyle="1" w:styleId="Default">
    <w:name w:val="Default"/>
    <w:rsid w:val="009949A8"/>
    <w:pPr>
      <w:autoSpaceDE w:val="0"/>
      <w:autoSpaceDN w:val="0"/>
      <w:adjustRightInd w:val="0"/>
      <w:spacing w:after="0" w:line="240" w:lineRule="auto"/>
    </w:pPr>
    <w:rPr>
      <w:rFonts w:eastAsia="Calibri"/>
      <w:color w:val="000000"/>
      <w:sz w:val="24"/>
      <w:szCs w:val="24"/>
    </w:rPr>
  </w:style>
  <w:style w:type="paragraph" w:styleId="a3">
    <w:name w:val="List Paragraph"/>
    <w:basedOn w:val="a"/>
    <w:uiPriority w:val="34"/>
    <w:qFormat/>
    <w:rsid w:val="009949A8"/>
    <w:pPr>
      <w:ind w:left="720"/>
      <w:contextualSpacing/>
    </w:pPr>
  </w:style>
  <w:style w:type="character" w:styleId="a4">
    <w:name w:val="Hyperlink"/>
    <w:basedOn w:val="a0"/>
    <w:uiPriority w:val="99"/>
    <w:unhideWhenUsed/>
    <w:rsid w:val="008E0ACA"/>
    <w:rPr>
      <w:color w:val="0000FF" w:themeColor="hyperlink"/>
      <w:u w:val="single"/>
    </w:rPr>
  </w:style>
  <w:style w:type="paragraph" w:styleId="a5">
    <w:name w:val="Balloon Text"/>
    <w:basedOn w:val="a"/>
    <w:link w:val="a6"/>
    <w:uiPriority w:val="99"/>
    <w:semiHidden/>
    <w:unhideWhenUsed/>
    <w:rsid w:val="000A39FD"/>
    <w:rPr>
      <w:rFonts w:ascii="Tahoma" w:hAnsi="Tahoma" w:cs="Tahoma"/>
      <w:sz w:val="16"/>
      <w:szCs w:val="16"/>
    </w:rPr>
  </w:style>
  <w:style w:type="character" w:customStyle="1" w:styleId="a6">
    <w:name w:val="Текст выноски Знак"/>
    <w:basedOn w:val="a0"/>
    <w:link w:val="a5"/>
    <w:uiPriority w:val="99"/>
    <w:semiHidden/>
    <w:rsid w:val="000A39FD"/>
    <w:rPr>
      <w:rFonts w:ascii="Tahoma" w:hAnsi="Tahoma" w:cs="Tahoma"/>
      <w:sz w:val="16"/>
      <w:szCs w:val="16"/>
      <w:lang w:eastAsia="ru-RU"/>
    </w:rPr>
  </w:style>
  <w:style w:type="table" w:styleId="a7">
    <w:name w:val="Table Grid"/>
    <w:basedOn w:val="a1"/>
    <w:uiPriority w:val="59"/>
    <w:rsid w:val="0076360D"/>
    <w:pPr>
      <w:spacing w:after="0" w:line="240" w:lineRule="auto"/>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C7719F"/>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8D573F"/>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51434">
      <w:bodyDiv w:val="1"/>
      <w:marLeft w:val="0"/>
      <w:marRight w:val="0"/>
      <w:marTop w:val="0"/>
      <w:marBottom w:val="0"/>
      <w:divBdr>
        <w:top w:val="none" w:sz="0" w:space="0" w:color="auto"/>
        <w:left w:val="none" w:sz="0" w:space="0" w:color="auto"/>
        <w:bottom w:val="none" w:sz="0" w:space="0" w:color="auto"/>
        <w:right w:val="none" w:sz="0" w:space="0" w:color="auto"/>
      </w:divBdr>
    </w:div>
    <w:div w:id="1292663575">
      <w:bodyDiv w:val="1"/>
      <w:marLeft w:val="0"/>
      <w:marRight w:val="0"/>
      <w:marTop w:val="0"/>
      <w:marBottom w:val="0"/>
      <w:divBdr>
        <w:top w:val="none" w:sz="0" w:space="0" w:color="auto"/>
        <w:left w:val="none" w:sz="0" w:space="0" w:color="auto"/>
        <w:bottom w:val="none" w:sz="0" w:space="0" w:color="auto"/>
        <w:right w:val="none" w:sz="0" w:space="0" w:color="auto"/>
      </w:divBdr>
    </w:div>
    <w:div w:id="136806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2D6CD4B8B6E793CB3C6C6C055B3175D55E453AF047DD6BADCBEA81C21277A2214F5CDFF5E58049606C136B8791F2BC1A4A4C9F03Ex0MDN" TargetMode="External"/><Relationship Id="rId3" Type="http://schemas.microsoft.com/office/2007/relationships/stylesWithEffects" Target="stylesWithEffects.xml"/><Relationship Id="rId7" Type="http://schemas.openxmlformats.org/officeDocument/2006/relationships/hyperlink" Target="consultantplus://offline/ref=85EB33D636BFCF46CF09AC9A8B5199EEA5712B351C36CC6E4384E274D771C676AB3EA7B71B499D3650F5A283077820E08B01FFB791A3A637v64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051C001C0A5615BEBE0F953570270E56DEAE7607ECAB9BF6A5B638EAB244FB32CD71BED19647FCCA90BE6333B91B2EAFCD8088CE0ESDqD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yavki@vdk.nat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19</Pages>
  <Words>8086</Words>
  <Characters>46093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Екатерина Сергеевна</dc:creator>
  <cp:lastModifiedBy>Иванова Екатерина Сергеевна</cp:lastModifiedBy>
  <cp:revision>9</cp:revision>
  <cp:lastPrinted>2022-04-11T08:20:00Z</cp:lastPrinted>
  <dcterms:created xsi:type="dcterms:W3CDTF">2022-04-07T06:40:00Z</dcterms:created>
  <dcterms:modified xsi:type="dcterms:W3CDTF">2022-04-11T08:20:00Z</dcterms:modified>
</cp:coreProperties>
</file>